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35" w:rsidRPr="00FD6953" w:rsidRDefault="003B1B6C" w:rsidP="007A0635">
      <w:pPr>
        <w:ind w:left="5812"/>
      </w:pPr>
      <w:r>
        <w:t xml:space="preserve">                             </w:t>
      </w:r>
      <w:bookmarkStart w:id="0" w:name="_GoBack"/>
      <w:bookmarkEnd w:id="0"/>
      <w:r>
        <w:t>Приложение №3</w:t>
      </w:r>
    </w:p>
    <w:p w:rsidR="005709C6" w:rsidRDefault="005709C6" w:rsidP="007154E0">
      <w:pPr>
        <w:outlineLvl w:val="0"/>
        <w:rPr>
          <w:b/>
        </w:rPr>
      </w:pPr>
    </w:p>
    <w:p w:rsidR="00BB5D2A" w:rsidRDefault="00BB5D2A" w:rsidP="007154E0">
      <w:pPr>
        <w:outlineLvl w:val="0"/>
        <w:rPr>
          <w:b/>
        </w:rPr>
      </w:pPr>
    </w:p>
    <w:p w:rsidR="00FD6953" w:rsidRDefault="00FD6953" w:rsidP="007154E0">
      <w:pPr>
        <w:outlineLvl w:val="0"/>
        <w:rPr>
          <w:b/>
        </w:rPr>
      </w:pPr>
    </w:p>
    <w:p w:rsidR="00FD6953" w:rsidRPr="00FD6953" w:rsidRDefault="00FD6953" w:rsidP="007154E0">
      <w:pPr>
        <w:outlineLvl w:val="0"/>
        <w:rPr>
          <w:b/>
        </w:rPr>
      </w:pPr>
    </w:p>
    <w:p w:rsidR="00D67D19" w:rsidRPr="00FD6953" w:rsidRDefault="00D67D19" w:rsidP="00F91391">
      <w:pPr>
        <w:jc w:val="center"/>
        <w:outlineLvl w:val="0"/>
        <w:rPr>
          <w:b/>
        </w:rPr>
      </w:pPr>
    </w:p>
    <w:p w:rsidR="00770C83" w:rsidRPr="00FD6953" w:rsidRDefault="00770C83" w:rsidP="00FD6953">
      <w:pPr>
        <w:spacing w:line="276" w:lineRule="auto"/>
        <w:jc w:val="center"/>
        <w:outlineLvl w:val="0"/>
        <w:rPr>
          <w:b/>
        </w:rPr>
      </w:pPr>
      <w:r w:rsidRPr="00FD6953">
        <w:rPr>
          <w:b/>
        </w:rPr>
        <w:t xml:space="preserve">ТЕХНИЧЕСКИЕ ТРЕБОВАНИЯ </w:t>
      </w:r>
    </w:p>
    <w:p w:rsidR="0028215D" w:rsidRPr="00FD6953" w:rsidRDefault="00770C83" w:rsidP="00FD6953">
      <w:pPr>
        <w:pStyle w:val="1"/>
        <w:tabs>
          <w:tab w:val="left" w:pos="2410"/>
        </w:tabs>
        <w:spacing w:before="0" w:line="276" w:lineRule="auto"/>
        <w:ind w:left="0" w:firstLine="0"/>
        <w:jc w:val="center"/>
        <w:outlineLvl w:val="0"/>
        <w:rPr>
          <w:sz w:val="24"/>
          <w:szCs w:val="24"/>
        </w:rPr>
      </w:pPr>
      <w:r w:rsidRPr="00FD6953">
        <w:rPr>
          <w:sz w:val="24"/>
          <w:szCs w:val="24"/>
        </w:rPr>
        <w:t xml:space="preserve">на поставку </w:t>
      </w:r>
      <w:r w:rsidR="00A140F5" w:rsidRPr="00FD6953">
        <w:rPr>
          <w:sz w:val="24"/>
          <w:szCs w:val="24"/>
        </w:rPr>
        <w:t>коробок клапанов автоматического затвора ЦСД</w:t>
      </w:r>
    </w:p>
    <w:p w:rsidR="00234AEA" w:rsidRPr="00FD6953" w:rsidRDefault="008C16E9" w:rsidP="00FD6953">
      <w:pPr>
        <w:pStyle w:val="1"/>
        <w:tabs>
          <w:tab w:val="left" w:pos="2410"/>
        </w:tabs>
        <w:spacing w:before="0" w:line="276" w:lineRule="auto"/>
        <w:ind w:left="0" w:firstLine="0"/>
        <w:jc w:val="center"/>
        <w:outlineLvl w:val="0"/>
        <w:rPr>
          <w:sz w:val="24"/>
          <w:szCs w:val="24"/>
        </w:rPr>
      </w:pPr>
      <w:r w:rsidRPr="00FD6953">
        <w:rPr>
          <w:sz w:val="24"/>
          <w:szCs w:val="24"/>
        </w:rPr>
        <w:t>турбоагрегата</w:t>
      </w:r>
      <w:r w:rsidR="0028215D" w:rsidRPr="00FD6953">
        <w:rPr>
          <w:sz w:val="24"/>
          <w:szCs w:val="24"/>
        </w:rPr>
        <w:t xml:space="preserve"> </w:t>
      </w:r>
      <w:r w:rsidR="00E15AD8" w:rsidRPr="00FD6953">
        <w:rPr>
          <w:sz w:val="24"/>
          <w:szCs w:val="24"/>
        </w:rPr>
        <w:t xml:space="preserve">энергоблока 800 МВт </w:t>
      </w:r>
      <w:r w:rsidR="00500B25" w:rsidRPr="00FD6953">
        <w:rPr>
          <w:sz w:val="24"/>
          <w:szCs w:val="24"/>
        </w:rPr>
        <w:t>ст.</w:t>
      </w:r>
      <w:r w:rsidR="00E15AD8" w:rsidRPr="00FD6953">
        <w:rPr>
          <w:sz w:val="24"/>
          <w:szCs w:val="24"/>
        </w:rPr>
        <w:t>№</w:t>
      </w:r>
      <w:r w:rsidR="00903DF6" w:rsidRPr="00FD6953">
        <w:rPr>
          <w:sz w:val="24"/>
          <w:szCs w:val="24"/>
        </w:rPr>
        <w:t>6</w:t>
      </w:r>
      <w:r w:rsidR="00E15AD8" w:rsidRPr="00FD6953">
        <w:rPr>
          <w:sz w:val="24"/>
          <w:szCs w:val="24"/>
        </w:rPr>
        <w:t>.</w:t>
      </w:r>
    </w:p>
    <w:p w:rsidR="00ED5B03" w:rsidRDefault="00ED5B03" w:rsidP="00FD6953">
      <w:pPr>
        <w:spacing w:line="276" w:lineRule="auto"/>
        <w:jc w:val="center"/>
        <w:rPr>
          <w:b/>
        </w:rPr>
      </w:pPr>
    </w:p>
    <w:p w:rsidR="00FD6953" w:rsidRDefault="00FD6953" w:rsidP="00770C83">
      <w:pPr>
        <w:jc w:val="center"/>
        <w:rPr>
          <w:b/>
        </w:rPr>
      </w:pPr>
    </w:p>
    <w:p w:rsidR="00FD6953" w:rsidRPr="00FD6953" w:rsidRDefault="00FD6953" w:rsidP="00770C83">
      <w:pPr>
        <w:jc w:val="center"/>
        <w:rPr>
          <w:b/>
        </w:rPr>
      </w:pPr>
    </w:p>
    <w:p w:rsidR="00234AEA" w:rsidRPr="00FD6953" w:rsidRDefault="00234AEA" w:rsidP="00FD6953">
      <w:pPr>
        <w:numPr>
          <w:ilvl w:val="0"/>
          <w:numId w:val="3"/>
        </w:numPr>
        <w:spacing w:line="276" w:lineRule="auto"/>
        <w:ind w:left="709" w:hanging="709"/>
        <w:jc w:val="both"/>
      </w:pPr>
      <w:r w:rsidRPr="00FD6953">
        <w:rPr>
          <w:b/>
        </w:rPr>
        <w:t>Наименование предприятия:</w:t>
      </w:r>
      <w:r w:rsidRPr="00FD6953">
        <w:t xml:space="preserve"> ОАО «</w:t>
      </w:r>
      <w:r w:rsidR="007C5F5A" w:rsidRPr="00FD6953">
        <w:t>Э.ОН Россия</w:t>
      </w:r>
      <w:r w:rsidRPr="00FD6953">
        <w:t>» филиал «</w:t>
      </w:r>
      <w:proofErr w:type="spellStart"/>
      <w:r w:rsidRPr="00FD6953">
        <w:t>Сургутская</w:t>
      </w:r>
      <w:proofErr w:type="spellEnd"/>
      <w:r w:rsidRPr="00FD6953">
        <w:t xml:space="preserve"> ГРЭС-2».</w:t>
      </w:r>
    </w:p>
    <w:p w:rsidR="003D2991" w:rsidRPr="00FD6953" w:rsidRDefault="00234AEA" w:rsidP="00FD6953">
      <w:pPr>
        <w:numPr>
          <w:ilvl w:val="0"/>
          <w:numId w:val="3"/>
        </w:numPr>
        <w:spacing w:before="120" w:line="276" w:lineRule="auto"/>
        <w:ind w:left="709" w:hanging="709"/>
        <w:jc w:val="both"/>
      </w:pPr>
      <w:r w:rsidRPr="00FD6953">
        <w:rPr>
          <w:b/>
        </w:rPr>
        <w:t xml:space="preserve">Цель закупки: </w:t>
      </w:r>
      <w:r w:rsidR="00CF37EC" w:rsidRPr="00FD6953">
        <w:t>замена</w:t>
      </w:r>
      <w:r w:rsidR="00511B2A" w:rsidRPr="00FD6953">
        <w:t xml:space="preserve"> </w:t>
      </w:r>
      <w:r w:rsidR="00353509" w:rsidRPr="00FD6953">
        <w:t xml:space="preserve">коробок клапанов автоматического затвора ЦСД </w:t>
      </w:r>
      <w:r w:rsidR="00511B2A" w:rsidRPr="00FD6953">
        <w:t>турбоагрегата  энергоблока ст.№</w:t>
      </w:r>
      <w:r w:rsidR="00CF37EC" w:rsidRPr="00FD6953">
        <w:t>6</w:t>
      </w:r>
      <w:r w:rsidR="00A140F5" w:rsidRPr="00FD6953">
        <w:t>,</w:t>
      </w:r>
      <w:r w:rsidR="00511B2A" w:rsidRPr="00FD6953">
        <w:t xml:space="preserve"> </w:t>
      </w:r>
      <w:r w:rsidR="00146B98" w:rsidRPr="00FD6953">
        <w:t xml:space="preserve">исчерпавших ресурс безопасной эксплуатации, в период проведения </w:t>
      </w:r>
      <w:r w:rsidR="00CF37EC" w:rsidRPr="00FD6953">
        <w:t>среднего</w:t>
      </w:r>
      <w:r w:rsidR="00441133" w:rsidRPr="00FD6953">
        <w:t xml:space="preserve"> ремонта </w:t>
      </w:r>
      <w:r w:rsidR="00146B98" w:rsidRPr="00FD6953">
        <w:t>в 201</w:t>
      </w:r>
      <w:r w:rsidR="00CF37EC" w:rsidRPr="00FD6953">
        <w:t>6</w:t>
      </w:r>
      <w:r w:rsidR="00146B98" w:rsidRPr="00FD6953">
        <w:t xml:space="preserve"> г.</w:t>
      </w:r>
    </w:p>
    <w:p w:rsidR="005D55F4" w:rsidRPr="00FD6953" w:rsidRDefault="00C43DBE" w:rsidP="00FD6953">
      <w:pPr>
        <w:numPr>
          <w:ilvl w:val="0"/>
          <w:numId w:val="3"/>
        </w:numPr>
        <w:spacing w:line="276" w:lineRule="auto"/>
        <w:ind w:left="709" w:hanging="709"/>
        <w:jc w:val="both"/>
      </w:pPr>
      <w:r w:rsidRPr="00FD6953">
        <w:rPr>
          <w:b/>
        </w:rPr>
        <w:t>Технические характеристики:</w:t>
      </w:r>
    </w:p>
    <w:p w:rsidR="00E5037F" w:rsidRPr="00FD6953" w:rsidRDefault="007F2E51" w:rsidP="00FD6953">
      <w:pPr>
        <w:spacing w:line="276" w:lineRule="auto"/>
        <w:ind w:left="709"/>
        <w:jc w:val="both"/>
      </w:pPr>
      <w:r w:rsidRPr="00FD6953">
        <w:t>Ра</w:t>
      </w:r>
      <w:r w:rsidR="00EE7707" w:rsidRPr="00FD6953">
        <w:t>бочие</w:t>
      </w:r>
      <w:r w:rsidRPr="00FD6953">
        <w:t xml:space="preserve"> параметры среды: температура - 54</w:t>
      </w:r>
      <w:r w:rsidR="00637AA8" w:rsidRPr="00FD6953">
        <w:t>0</w:t>
      </w:r>
      <w:proofErr w:type="gramStart"/>
      <w:r w:rsidRPr="00FD6953">
        <w:t>°С</w:t>
      </w:r>
      <w:proofErr w:type="gramEnd"/>
      <w:r w:rsidRPr="00FD6953">
        <w:t xml:space="preserve">, давление – </w:t>
      </w:r>
      <w:r w:rsidR="00637AA8" w:rsidRPr="00FD6953">
        <w:t>34</w:t>
      </w:r>
      <w:r w:rsidR="00EE7707" w:rsidRPr="00FD6953">
        <w:t xml:space="preserve"> кгс/см</w:t>
      </w:r>
      <w:r w:rsidR="00EE7707" w:rsidRPr="00FD6953">
        <w:rPr>
          <w:vertAlign w:val="superscript"/>
        </w:rPr>
        <w:t>2</w:t>
      </w:r>
      <w:r w:rsidR="00EE7707" w:rsidRPr="00FD6953">
        <w:t xml:space="preserve"> (</w:t>
      </w:r>
      <w:r w:rsidR="00637AA8" w:rsidRPr="00FD6953">
        <w:t xml:space="preserve">3,4 </w:t>
      </w:r>
      <w:r w:rsidR="00EE7707" w:rsidRPr="00FD6953">
        <w:t>Мпа)</w:t>
      </w:r>
      <w:r w:rsidRPr="00FD6953">
        <w:t xml:space="preserve">.  </w:t>
      </w:r>
    </w:p>
    <w:p w:rsidR="001913EE" w:rsidRDefault="00C43DBE" w:rsidP="00FD6953">
      <w:pPr>
        <w:numPr>
          <w:ilvl w:val="0"/>
          <w:numId w:val="3"/>
        </w:numPr>
        <w:spacing w:before="120" w:line="276" w:lineRule="auto"/>
        <w:ind w:left="709" w:hanging="709"/>
        <w:jc w:val="both"/>
        <w:rPr>
          <w:b/>
        </w:rPr>
      </w:pPr>
      <w:r w:rsidRPr="00FD6953">
        <w:rPr>
          <w:b/>
        </w:rPr>
        <w:t>Основные технические требования:</w:t>
      </w:r>
    </w:p>
    <w:p w:rsidR="00FD6953" w:rsidRDefault="00FD6953" w:rsidP="00FD6953">
      <w:pPr>
        <w:spacing w:before="120" w:line="276" w:lineRule="auto"/>
        <w:jc w:val="both"/>
        <w:rPr>
          <w:b/>
        </w:rPr>
      </w:pPr>
    </w:p>
    <w:p w:rsidR="00FD6953" w:rsidRPr="00FD6953" w:rsidRDefault="00FD6953" w:rsidP="00FD6953">
      <w:pPr>
        <w:spacing w:before="120" w:line="276" w:lineRule="auto"/>
        <w:jc w:val="both"/>
        <w:rPr>
          <w:b/>
        </w:rPr>
      </w:pPr>
    </w:p>
    <w:p w:rsidR="00DE44AC" w:rsidRPr="00FD6953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vanish/>
        </w:rPr>
      </w:pPr>
    </w:p>
    <w:p w:rsidR="00DE44AC" w:rsidRPr="00FD6953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vanish/>
        </w:rPr>
      </w:pPr>
    </w:p>
    <w:p w:rsidR="00DE44AC" w:rsidRPr="00FD6953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vanish/>
        </w:rPr>
      </w:pPr>
    </w:p>
    <w:p w:rsidR="00DE44AC" w:rsidRPr="00FD6953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vanish/>
        </w:rPr>
      </w:pPr>
    </w:p>
    <w:tbl>
      <w:tblPr>
        <w:tblStyle w:val="ab"/>
        <w:tblW w:w="928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3260"/>
        <w:gridCol w:w="1701"/>
        <w:gridCol w:w="1242"/>
      </w:tblGrid>
      <w:tr w:rsidR="00CD08FE" w:rsidRPr="00FD6953" w:rsidTr="00A140F5">
        <w:trPr>
          <w:trHeight w:val="478"/>
        </w:trPr>
        <w:tc>
          <w:tcPr>
            <w:tcW w:w="1384" w:type="dxa"/>
            <w:vAlign w:val="center"/>
          </w:tcPr>
          <w:p w:rsidR="00EE7707" w:rsidRPr="00FD6953" w:rsidRDefault="00081AF8" w:rsidP="00081AF8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Поз</w:t>
            </w:r>
            <w:proofErr w:type="gramStart"/>
            <w:r w:rsidRPr="00FD6953">
              <w:t>.</w:t>
            </w:r>
            <w:proofErr w:type="gramEnd"/>
            <w:r w:rsidRPr="00FD6953">
              <w:t xml:space="preserve"> </w:t>
            </w:r>
            <w:proofErr w:type="gramStart"/>
            <w:r w:rsidRPr="00FD6953">
              <w:t>п</w:t>
            </w:r>
            <w:proofErr w:type="gramEnd"/>
            <w:r w:rsidRPr="00FD6953">
              <w:t>о чертежу</w:t>
            </w:r>
          </w:p>
        </w:tc>
        <w:tc>
          <w:tcPr>
            <w:tcW w:w="1701" w:type="dxa"/>
            <w:vAlign w:val="center"/>
          </w:tcPr>
          <w:p w:rsidR="00EE7707" w:rsidRPr="00FD6953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Обозначение</w:t>
            </w:r>
          </w:p>
        </w:tc>
        <w:tc>
          <w:tcPr>
            <w:tcW w:w="3260" w:type="dxa"/>
            <w:vAlign w:val="center"/>
          </w:tcPr>
          <w:p w:rsidR="00EE7707" w:rsidRPr="00FD6953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Наименование</w:t>
            </w:r>
          </w:p>
        </w:tc>
        <w:tc>
          <w:tcPr>
            <w:tcW w:w="1701" w:type="dxa"/>
            <w:vAlign w:val="center"/>
          </w:tcPr>
          <w:p w:rsidR="00EE7707" w:rsidRPr="00FD6953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Количество, шт.</w:t>
            </w:r>
          </w:p>
        </w:tc>
        <w:tc>
          <w:tcPr>
            <w:tcW w:w="1242" w:type="dxa"/>
            <w:vAlign w:val="center"/>
          </w:tcPr>
          <w:p w:rsidR="00EE7707" w:rsidRPr="00FD6953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Примечание</w:t>
            </w:r>
          </w:p>
        </w:tc>
      </w:tr>
      <w:tr w:rsidR="00CD08FE" w:rsidRPr="00FD6953" w:rsidTr="00A140F5">
        <w:trPr>
          <w:trHeight w:val="542"/>
        </w:trPr>
        <w:tc>
          <w:tcPr>
            <w:tcW w:w="1384" w:type="dxa"/>
            <w:vAlign w:val="center"/>
          </w:tcPr>
          <w:p w:rsidR="00EE7707" w:rsidRPr="00FD6953" w:rsidRDefault="00EE7707" w:rsidP="00137B5A">
            <w:pPr>
              <w:tabs>
                <w:tab w:val="left" w:pos="709"/>
              </w:tabs>
              <w:ind w:left="360"/>
            </w:pPr>
          </w:p>
        </w:tc>
        <w:tc>
          <w:tcPr>
            <w:tcW w:w="1701" w:type="dxa"/>
            <w:vAlign w:val="center"/>
          </w:tcPr>
          <w:p w:rsidR="00EE7707" w:rsidRPr="00FD6953" w:rsidRDefault="00A140F5" w:rsidP="00A140F5">
            <w:pPr>
              <w:pStyle w:val="a8"/>
              <w:tabs>
                <w:tab w:val="left" w:pos="709"/>
              </w:tabs>
              <w:ind w:left="34"/>
            </w:pPr>
            <w:r w:rsidRPr="00FD6953">
              <w:t>А-1264725СБ</w:t>
            </w:r>
          </w:p>
        </w:tc>
        <w:tc>
          <w:tcPr>
            <w:tcW w:w="3260" w:type="dxa"/>
            <w:vAlign w:val="center"/>
          </w:tcPr>
          <w:p w:rsidR="00EE7707" w:rsidRPr="00FD6953" w:rsidRDefault="00A140F5" w:rsidP="008A1971">
            <w:pPr>
              <w:pStyle w:val="a8"/>
              <w:tabs>
                <w:tab w:val="left" w:pos="709"/>
              </w:tabs>
              <w:ind w:left="0"/>
            </w:pPr>
            <w:r w:rsidRPr="00FD6953">
              <w:t>Коробка клапана автоматического затвора ЦСД.</w:t>
            </w:r>
            <w:r w:rsidR="008A1971" w:rsidRPr="00FD6953">
              <w:t xml:space="preserve"> </w:t>
            </w:r>
          </w:p>
        </w:tc>
        <w:tc>
          <w:tcPr>
            <w:tcW w:w="1701" w:type="dxa"/>
            <w:vAlign w:val="center"/>
          </w:tcPr>
          <w:p w:rsidR="00EE7707" w:rsidRPr="00FD6953" w:rsidRDefault="008A1971" w:rsidP="008A1971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</w:t>
            </w:r>
          </w:p>
        </w:tc>
        <w:tc>
          <w:tcPr>
            <w:tcW w:w="1242" w:type="dxa"/>
            <w:vAlign w:val="center"/>
          </w:tcPr>
          <w:p w:rsidR="00EE7707" w:rsidRPr="00FD6953" w:rsidRDefault="00EE7707" w:rsidP="008A1971">
            <w:pPr>
              <w:pStyle w:val="a8"/>
              <w:tabs>
                <w:tab w:val="left" w:pos="709"/>
              </w:tabs>
              <w:ind w:left="0"/>
            </w:pPr>
          </w:p>
        </w:tc>
      </w:tr>
      <w:tr w:rsidR="005D48CB" w:rsidRPr="00FD6953" w:rsidTr="00A140F5">
        <w:trPr>
          <w:trHeight w:val="567"/>
        </w:trPr>
        <w:tc>
          <w:tcPr>
            <w:tcW w:w="9288" w:type="dxa"/>
            <w:gridSpan w:val="5"/>
            <w:vAlign w:val="center"/>
          </w:tcPr>
          <w:p w:rsidR="005D48CB" w:rsidRPr="00FD6953" w:rsidRDefault="005D48CB" w:rsidP="00A140F5">
            <w:pPr>
              <w:pStyle w:val="a8"/>
              <w:tabs>
                <w:tab w:val="left" w:pos="709"/>
              </w:tabs>
              <w:ind w:left="709"/>
            </w:pPr>
            <w:r w:rsidRPr="00FD6953">
              <w:t>Сборочные единицы</w:t>
            </w:r>
            <w:r w:rsidR="00A140F5" w:rsidRPr="00FD6953">
              <w:t xml:space="preserve"> (на од</w:t>
            </w:r>
            <w:r w:rsidR="00223254" w:rsidRPr="00FD6953">
              <w:t>н</w:t>
            </w:r>
            <w:r w:rsidR="00A140F5" w:rsidRPr="00FD6953">
              <w:t>у</w:t>
            </w:r>
            <w:r w:rsidR="00223254" w:rsidRPr="00FD6953">
              <w:t xml:space="preserve"> </w:t>
            </w:r>
            <w:r w:rsidR="00A140F5" w:rsidRPr="00FD6953">
              <w:t xml:space="preserve">коробку </w:t>
            </w:r>
            <w:r w:rsidR="00223254" w:rsidRPr="00FD6953">
              <w:t xml:space="preserve"> клапанов)</w:t>
            </w:r>
          </w:p>
        </w:tc>
      </w:tr>
      <w:tr w:rsidR="005F5EF5" w:rsidRPr="00FD6953" w:rsidTr="00A140F5">
        <w:tc>
          <w:tcPr>
            <w:tcW w:w="1384" w:type="dxa"/>
          </w:tcPr>
          <w:p w:rsidR="00EE7707" w:rsidRPr="00FD6953" w:rsidRDefault="00A140F5" w:rsidP="00CD08FE">
            <w:pPr>
              <w:tabs>
                <w:tab w:val="left" w:pos="709"/>
              </w:tabs>
              <w:ind w:left="360"/>
            </w:pPr>
            <w:r w:rsidRPr="00FD6953">
              <w:t>1</w:t>
            </w:r>
          </w:p>
        </w:tc>
        <w:tc>
          <w:tcPr>
            <w:tcW w:w="1701" w:type="dxa"/>
          </w:tcPr>
          <w:p w:rsidR="00EE7707" w:rsidRPr="00FD6953" w:rsidRDefault="00A140F5" w:rsidP="005F5EF5">
            <w:pPr>
              <w:pStyle w:val="a8"/>
              <w:tabs>
                <w:tab w:val="left" w:pos="709"/>
              </w:tabs>
              <w:ind w:left="34"/>
            </w:pPr>
            <w:r w:rsidRPr="00FD6953">
              <w:t xml:space="preserve">1264726 </w:t>
            </w:r>
            <w:proofErr w:type="gramStart"/>
            <w:r w:rsidRPr="00FD6953">
              <w:t>СБ</w:t>
            </w:r>
            <w:proofErr w:type="gramEnd"/>
          </w:p>
        </w:tc>
        <w:tc>
          <w:tcPr>
            <w:tcW w:w="3260" w:type="dxa"/>
          </w:tcPr>
          <w:p w:rsidR="00EE7707" w:rsidRPr="00FD6953" w:rsidRDefault="00A140F5" w:rsidP="00A140F5">
            <w:pPr>
              <w:pStyle w:val="a8"/>
              <w:tabs>
                <w:tab w:val="left" w:pos="709"/>
              </w:tabs>
              <w:ind w:left="0"/>
            </w:pPr>
            <w:r w:rsidRPr="00FD6953">
              <w:t>Корпус клапана автоматического затвора</w:t>
            </w:r>
          </w:p>
        </w:tc>
        <w:tc>
          <w:tcPr>
            <w:tcW w:w="1701" w:type="dxa"/>
          </w:tcPr>
          <w:p w:rsidR="00EE7707" w:rsidRPr="00FD6953" w:rsidRDefault="00223254" w:rsidP="008A1971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EE7707" w:rsidRPr="00FD6953" w:rsidRDefault="00EE7707" w:rsidP="00EE7707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A140F5" w:rsidP="00CD08FE">
            <w:pPr>
              <w:tabs>
                <w:tab w:val="left" w:pos="709"/>
              </w:tabs>
              <w:ind w:left="360"/>
            </w:pPr>
            <w:r w:rsidRPr="00FD6953">
              <w:t>2</w:t>
            </w:r>
          </w:p>
        </w:tc>
        <w:tc>
          <w:tcPr>
            <w:tcW w:w="1701" w:type="dxa"/>
          </w:tcPr>
          <w:p w:rsidR="00A140F5" w:rsidRPr="00FD6953" w:rsidRDefault="00A140F5" w:rsidP="00570121">
            <w:pPr>
              <w:pStyle w:val="a8"/>
              <w:tabs>
                <w:tab w:val="left" w:pos="709"/>
              </w:tabs>
              <w:ind w:left="34"/>
            </w:pPr>
            <w:r w:rsidRPr="00FD6953">
              <w:t xml:space="preserve">1278350 </w:t>
            </w:r>
            <w:proofErr w:type="gramStart"/>
            <w:r w:rsidRPr="00FD6953">
              <w:t>СБ</w:t>
            </w:r>
            <w:proofErr w:type="gramEnd"/>
          </w:p>
        </w:tc>
        <w:tc>
          <w:tcPr>
            <w:tcW w:w="3260" w:type="dxa"/>
          </w:tcPr>
          <w:p w:rsidR="00A140F5" w:rsidRPr="00FD6953" w:rsidRDefault="00A140F5" w:rsidP="00570121">
            <w:pPr>
              <w:pStyle w:val="a8"/>
              <w:tabs>
                <w:tab w:val="left" w:pos="709"/>
              </w:tabs>
              <w:ind w:left="0"/>
              <w:jc w:val="both"/>
            </w:pPr>
            <w:r w:rsidRPr="00FD6953">
              <w:t>Крышка</w:t>
            </w:r>
          </w:p>
        </w:tc>
        <w:tc>
          <w:tcPr>
            <w:tcW w:w="1701" w:type="dxa"/>
          </w:tcPr>
          <w:p w:rsidR="00A140F5" w:rsidRPr="00FD6953" w:rsidRDefault="00A140F5" w:rsidP="00570121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EE7707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rPr>
          <w:trHeight w:val="567"/>
        </w:trPr>
        <w:tc>
          <w:tcPr>
            <w:tcW w:w="9288" w:type="dxa"/>
            <w:gridSpan w:val="5"/>
            <w:vAlign w:val="center"/>
          </w:tcPr>
          <w:p w:rsidR="00A140F5" w:rsidRPr="00FD6953" w:rsidRDefault="00A140F5" w:rsidP="00081AF8">
            <w:pPr>
              <w:pStyle w:val="a8"/>
              <w:tabs>
                <w:tab w:val="left" w:pos="709"/>
              </w:tabs>
              <w:ind w:left="709"/>
            </w:pPr>
            <w:r w:rsidRPr="00FD6953">
              <w:t>Детали (на одну коробку  клапанов)</w:t>
            </w: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3</w:t>
            </w:r>
          </w:p>
        </w:tc>
        <w:tc>
          <w:tcPr>
            <w:tcW w:w="1701" w:type="dxa"/>
            <w:vAlign w:val="center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1261448</w:t>
            </w:r>
          </w:p>
        </w:tc>
        <w:tc>
          <w:tcPr>
            <w:tcW w:w="3260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Седло клапана</w:t>
            </w:r>
          </w:p>
        </w:tc>
        <w:tc>
          <w:tcPr>
            <w:tcW w:w="1701" w:type="dxa"/>
            <w:vAlign w:val="center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4</w:t>
            </w:r>
          </w:p>
        </w:tc>
        <w:tc>
          <w:tcPr>
            <w:tcW w:w="1701" w:type="dxa"/>
            <w:vAlign w:val="center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1278351</w:t>
            </w:r>
          </w:p>
        </w:tc>
        <w:tc>
          <w:tcPr>
            <w:tcW w:w="3260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Букса нижняя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5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1261450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Шпонка направляющая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6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1261451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Пробка М42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7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1261452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Штифт Ø30х130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8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1261453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Штифт Ø25х50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3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9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1261454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Винт М24х50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3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10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1274772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Пробка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A140F5" w:rsidP="00AD1453">
            <w:pPr>
              <w:tabs>
                <w:tab w:val="left" w:pos="709"/>
              </w:tabs>
              <w:ind w:left="360"/>
            </w:pPr>
            <w:r w:rsidRPr="00FD6953">
              <w:t>1</w:t>
            </w:r>
            <w:r w:rsidR="00353509" w:rsidRPr="00FD6953">
              <w:t>1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1278352</w:t>
            </w:r>
          </w:p>
        </w:tc>
        <w:tc>
          <w:tcPr>
            <w:tcW w:w="3260" w:type="dxa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Букса верхняя</w:t>
            </w:r>
          </w:p>
        </w:tc>
        <w:tc>
          <w:tcPr>
            <w:tcW w:w="1701" w:type="dxa"/>
            <w:vAlign w:val="center"/>
          </w:tcPr>
          <w:p w:rsidR="00A140F5" w:rsidRPr="00FD6953" w:rsidRDefault="00353509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rPr>
          <w:trHeight w:val="567"/>
        </w:trPr>
        <w:tc>
          <w:tcPr>
            <w:tcW w:w="9288" w:type="dxa"/>
            <w:gridSpan w:val="5"/>
            <w:vAlign w:val="center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Стандартные изделия (</w:t>
            </w:r>
            <w:r w:rsidR="00353509" w:rsidRPr="00FD6953">
              <w:t>на одну коробку  клапанов</w:t>
            </w:r>
            <w:r w:rsidRPr="00FD6953">
              <w:t>)</w:t>
            </w: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12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38.7850.548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Шпилька М76х4х370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24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13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12.7923.135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 xml:space="preserve">Гайка </w:t>
            </w:r>
            <w:proofErr w:type="spellStart"/>
            <w:r w:rsidRPr="00FD6953">
              <w:t>колпачковая</w:t>
            </w:r>
            <w:proofErr w:type="spellEnd"/>
            <w:r w:rsidRPr="00FD6953">
              <w:t xml:space="preserve"> М76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24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</w:t>
            </w:r>
            <w:r w:rsidR="00A140F5" w:rsidRPr="00FD6953">
              <w:t>4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44.7850.006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Шпилька М10х50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4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  <w:vAlign w:val="center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</w:t>
            </w:r>
            <w:r w:rsidR="00A140F5" w:rsidRPr="00FD6953">
              <w:t>5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62.7901.012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Гайка М10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4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</w:t>
            </w:r>
            <w:r w:rsidR="00A140F5" w:rsidRPr="00FD6953">
              <w:t>6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44.7850.195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Шпилька М30х130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12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t>1</w:t>
            </w:r>
            <w:r w:rsidR="00A140F5" w:rsidRPr="00FD6953">
              <w:t>7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62.7901.021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Гайка М30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12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  <w:tr w:rsidR="00A140F5" w:rsidRPr="00FD6953" w:rsidTr="00A140F5">
        <w:tc>
          <w:tcPr>
            <w:tcW w:w="1384" w:type="dxa"/>
          </w:tcPr>
          <w:p w:rsidR="00A140F5" w:rsidRPr="00FD6953" w:rsidRDefault="00353509" w:rsidP="00AD1453">
            <w:pPr>
              <w:tabs>
                <w:tab w:val="left" w:pos="709"/>
              </w:tabs>
              <w:ind w:left="360"/>
            </w:pPr>
            <w:r w:rsidRPr="00FD6953">
              <w:lastRenderedPageBreak/>
              <w:t>1</w:t>
            </w:r>
            <w:r w:rsidR="00A140F5" w:rsidRPr="00FD6953">
              <w:t>8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34"/>
            </w:pPr>
            <w:r w:rsidRPr="00FD6953">
              <w:t>12.7241.122</w:t>
            </w:r>
          </w:p>
        </w:tc>
        <w:tc>
          <w:tcPr>
            <w:tcW w:w="3260" w:type="dxa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</w:pPr>
            <w:r w:rsidRPr="00FD6953">
              <w:t>Пробка М33х2</w:t>
            </w:r>
          </w:p>
        </w:tc>
        <w:tc>
          <w:tcPr>
            <w:tcW w:w="1701" w:type="dxa"/>
            <w:vAlign w:val="center"/>
          </w:tcPr>
          <w:p w:rsidR="00A140F5" w:rsidRPr="00FD6953" w:rsidRDefault="005B5247" w:rsidP="00AD1453">
            <w:pPr>
              <w:pStyle w:val="a8"/>
              <w:tabs>
                <w:tab w:val="left" w:pos="709"/>
              </w:tabs>
              <w:ind w:left="0"/>
              <w:jc w:val="center"/>
            </w:pPr>
            <w:r w:rsidRPr="00FD6953">
              <w:t>1</w:t>
            </w:r>
          </w:p>
        </w:tc>
        <w:tc>
          <w:tcPr>
            <w:tcW w:w="1242" w:type="dxa"/>
          </w:tcPr>
          <w:p w:rsidR="00A140F5" w:rsidRPr="00FD6953" w:rsidRDefault="00A140F5" w:rsidP="00AD1453">
            <w:pPr>
              <w:pStyle w:val="a8"/>
              <w:tabs>
                <w:tab w:val="left" w:pos="709"/>
              </w:tabs>
              <w:ind w:left="0"/>
              <w:jc w:val="both"/>
            </w:pPr>
          </w:p>
        </w:tc>
      </w:tr>
    </w:tbl>
    <w:p w:rsidR="00EE7707" w:rsidRDefault="00EE7707" w:rsidP="00EE7707">
      <w:pPr>
        <w:pStyle w:val="a8"/>
        <w:tabs>
          <w:tab w:val="left" w:pos="709"/>
        </w:tabs>
        <w:ind w:left="709"/>
        <w:jc w:val="both"/>
      </w:pPr>
    </w:p>
    <w:p w:rsidR="00FD6953" w:rsidRPr="00FD6953" w:rsidRDefault="00FD6953" w:rsidP="00EE7707">
      <w:pPr>
        <w:pStyle w:val="a8"/>
        <w:tabs>
          <w:tab w:val="left" w:pos="709"/>
        </w:tabs>
        <w:ind w:left="709"/>
        <w:jc w:val="both"/>
      </w:pPr>
    </w:p>
    <w:p w:rsidR="00B756E5" w:rsidRPr="00FD6953" w:rsidRDefault="00B756E5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 xml:space="preserve">Изготовление </w:t>
      </w:r>
      <w:r w:rsidR="005B5247" w:rsidRPr="00FD6953">
        <w:t>коробок клапанов автоматического затвора ЦСД</w:t>
      </w:r>
      <w:r w:rsidRPr="00FD6953">
        <w:t xml:space="preserve"> и его элементов по чертежам </w:t>
      </w:r>
      <w:r w:rsidR="00F5560D" w:rsidRPr="00FD6953">
        <w:t xml:space="preserve">«Ленинградский Металлический завод» (ЛМЗ). </w:t>
      </w:r>
    </w:p>
    <w:p w:rsidR="001E04E4" w:rsidRPr="00FD6953" w:rsidRDefault="001E04E4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Все поставляемое технологическое оборудование и материалы должны иметь сертификаты соответствия требованиям законодательства в области промышленной безопасности РФ.</w:t>
      </w:r>
    </w:p>
    <w:p w:rsidR="00A21F07" w:rsidRPr="00FD6953" w:rsidRDefault="00A21F07" w:rsidP="00FD6953">
      <w:pPr>
        <w:numPr>
          <w:ilvl w:val="0"/>
          <w:numId w:val="3"/>
        </w:numPr>
        <w:spacing w:line="276" w:lineRule="auto"/>
        <w:ind w:left="709" w:hanging="709"/>
        <w:jc w:val="both"/>
        <w:rPr>
          <w:b/>
        </w:rPr>
      </w:pPr>
      <w:r w:rsidRPr="00FD6953">
        <w:rPr>
          <w:b/>
        </w:rPr>
        <w:t>Дополнительные требования:</w:t>
      </w:r>
    </w:p>
    <w:p w:rsidR="00606204" w:rsidRPr="00FD6953" w:rsidRDefault="00606204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91244" w:rsidRPr="00FD6953" w:rsidRDefault="00EA3D0C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Все поставляемое оборудование и материалы должны быть новыми со сроком  изготовления не ранее 20</w:t>
      </w:r>
      <w:r w:rsidR="007F44E8" w:rsidRPr="00FD6953">
        <w:t>1</w:t>
      </w:r>
      <w:r w:rsidR="005B5247" w:rsidRPr="00FD6953">
        <w:t>5</w:t>
      </w:r>
      <w:r w:rsidR="00691244" w:rsidRPr="00FD6953">
        <w:t xml:space="preserve"> г., надлежащим образом упакована (законсервирована), защищена от воздействия атмосферных влияний, включая защиту от воздействия конденсатной влаги и других факторов коррозии при хранении в условиях неотапливаемого склада (открытой площадки хранения).  Поставляемая продукция,  не должна быть обремененной правами третьих лиц, в споре и под арестом не состоящей; </w:t>
      </w:r>
    </w:p>
    <w:p w:rsidR="00EA3D0C" w:rsidRPr="00FD6953" w:rsidRDefault="00EA3D0C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Оборудование и материалы, применяемые для выполнения работ</w:t>
      </w:r>
      <w:r w:rsidR="00C93AF4" w:rsidRPr="00FD6953">
        <w:t xml:space="preserve"> по изготовлению</w:t>
      </w:r>
      <w:r w:rsidRPr="00FD6953">
        <w:t xml:space="preserve">, должны соответствовать требованиям, применяемым для объектов энергетики, и быть современными и высоконадежными. </w:t>
      </w:r>
    </w:p>
    <w:p w:rsidR="00606204" w:rsidRPr="00FD6953" w:rsidRDefault="00606204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Чертежи, технические паспорта, сертификаты, руководства по монтажу, эксплуатации, техническому обслуживанию должны быть на русском языке</w:t>
      </w:r>
    </w:p>
    <w:p w:rsidR="00EA3D0C" w:rsidRPr="00FD6953" w:rsidRDefault="00AF00ED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 xml:space="preserve">Гарантийный срок </w:t>
      </w:r>
      <w:r w:rsidR="001140EB" w:rsidRPr="00FD6953">
        <w:t xml:space="preserve">со дня ввода в эксплуатацию </w:t>
      </w:r>
      <w:r w:rsidR="00EA3D0C" w:rsidRPr="00FD6953">
        <w:t xml:space="preserve">– не менее </w:t>
      </w:r>
      <w:r w:rsidR="00107A15" w:rsidRPr="00FD6953">
        <w:t>12</w:t>
      </w:r>
      <w:r w:rsidR="00EA3D0C" w:rsidRPr="00FD6953">
        <w:t xml:space="preserve"> </w:t>
      </w:r>
      <w:r w:rsidRPr="00FD6953">
        <w:t>месяц</w:t>
      </w:r>
      <w:r w:rsidR="005868AF" w:rsidRPr="00FD6953">
        <w:t>ев</w:t>
      </w:r>
      <w:r w:rsidR="00EA3D0C" w:rsidRPr="00FD6953">
        <w:t>.</w:t>
      </w:r>
    </w:p>
    <w:p w:rsidR="00262401" w:rsidRPr="00FD6953" w:rsidRDefault="00A07CCB" w:rsidP="00FD6953">
      <w:pPr>
        <w:numPr>
          <w:ilvl w:val="0"/>
          <w:numId w:val="3"/>
        </w:numPr>
        <w:spacing w:before="240" w:line="276" w:lineRule="auto"/>
        <w:ind w:left="709" w:hanging="709"/>
        <w:jc w:val="both"/>
      </w:pPr>
      <w:r w:rsidRPr="00FD6953">
        <w:rPr>
          <w:b/>
        </w:rPr>
        <w:t xml:space="preserve">Срок поставки:  </w:t>
      </w:r>
      <w:r w:rsidRPr="00FD6953">
        <w:t>до 01.0</w:t>
      </w:r>
      <w:r w:rsidR="00FD6953" w:rsidRPr="00FD6953">
        <w:t>4</w:t>
      </w:r>
      <w:r w:rsidRPr="00FD6953">
        <w:t>.201</w:t>
      </w:r>
      <w:r w:rsidR="00FD6953" w:rsidRPr="00FD6953">
        <w:t>6</w:t>
      </w:r>
      <w:r w:rsidRPr="00FD6953">
        <w:t xml:space="preserve"> г.</w:t>
      </w:r>
    </w:p>
    <w:p w:rsidR="00262401" w:rsidRPr="00FD6953" w:rsidRDefault="00262401" w:rsidP="00FD6953">
      <w:pPr>
        <w:numPr>
          <w:ilvl w:val="0"/>
          <w:numId w:val="3"/>
        </w:numPr>
        <w:spacing w:before="240" w:line="276" w:lineRule="auto"/>
        <w:ind w:left="709" w:hanging="709"/>
        <w:jc w:val="both"/>
      </w:pPr>
      <w:r w:rsidRPr="00FD6953">
        <w:rPr>
          <w:b/>
        </w:rPr>
        <w:t>Перечень (МТР, ЗИП, оборудования):</w:t>
      </w:r>
      <w:r w:rsidR="00553096" w:rsidRPr="00FD6953">
        <w:rPr>
          <w:b/>
        </w:rPr>
        <w:t xml:space="preserve"> </w:t>
      </w:r>
      <w:r w:rsidR="00553096" w:rsidRPr="00FD6953">
        <w:t xml:space="preserve">в </w:t>
      </w:r>
      <w:proofErr w:type="gramStart"/>
      <w:r w:rsidR="00553096" w:rsidRPr="00FD6953">
        <w:t>соответствии</w:t>
      </w:r>
      <w:proofErr w:type="gramEnd"/>
      <w:r w:rsidR="00553096" w:rsidRPr="00FD6953">
        <w:t xml:space="preserve"> с комплектной ведомостью.</w:t>
      </w:r>
    </w:p>
    <w:p w:rsidR="00A21F07" w:rsidRPr="00FD6953" w:rsidRDefault="00A21F07" w:rsidP="00FD6953">
      <w:pPr>
        <w:numPr>
          <w:ilvl w:val="0"/>
          <w:numId w:val="3"/>
        </w:numPr>
        <w:spacing w:before="240" w:line="276" w:lineRule="auto"/>
        <w:ind w:left="709" w:hanging="709"/>
        <w:jc w:val="both"/>
        <w:rPr>
          <w:b/>
        </w:rPr>
      </w:pPr>
      <w:r w:rsidRPr="00FD6953">
        <w:rPr>
          <w:b/>
        </w:rPr>
        <w:t>Требования к приемке:</w:t>
      </w:r>
    </w:p>
    <w:p w:rsidR="00D61707" w:rsidRPr="00FD6953" w:rsidRDefault="00D61707" w:rsidP="00FD6953">
      <w:pPr>
        <w:pStyle w:val="a8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06204" w:rsidRPr="00FD6953" w:rsidRDefault="00606204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06204" w:rsidRPr="00FD6953" w:rsidRDefault="00606204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06204" w:rsidRPr="00FD6953" w:rsidRDefault="00606204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3B3C3E" w:rsidRPr="00FD6953" w:rsidRDefault="00606204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432"/>
        <w:jc w:val="both"/>
      </w:pPr>
      <w:r w:rsidRPr="00FD6953">
        <w:t xml:space="preserve">    </w:t>
      </w:r>
      <w:r w:rsidR="003B3C3E" w:rsidRPr="00FD6953">
        <w:t xml:space="preserve">Полный комплект поставки двух </w:t>
      </w:r>
      <w:r w:rsidR="00FD6953" w:rsidRPr="00FD6953">
        <w:t>коробок клапанов автоматического затвора ЦСД</w:t>
      </w:r>
      <w:r w:rsidR="003B3C3E" w:rsidRPr="00FD6953">
        <w:t>;</w:t>
      </w:r>
    </w:p>
    <w:p w:rsidR="003000AA" w:rsidRPr="00FD6953" w:rsidRDefault="00AF00ED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 xml:space="preserve">Полный комплект </w:t>
      </w:r>
      <w:r w:rsidR="00C062F3" w:rsidRPr="00FD6953">
        <w:t>технической документации.</w:t>
      </w:r>
    </w:p>
    <w:p w:rsidR="003000AA" w:rsidRPr="00FD6953" w:rsidRDefault="003000AA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Отсутствие механических повреждений, связанных с нарушением технологии транспортировки.</w:t>
      </w:r>
    </w:p>
    <w:p w:rsidR="00634F8C" w:rsidRPr="00FD6953" w:rsidRDefault="00634F8C" w:rsidP="00FD6953">
      <w:pPr>
        <w:numPr>
          <w:ilvl w:val="0"/>
          <w:numId w:val="3"/>
        </w:numPr>
        <w:spacing w:before="240" w:line="276" w:lineRule="auto"/>
        <w:ind w:left="709" w:hanging="709"/>
        <w:jc w:val="both"/>
        <w:rPr>
          <w:b/>
        </w:rPr>
      </w:pPr>
      <w:r w:rsidRPr="00FD6953">
        <w:rPr>
          <w:b/>
        </w:rPr>
        <w:t>Требования к изготовителю</w:t>
      </w:r>
      <w:r w:rsidR="00D83657" w:rsidRPr="00FD6953">
        <w:rPr>
          <w:b/>
        </w:rPr>
        <w:t xml:space="preserve"> (поставщику)</w:t>
      </w:r>
      <w:r w:rsidRPr="00FD6953">
        <w:rPr>
          <w:b/>
        </w:rPr>
        <w:t>:</w:t>
      </w:r>
    </w:p>
    <w:p w:rsidR="00634F8C" w:rsidRPr="00FD6953" w:rsidRDefault="00634F8C" w:rsidP="00FD6953">
      <w:pPr>
        <w:pStyle w:val="a8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34F8C" w:rsidRPr="00FD6953" w:rsidRDefault="00634F8C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34F8C" w:rsidRPr="00FD6953" w:rsidRDefault="003D2D7B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Наличие свидетельств на допуск к определенным видам работ</w:t>
      </w:r>
      <w:r w:rsidR="00634F8C" w:rsidRPr="00FD6953">
        <w:t>;</w:t>
      </w:r>
    </w:p>
    <w:p w:rsidR="003D2D7B" w:rsidRPr="00FD6953" w:rsidRDefault="00606204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Наличие лицензий, разрешений, в том числе органами технадзора, на изготовление и поставку продукции с техническими требованиями, а также сертификатов соответствия качества по международной классификации и других разрешительных документов на право выпуска и поставки продукции</w:t>
      </w:r>
      <w:r w:rsidR="009C53EA" w:rsidRPr="00FD6953">
        <w:t>.</w:t>
      </w:r>
      <w:r w:rsidR="003D2D7B" w:rsidRPr="00FD6953">
        <w:t xml:space="preserve"> </w:t>
      </w:r>
    </w:p>
    <w:p w:rsidR="005D3171" w:rsidRPr="00FD6953" w:rsidRDefault="005D3171" w:rsidP="00FD6953">
      <w:pPr>
        <w:tabs>
          <w:tab w:val="left" w:pos="709"/>
        </w:tabs>
        <w:spacing w:line="276" w:lineRule="auto"/>
        <w:ind w:left="720"/>
        <w:jc w:val="both"/>
        <w:rPr>
          <w:b/>
        </w:rPr>
      </w:pPr>
    </w:p>
    <w:p w:rsidR="006F55BB" w:rsidRPr="00FD6953" w:rsidRDefault="006F55BB" w:rsidP="00FD6953">
      <w:pPr>
        <w:numPr>
          <w:ilvl w:val="0"/>
          <w:numId w:val="3"/>
        </w:numPr>
        <w:spacing w:line="276" w:lineRule="auto"/>
        <w:ind w:left="709" w:hanging="709"/>
        <w:jc w:val="both"/>
        <w:rPr>
          <w:b/>
        </w:rPr>
      </w:pPr>
      <w:r w:rsidRPr="00FD6953">
        <w:rPr>
          <w:b/>
        </w:rPr>
        <w:t>Перечень документации:</w:t>
      </w:r>
    </w:p>
    <w:p w:rsidR="00D61707" w:rsidRPr="00FD6953" w:rsidRDefault="00D61707" w:rsidP="00FD6953">
      <w:pPr>
        <w:pStyle w:val="a8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680A54" w:rsidRPr="00FD6953" w:rsidRDefault="00680A54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832A4C" w:rsidRPr="00FD6953" w:rsidRDefault="00832A4C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 xml:space="preserve">Разрешение </w:t>
      </w:r>
      <w:proofErr w:type="spellStart"/>
      <w:r w:rsidRPr="00FD6953">
        <w:t>Ростехнадзора</w:t>
      </w:r>
      <w:proofErr w:type="spellEnd"/>
      <w:r w:rsidRPr="00FD6953">
        <w:t xml:space="preserve"> на применение </w:t>
      </w:r>
      <w:r w:rsidR="00370FB1" w:rsidRPr="00FD6953">
        <w:t>оборудования</w:t>
      </w:r>
      <w:r w:rsidRPr="00FD6953">
        <w:t>.</w:t>
      </w:r>
    </w:p>
    <w:p w:rsidR="00832A4C" w:rsidRPr="00FD6953" w:rsidRDefault="00832A4C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Сертификат качества.</w:t>
      </w:r>
    </w:p>
    <w:p w:rsidR="00832A4C" w:rsidRPr="00FD6953" w:rsidRDefault="00832A4C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Комплект приемо-сдаточной документации.</w:t>
      </w:r>
    </w:p>
    <w:p w:rsidR="00AF00ED" w:rsidRPr="00FD6953" w:rsidRDefault="00D1751D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Перечень отступлений или изменений по НТД.</w:t>
      </w:r>
    </w:p>
    <w:p w:rsidR="00997C13" w:rsidRPr="00FD6953" w:rsidRDefault="00606204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t>Ч</w:t>
      </w:r>
      <w:r w:rsidR="00997C13" w:rsidRPr="00FD6953">
        <w:t>ертежи, технические паспорта, сертификаты, руководства по монтажу, эксплуатации, техническо</w:t>
      </w:r>
      <w:r w:rsidRPr="00FD6953">
        <w:t>му обслуживанию</w:t>
      </w:r>
      <w:r w:rsidR="00997C13" w:rsidRPr="00FD6953">
        <w:t xml:space="preserve">. </w:t>
      </w:r>
    </w:p>
    <w:p w:rsidR="00CC572F" w:rsidRPr="00FD6953" w:rsidRDefault="00CC572F" w:rsidP="00FD6953">
      <w:pPr>
        <w:numPr>
          <w:ilvl w:val="0"/>
          <w:numId w:val="3"/>
        </w:numPr>
        <w:spacing w:before="240" w:line="276" w:lineRule="auto"/>
        <w:ind w:left="709" w:hanging="709"/>
        <w:jc w:val="both"/>
        <w:rPr>
          <w:b/>
        </w:rPr>
      </w:pPr>
      <w:r w:rsidRPr="00FD6953">
        <w:rPr>
          <w:b/>
        </w:rPr>
        <w:t>Гарантии изготовителя:</w:t>
      </w:r>
    </w:p>
    <w:p w:rsidR="00CC572F" w:rsidRPr="00FD6953" w:rsidRDefault="00CC572F" w:rsidP="00FD6953">
      <w:pPr>
        <w:pStyle w:val="a8"/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vanish/>
        </w:rPr>
      </w:pPr>
    </w:p>
    <w:p w:rsidR="00CC572F" w:rsidRPr="00FD6953" w:rsidRDefault="00CC572F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432"/>
        <w:jc w:val="both"/>
      </w:pPr>
      <w:r w:rsidRPr="00FD6953">
        <w:t>Гарантийный срок со дня ввода в эксплуатацию – не менее 12 месяцев.</w:t>
      </w:r>
    </w:p>
    <w:p w:rsidR="00CC572F" w:rsidRPr="00FD6953" w:rsidRDefault="00CC572F" w:rsidP="00FD6953">
      <w:pPr>
        <w:pStyle w:val="a8"/>
        <w:numPr>
          <w:ilvl w:val="1"/>
          <w:numId w:val="11"/>
        </w:numPr>
        <w:tabs>
          <w:tab w:val="left" w:pos="709"/>
        </w:tabs>
        <w:spacing w:line="276" w:lineRule="auto"/>
        <w:ind w:left="709" w:hanging="709"/>
        <w:jc w:val="both"/>
      </w:pPr>
      <w:r w:rsidRPr="00FD6953">
        <w:lastRenderedPageBreak/>
        <w:t xml:space="preserve">Если в течение гарантийного срока будет выявлено несоответствие </w:t>
      </w:r>
      <w:r w:rsidR="00FD6953" w:rsidRPr="00FD6953">
        <w:t>коробок клапанов автоматического затвора ЦСД</w:t>
      </w:r>
      <w:r w:rsidRPr="00FD6953">
        <w:t xml:space="preserve"> турбоагрегата К-800-240-5 требованиям настоящих технических </w:t>
      </w:r>
      <w:r w:rsidR="00D120AC">
        <w:t>требований</w:t>
      </w:r>
      <w:r w:rsidRPr="00FD6953">
        <w:t xml:space="preserve"> или будут выявлены скрытые дефекты (изготовления или транспортировки), поставщик или завод-изготовитель своими силами и средствами ремонтирует или </w:t>
      </w:r>
      <w:proofErr w:type="gramStart"/>
      <w:r w:rsidRPr="00FD6953">
        <w:t>заменяет изделие на новое</w:t>
      </w:r>
      <w:proofErr w:type="gramEnd"/>
      <w:r w:rsidRPr="00FD6953">
        <w:t>.</w:t>
      </w:r>
    </w:p>
    <w:p w:rsidR="00CC572F" w:rsidRDefault="00CC572F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FD6953" w:rsidRPr="00FD6953" w:rsidRDefault="00FD6953" w:rsidP="00FD6953">
      <w:pPr>
        <w:tabs>
          <w:tab w:val="left" w:pos="6435"/>
        </w:tabs>
        <w:spacing w:line="276" w:lineRule="auto"/>
        <w:ind w:left="567"/>
        <w:outlineLvl w:val="0"/>
      </w:pPr>
    </w:p>
    <w:p w:rsidR="00E11777" w:rsidRPr="00FD6953" w:rsidRDefault="00E11777" w:rsidP="00D67D19">
      <w:pPr>
        <w:tabs>
          <w:tab w:val="left" w:pos="6435"/>
        </w:tabs>
        <w:ind w:left="567"/>
        <w:outlineLvl w:val="0"/>
      </w:pPr>
    </w:p>
    <w:tbl>
      <w:tblPr>
        <w:tblW w:w="972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4333"/>
      </w:tblGrid>
      <w:tr w:rsidR="00E11777" w:rsidRPr="00FD6953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E11777" w:rsidRPr="00FD6953" w:rsidRDefault="00991CE3" w:rsidP="00FE7495">
            <w:pPr>
              <w:spacing w:line="276" w:lineRule="auto"/>
              <w:rPr>
                <w:b/>
                <w:bCs/>
              </w:rPr>
            </w:pPr>
            <w:r w:rsidRPr="00FD6953">
              <w:rPr>
                <w:b/>
                <w:bCs/>
              </w:rPr>
              <w:t>Согласовано: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E11777" w:rsidRPr="00FD6953" w:rsidRDefault="00991CE3" w:rsidP="00FE7495">
            <w:pPr>
              <w:spacing w:line="276" w:lineRule="auto"/>
              <w:rPr>
                <w:b/>
                <w:bCs/>
              </w:rPr>
            </w:pPr>
            <w:r w:rsidRPr="00FD6953">
              <w:rPr>
                <w:b/>
                <w:bCs/>
              </w:rPr>
              <w:t>Согласовано:</w:t>
            </w:r>
          </w:p>
        </w:tc>
      </w:tr>
      <w:tr w:rsidR="00991CE3" w:rsidRPr="00FD6953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0B2F3D" w:rsidP="00BF2D88">
            <w:pPr>
              <w:spacing w:line="276" w:lineRule="auto"/>
              <w:rPr>
                <w:bCs/>
              </w:rPr>
            </w:pPr>
            <w:r w:rsidRPr="00FD6953">
              <w:rPr>
                <w:bCs/>
              </w:rPr>
              <w:t xml:space="preserve">От филиала </w:t>
            </w:r>
            <w:r w:rsidR="00991CE3" w:rsidRPr="00FD6953">
              <w:rPr>
                <w:bCs/>
              </w:rPr>
              <w:t>«</w:t>
            </w:r>
            <w:proofErr w:type="spellStart"/>
            <w:r w:rsidR="00991CE3" w:rsidRPr="00FD6953">
              <w:rPr>
                <w:bCs/>
              </w:rPr>
              <w:t>Сургутская</w:t>
            </w:r>
            <w:proofErr w:type="spellEnd"/>
            <w:r w:rsidR="00991CE3" w:rsidRPr="00FD6953">
              <w:rPr>
                <w:bCs/>
              </w:rPr>
              <w:t xml:space="preserve"> ГРЭС-2»</w:t>
            </w:r>
            <w:r w:rsidR="00BF2D88" w:rsidRPr="00FD6953">
              <w:rPr>
                <w:bCs/>
              </w:rPr>
              <w:t>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0B2F3D" w:rsidP="001C0942">
            <w:pPr>
              <w:spacing w:line="276" w:lineRule="auto"/>
              <w:rPr>
                <w:bCs/>
              </w:rPr>
            </w:pPr>
            <w:r w:rsidRPr="00FD6953">
              <w:rPr>
                <w:bCs/>
              </w:rPr>
              <w:t xml:space="preserve">От ИА </w:t>
            </w:r>
            <w:r w:rsidR="00991CE3" w:rsidRPr="00FD6953">
              <w:rPr>
                <w:bCs/>
              </w:rPr>
              <w:t>ОАО «Э.ОН Россия»:</w:t>
            </w:r>
          </w:p>
        </w:tc>
      </w:tr>
      <w:tr w:rsidR="00991CE3" w:rsidRPr="00FD6953" w:rsidTr="00070F30">
        <w:trPr>
          <w:trHeight w:val="812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991CE3" w:rsidP="000B2F3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991CE3" w:rsidP="00991CE3">
            <w:pPr>
              <w:spacing w:line="276" w:lineRule="auto"/>
              <w:rPr>
                <w:b/>
                <w:bCs/>
              </w:rPr>
            </w:pPr>
          </w:p>
        </w:tc>
      </w:tr>
      <w:tr w:rsidR="00991CE3" w:rsidRPr="00FD6953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</w:tr>
      <w:tr w:rsidR="00991CE3" w:rsidRPr="00FD6953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</w:tr>
      <w:tr w:rsidR="00991CE3" w:rsidRPr="00FD6953" w:rsidTr="00070F30">
        <w:trPr>
          <w:trHeight w:val="496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</w:tr>
      <w:tr w:rsidR="00991CE3" w:rsidRPr="00FD6953" w:rsidTr="00070F30">
        <w:trPr>
          <w:trHeight w:val="496"/>
        </w:trPr>
        <w:tc>
          <w:tcPr>
            <w:tcW w:w="5387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FD6953" w:rsidRDefault="00991CE3" w:rsidP="00FE7495">
            <w:pPr>
              <w:spacing w:line="276" w:lineRule="auto"/>
              <w:rPr>
                <w:b/>
                <w:bCs/>
              </w:rPr>
            </w:pPr>
          </w:p>
        </w:tc>
      </w:tr>
    </w:tbl>
    <w:p w:rsidR="007154E0" w:rsidRPr="00FD6953" w:rsidRDefault="007154E0" w:rsidP="00D1751D">
      <w:pPr>
        <w:tabs>
          <w:tab w:val="left" w:pos="6435"/>
        </w:tabs>
        <w:ind w:left="567"/>
      </w:pPr>
    </w:p>
    <w:p w:rsidR="007154E0" w:rsidRPr="00FD6953" w:rsidRDefault="007154E0" w:rsidP="00FD6953">
      <w:pPr>
        <w:tabs>
          <w:tab w:val="left" w:pos="6435"/>
        </w:tabs>
      </w:pPr>
      <w:r w:rsidRPr="00FD6953">
        <w:t>Технические требования разработал:</w:t>
      </w:r>
    </w:p>
    <w:p w:rsidR="007154E0" w:rsidRPr="00FD6953" w:rsidRDefault="007154E0" w:rsidP="00D1751D">
      <w:pPr>
        <w:tabs>
          <w:tab w:val="left" w:pos="6435"/>
        </w:tabs>
        <w:ind w:left="567"/>
      </w:pPr>
    </w:p>
    <w:p w:rsidR="00AD44DA" w:rsidRPr="00FD6953" w:rsidRDefault="007154E0" w:rsidP="00FD6953">
      <w:pPr>
        <w:tabs>
          <w:tab w:val="left" w:pos="6435"/>
        </w:tabs>
      </w:pPr>
      <w:r w:rsidRPr="00FD6953">
        <w:t xml:space="preserve">_____________________ </w:t>
      </w:r>
    </w:p>
    <w:sectPr w:rsidR="00AD44DA" w:rsidRPr="00FD6953" w:rsidSect="007154E0">
      <w:footerReference w:type="even" r:id="rId8"/>
      <w:footerReference w:type="default" r:id="rId9"/>
      <w:pgSz w:w="11907" w:h="16840" w:code="9"/>
      <w:pgMar w:top="567" w:right="709" w:bottom="1134" w:left="1418" w:header="0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40A" w:rsidRDefault="0054440A">
      <w:r>
        <w:separator/>
      </w:r>
    </w:p>
  </w:endnote>
  <w:endnote w:type="continuationSeparator" w:id="0">
    <w:p w:rsidR="0054440A" w:rsidRDefault="0054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Default="00AD35E8" w:rsidP="002679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94F3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94F32" w:rsidRDefault="00394F3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Pr="005709C6" w:rsidRDefault="00AD35E8" w:rsidP="00267952">
    <w:pPr>
      <w:pStyle w:val="a3"/>
      <w:framePr w:wrap="around" w:vAnchor="text" w:hAnchor="margin" w:xAlign="center" w:y="1"/>
      <w:rPr>
        <w:rStyle w:val="a4"/>
        <w:rFonts w:ascii="Verdana" w:hAnsi="Verdana"/>
        <w:i/>
        <w:sz w:val="20"/>
        <w:szCs w:val="20"/>
      </w:rPr>
    </w:pPr>
    <w:r w:rsidRPr="005709C6">
      <w:rPr>
        <w:rStyle w:val="a4"/>
        <w:rFonts w:ascii="Verdana" w:hAnsi="Verdana"/>
        <w:i/>
        <w:sz w:val="20"/>
        <w:szCs w:val="20"/>
      </w:rPr>
      <w:fldChar w:fldCharType="begin"/>
    </w:r>
    <w:r w:rsidR="00394F32" w:rsidRPr="005709C6">
      <w:rPr>
        <w:rStyle w:val="a4"/>
        <w:rFonts w:ascii="Verdana" w:hAnsi="Verdana"/>
        <w:i/>
        <w:sz w:val="20"/>
        <w:szCs w:val="20"/>
      </w:rPr>
      <w:instrText xml:space="preserve">PAGE  </w:instrText>
    </w:r>
    <w:r w:rsidRPr="005709C6">
      <w:rPr>
        <w:rStyle w:val="a4"/>
        <w:rFonts w:ascii="Verdana" w:hAnsi="Verdana"/>
        <w:i/>
        <w:sz w:val="20"/>
        <w:szCs w:val="20"/>
      </w:rPr>
      <w:fldChar w:fldCharType="separate"/>
    </w:r>
    <w:r w:rsidR="003B1B6C">
      <w:rPr>
        <w:rStyle w:val="a4"/>
        <w:rFonts w:ascii="Verdana" w:hAnsi="Verdana"/>
        <w:i/>
        <w:noProof/>
        <w:sz w:val="20"/>
        <w:szCs w:val="20"/>
      </w:rPr>
      <w:t>1</w:t>
    </w:r>
    <w:r w:rsidRPr="005709C6">
      <w:rPr>
        <w:rStyle w:val="a4"/>
        <w:rFonts w:ascii="Verdana" w:hAnsi="Verdana"/>
        <w:i/>
        <w:sz w:val="20"/>
        <w:szCs w:val="20"/>
      </w:rPr>
      <w:fldChar w:fldCharType="end"/>
    </w:r>
  </w:p>
  <w:p w:rsidR="00394F32" w:rsidRDefault="00394F32" w:rsidP="00394F32">
    <w:pPr>
      <w:pStyle w:val="a3"/>
      <w:tabs>
        <w:tab w:val="clear" w:pos="4677"/>
        <w:tab w:val="clear" w:pos="9355"/>
        <w:tab w:val="left" w:pos="36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40A" w:rsidRDefault="0054440A">
      <w:r>
        <w:separator/>
      </w:r>
    </w:p>
  </w:footnote>
  <w:footnote w:type="continuationSeparator" w:id="0">
    <w:p w:rsidR="0054440A" w:rsidRDefault="00544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20"/>
    <w:multiLevelType w:val="hybridMultilevel"/>
    <w:tmpl w:val="649C0B28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17C18"/>
    <w:multiLevelType w:val="hybridMultilevel"/>
    <w:tmpl w:val="D7CE7C20"/>
    <w:lvl w:ilvl="0" w:tplc="4FC473AC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>
    <w:nsid w:val="1E8460ED"/>
    <w:multiLevelType w:val="hybridMultilevel"/>
    <w:tmpl w:val="558A0112"/>
    <w:lvl w:ilvl="0" w:tplc="4FC47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B64F1C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0ACA"/>
    <w:multiLevelType w:val="multilevel"/>
    <w:tmpl w:val="6CB0FF0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5">
    <w:nsid w:val="36E07DD1"/>
    <w:multiLevelType w:val="hybridMultilevel"/>
    <w:tmpl w:val="2266FFD0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87E0F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B725090"/>
    <w:multiLevelType w:val="hybridMultilevel"/>
    <w:tmpl w:val="BCF0E98E"/>
    <w:lvl w:ilvl="0" w:tplc="67909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6536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D4313"/>
    <w:multiLevelType w:val="multilevel"/>
    <w:tmpl w:val="B1D4B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5877AF"/>
    <w:multiLevelType w:val="multilevel"/>
    <w:tmpl w:val="CC14B0BE"/>
    <w:lvl w:ilvl="0">
      <w:start w:val="1"/>
      <w:numFmt w:val="decimal"/>
      <w:lvlText w:val="%1."/>
      <w:lvlJc w:val="left"/>
      <w:pPr>
        <w:ind w:left="106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568B6D74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10A3C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E4FD7"/>
    <w:multiLevelType w:val="multilevel"/>
    <w:tmpl w:val="E3747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20"/>
    <w:rsid w:val="000242BA"/>
    <w:rsid w:val="000261AB"/>
    <w:rsid w:val="00031183"/>
    <w:rsid w:val="00044A91"/>
    <w:rsid w:val="000505A7"/>
    <w:rsid w:val="000559D3"/>
    <w:rsid w:val="00056638"/>
    <w:rsid w:val="00056D0E"/>
    <w:rsid w:val="00063FFC"/>
    <w:rsid w:val="0006473D"/>
    <w:rsid w:val="00070F30"/>
    <w:rsid w:val="00074837"/>
    <w:rsid w:val="00077EB9"/>
    <w:rsid w:val="000811A6"/>
    <w:rsid w:val="00081AF8"/>
    <w:rsid w:val="00083712"/>
    <w:rsid w:val="00091C61"/>
    <w:rsid w:val="0009223A"/>
    <w:rsid w:val="00094667"/>
    <w:rsid w:val="000B2F3D"/>
    <w:rsid w:val="000D227D"/>
    <w:rsid w:val="000D467D"/>
    <w:rsid w:val="000E696F"/>
    <w:rsid w:val="000E7811"/>
    <w:rsid w:val="00102E2F"/>
    <w:rsid w:val="00107A15"/>
    <w:rsid w:val="001112AA"/>
    <w:rsid w:val="001140EB"/>
    <w:rsid w:val="00114F7B"/>
    <w:rsid w:val="00131117"/>
    <w:rsid w:val="00133ED1"/>
    <w:rsid w:val="00134C92"/>
    <w:rsid w:val="00137B5A"/>
    <w:rsid w:val="00146B98"/>
    <w:rsid w:val="00165063"/>
    <w:rsid w:val="00171D77"/>
    <w:rsid w:val="00177ED0"/>
    <w:rsid w:val="001913EE"/>
    <w:rsid w:val="00191C10"/>
    <w:rsid w:val="001A0DC1"/>
    <w:rsid w:val="001A15B9"/>
    <w:rsid w:val="001C382B"/>
    <w:rsid w:val="001C52E0"/>
    <w:rsid w:val="001D6D63"/>
    <w:rsid w:val="001E04E4"/>
    <w:rsid w:val="001E0EA6"/>
    <w:rsid w:val="001F053E"/>
    <w:rsid w:val="00210B96"/>
    <w:rsid w:val="00210D3A"/>
    <w:rsid w:val="00223254"/>
    <w:rsid w:val="00224654"/>
    <w:rsid w:val="00225EA0"/>
    <w:rsid w:val="00227F0C"/>
    <w:rsid w:val="00231589"/>
    <w:rsid w:val="00234AEA"/>
    <w:rsid w:val="002511E0"/>
    <w:rsid w:val="00262401"/>
    <w:rsid w:val="00267952"/>
    <w:rsid w:val="00272F15"/>
    <w:rsid w:val="00281CDF"/>
    <w:rsid w:val="0028215D"/>
    <w:rsid w:val="00291059"/>
    <w:rsid w:val="00293AC1"/>
    <w:rsid w:val="002A6102"/>
    <w:rsid w:val="002B1A0C"/>
    <w:rsid w:val="002B4602"/>
    <w:rsid w:val="002F04F4"/>
    <w:rsid w:val="003000AA"/>
    <w:rsid w:val="00302849"/>
    <w:rsid w:val="00310E4A"/>
    <w:rsid w:val="0032518D"/>
    <w:rsid w:val="00325548"/>
    <w:rsid w:val="003331CB"/>
    <w:rsid w:val="00333218"/>
    <w:rsid w:val="003361E1"/>
    <w:rsid w:val="00341D32"/>
    <w:rsid w:val="00346851"/>
    <w:rsid w:val="00353509"/>
    <w:rsid w:val="00370FB1"/>
    <w:rsid w:val="00387AE3"/>
    <w:rsid w:val="00387B30"/>
    <w:rsid w:val="00394F32"/>
    <w:rsid w:val="003A6C55"/>
    <w:rsid w:val="003B1B6C"/>
    <w:rsid w:val="003B3C3E"/>
    <w:rsid w:val="003B6BCB"/>
    <w:rsid w:val="003D2991"/>
    <w:rsid w:val="003D2D7B"/>
    <w:rsid w:val="003D42BB"/>
    <w:rsid w:val="003E7514"/>
    <w:rsid w:val="00405CB0"/>
    <w:rsid w:val="00413EB4"/>
    <w:rsid w:val="004143D2"/>
    <w:rsid w:val="00424C65"/>
    <w:rsid w:val="00441133"/>
    <w:rsid w:val="004426A9"/>
    <w:rsid w:val="00453D0B"/>
    <w:rsid w:val="00465749"/>
    <w:rsid w:val="00466DAF"/>
    <w:rsid w:val="00493D9B"/>
    <w:rsid w:val="0049602D"/>
    <w:rsid w:val="004C1A98"/>
    <w:rsid w:val="004C2148"/>
    <w:rsid w:val="004F7D7D"/>
    <w:rsid w:val="00500662"/>
    <w:rsid w:val="00500B25"/>
    <w:rsid w:val="005029F6"/>
    <w:rsid w:val="005113A9"/>
    <w:rsid w:val="00511B2A"/>
    <w:rsid w:val="00511C2D"/>
    <w:rsid w:val="005164BD"/>
    <w:rsid w:val="005308E4"/>
    <w:rsid w:val="0054440A"/>
    <w:rsid w:val="00547FEF"/>
    <w:rsid w:val="00553096"/>
    <w:rsid w:val="005550C6"/>
    <w:rsid w:val="00567668"/>
    <w:rsid w:val="005709C6"/>
    <w:rsid w:val="005755D6"/>
    <w:rsid w:val="00581F13"/>
    <w:rsid w:val="005825DC"/>
    <w:rsid w:val="00586470"/>
    <w:rsid w:val="005868AF"/>
    <w:rsid w:val="00594FF6"/>
    <w:rsid w:val="005A1ED0"/>
    <w:rsid w:val="005A342E"/>
    <w:rsid w:val="005B00C0"/>
    <w:rsid w:val="005B5247"/>
    <w:rsid w:val="005B6189"/>
    <w:rsid w:val="005C51B7"/>
    <w:rsid w:val="005D3171"/>
    <w:rsid w:val="005D44CC"/>
    <w:rsid w:val="005D48CB"/>
    <w:rsid w:val="005D55F4"/>
    <w:rsid w:val="005D5E91"/>
    <w:rsid w:val="005E2F0A"/>
    <w:rsid w:val="005E642A"/>
    <w:rsid w:val="005F27E4"/>
    <w:rsid w:val="005F5EF5"/>
    <w:rsid w:val="00602A0F"/>
    <w:rsid w:val="006035CA"/>
    <w:rsid w:val="00606204"/>
    <w:rsid w:val="006254CD"/>
    <w:rsid w:val="00626258"/>
    <w:rsid w:val="00634F8C"/>
    <w:rsid w:val="00636F16"/>
    <w:rsid w:val="00637AA8"/>
    <w:rsid w:val="00677E46"/>
    <w:rsid w:val="00680A54"/>
    <w:rsid w:val="00682AAB"/>
    <w:rsid w:val="0068598F"/>
    <w:rsid w:val="00691244"/>
    <w:rsid w:val="006A704E"/>
    <w:rsid w:val="006B6A03"/>
    <w:rsid w:val="006C28C2"/>
    <w:rsid w:val="006C33C7"/>
    <w:rsid w:val="006C68E0"/>
    <w:rsid w:val="006D7058"/>
    <w:rsid w:val="006D781A"/>
    <w:rsid w:val="006E445C"/>
    <w:rsid w:val="006F42FB"/>
    <w:rsid w:val="006F55BB"/>
    <w:rsid w:val="00703422"/>
    <w:rsid w:val="00703AF7"/>
    <w:rsid w:val="00704801"/>
    <w:rsid w:val="00714B20"/>
    <w:rsid w:val="007154E0"/>
    <w:rsid w:val="0072246B"/>
    <w:rsid w:val="00724945"/>
    <w:rsid w:val="00726095"/>
    <w:rsid w:val="00730EB6"/>
    <w:rsid w:val="00742E5D"/>
    <w:rsid w:val="00743EBD"/>
    <w:rsid w:val="00752414"/>
    <w:rsid w:val="00763C0E"/>
    <w:rsid w:val="0076636C"/>
    <w:rsid w:val="00770C83"/>
    <w:rsid w:val="007835E8"/>
    <w:rsid w:val="00783E37"/>
    <w:rsid w:val="007A0635"/>
    <w:rsid w:val="007A1B7D"/>
    <w:rsid w:val="007B530A"/>
    <w:rsid w:val="007C3463"/>
    <w:rsid w:val="007C349D"/>
    <w:rsid w:val="007C5F5A"/>
    <w:rsid w:val="007D4B5A"/>
    <w:rsid w:val="007F1E02"/>
    <w:rsid w:val="007F2E51"/>
    <w:rsid w:val="007F44E8"/>
    <w:rsid w:val="00802C8C"/>
    <w:rsid w:val="008155F7"/>
    <w:rsid w:val="0081749C"/>
    <w:rsid w:val="00832A4C"/>
    <w:rsid w:val="00855F69"/>
    <w:rsid w:val="008673C2"/>
    <w:rsid w:val="00876E8F"/>
    <w:rsid w:val="00877502"/>
    <w:rsid w:val="00882714"/>
    <w:rsid w:val="00884B8B"/>
    <w:rsid w:val="0089000B"/>
    <w:rsid w:val="008902B8"/>
    <w:rsid w:val="00890BEB"/>
    <w:rsid w:val="008968F1"/>
    <w:rsid w:val="008A1971"/>
    <w:rsid w:val="008B713C"/>
    <w:rsid w:val="008C16E9"/>
    <w:rsid w:val="008C4AD1"/>
    <w:rsid w:val="008C5019"/>
    <w:rsid w:val="008D0F1A"/>
    <w:rsid w:val="008D3A20"/>
    <w:rsid w:val="008D5AA6"/>
    <w:rsid w:val="008E2B87"/>
    <w:rsid w:val="00902982"/>
    <w:rsid w:val="00903DF6"/>
    <w:rsid w:val="00904301"/>
    <w:rsid w:val="009170CB"/>
    <w:rsid w:val="00920A0B"/>
    <w:rsid w:val="009326A8"/>
    <w:rsid w:val="009409D1"/>
    <w:rsid w:val="00980054"/>
    <w:rsid w:val="00982AF1"/>
    <w:rsid w:val="00983156"/>
    <w:rsid w:val="00987E79"/>
    <w:rsid w:val="00991CE3"/>
    <w:rsid w:val="00995ED9"/>
    <w:rsid w:val="00997C13"/>
    <w:rsid w:val="009A1B29"/>
    <w:rsid w:val="009C53EA"/>
    <w:rsid w:val="009E42C3"/>
    <w:rsid w:val="009F1289"/>
    <w:rsid w:val="00A0032A"/>
    <w:rsid w:val="00A00AF4"/>
    <w:rsid w:val="00A01EC5"/>
    <w:rsid w:val="00A02039"/>
    <w:rsid w:val="00A07CCB"/>
    <w:rsid w:val="00A140F5"/>
    <w:rsid w:val="00A21F07"/>
    <w:rsid w:val="00A3356F"/>
    <w:rsid w:val="00A531F5"/>
    <w:rsid w:val="00A61AF1"/>
    <w:rsid w:val="00A666F4"/>
    <w:rsid w:val="00A7169D"/>
    <w:rsid w:val="00A739BD"/>
    <w:rsid w:val="00A92BDC"/>
    <w:rsid w:val="00A9380A"/>
    <w:rsid w:val="00A95F15"/>
    <w:rsid w:val="00A9708F"/>
    <w:rsid w:val="00AA345C"/>
    <w:rsid w:val="00AB5757"/>
    <w:rsid w:val="00AC162F"/>
    <w:rsid w:val="00AC3389"/>
    <w:rsid w:val="00AD2831"/>
    <w:rsid w:val="00AD35E8"/>
    <w:rsid w:val="00AD44DA"/>
    <w:rsid w:val="00AE3072"/>
    <w:rsid w:val="00AE4DC2"/>
    <w:rsid w:val="00AF00ED"/>
    <w:rsid w:val="00AF2913"/>
    <w:rsid w:val="00B02E28"/>
    <w:rsid w:val="00B1162D"/>
    <w:rsid w:val="00B124F8"/>
    <w:rsid w:val="00B31C42"/>
    <w:rsid w:val="00B32A16"/>
    <w:rsid w:val="00B373AD"/>
    <w:rsid w:val="00B428B3"/>
    <w:rsid w:val="00B60D23"/>
    <w:rsid w:val="00B6315F"/>
    <w:rsid w:val="00B756E5"/>
    <w:rsid w:val="00B77336"/>
    <w:rsid w:val="00B804F9"/>
    <w:rsid w:val="00B90186"/>
    <w:rsid w:val="00B969F7"/>
    <w:rsid w:val="00BA5596"/>
    <w:rsid w:val="00BB5D2A"/>
    <w:rsid w:val="00BC1D5E"/>
    <w:rsid w:val="00BC6724"/>
    <w:rsid w:val="00BD44C6"/>
    <w:rsid w:val="00BF0734"/>
    <w:rsid w:val="00BF2D88"/>
    <w:rsid w:val="00C062F3"/>
    <w:rsid w:val="00C1427C"/>
    <w:rsid w:val="00C23A39"/>
    <w:rsid w:val="00C41465"/>
    <w:rsid w:val="00C41CBD"/>
    <w:rsid w:val="00C43DBE"/>
    <w:rsid w:val="00C45F2E"/>
    <w:rsid w:val="00C46B27"/>
    <w:rsid w:val="00C52473"/>
    <w:rsid w:val="00C528EE"/>
    <w:rsid w:val="00C90C47"/>
    <w:rsid w:val="00C93AF4"/>
    <w:rsid w:val="00C955F0"/>
    <w:rsid w:val="00CA453B"/>
    <w:rsid w:val="00CC572F"/>
    <w:rsid w:val="00CD08FE"/>
    <w:rsid w:val="00CD398C"/>
    <w:rsid w:val="00CD7CE8"/>
    <w:rsid w:val="00CF1E93"/>
    <w:rsid w:val="00CF299A"/>
    <w:rsid w:val="00CF37EC"/>
    <w:rsid w:val="00D120AC"/>
    <w:rsid w:val="00D1751D"/>
    <w:rsid w:val="00D35A29"/>
    <w:rsid w:val="00D37A78"/>
    <w:rsid w:val="00D42588"/>
    <w:rsid w:val="00D6072F"/>
    <w:rsid w:val="00D61707"/>
    <w:rsid w:val="00D664B8"/>
    <w:rsid w:val="00D679FC"/>
    <w:rsid w:val="00D67D19"/>
    <w:rsid w:val="00D83657"/>
    <w:rsid w:val="00D935CF"/>
    <w:rsid w:val="00D946D3"/>
    <w:rsid w:val="00D974EE"/>
    <w:rsid w:val="00DA0898"/>
    <w:rsid w:val="00DC2C45"/>
    <w:rsid w:val="00DC3658"/>
    <w:rsid w:val="00DC57E5"/>
    <w:rsid w:val="00DD27F5"/>
    <w:rsid w:val="00DE44AC"/>
    <w:rsid w:val="00DF4CFC"/>
    <w:rsid w:val="00E06D1C"/>
    <w:rsid w:val="00E11777"/>
    <w:rsid w:val="00E15AD8"/>
    <w:rsid w:val="00E338E8"/>
    <w:rsid w:val="00E45A30"/>
    <w:rsid w:val="00E476E7"/>
    <w:rsid w:val="00E5037F"/>
    <w:rsid w:val="00E55281"/>
    <w:rsid w:val="00E7293A"/>
    <w:rsid w:val="00E9530A"/>
    <w:rsid w:val="00EA3D0C"/>
    <w:rsid w:val="00EB584F"/>
    <w:rsid w:val="00EB6CBA"/>
    <w:rsid w:val="00EB72FA"/>
    <w:rsid w:val="00ED5B03"/>
    <w:rsid w:val="00ED7B41"/>
    <w:rsid w:val="00EE7159"/>
    <w:rsid w:val="00EE7707"/>
    <w:rsid w:val="00EF19C0"/>
    <w:rsid w:val="00EF721D"/>
    <w:rsid w:val="00F031B5"/>
    <w:rsid w:val="00F06048"/>
    <w:rsid w:val="00F11051"/>
    <w:rsid w:val="00F31D49"/>
    <w:rsid w:val="00F37861"/>
    <w:rsid w:val="00F51830"/>
    <w:rsid w:val="00F5560D"/>
    <w:rsid w:val="00F61F9A"/>
    <w:rsid w:val="00F72A3F"/>
    <w:rsid w:val="00F8018B"/>
    <w:rsid w:val="00F91391"/>
    <w:rsid w:val="00F95FA4"/>
    <w:rsid w:val="00FA232D"/>
    <w:rsid w:val="00FC4EB9"/>
    <w:rsid w:val="00FD3078"/>
    <w:rsid w:val="00FD3EBF"/>
    <w:rsid w:val="00FD6953"/>
    <w:rsid w:val="00FE05BF"/>
    <w:rsid w:val="00FF04D3"/>
    <w:rsid w:val="00FF3C3B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ОАО "Сургутская ГРЭС-2"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Абсалямова</dc:creator>
  <cp:lastModifiedBy>Кузовлева Ольга Анатольевна</cp:lastModifiedBy>
  <cp:revision>10</cp:revision>
  <cp:lastPrinted>2013-10-24T07:16:00Z</cp:lastPrinted>
  <dcterms:created xsi:type="dcterms:W3CDTF">2014-06-06T06:54:00Z</dcterms:created>
  <dcterms:modified xsi:type="dcterms:W3CDTF">2015-07-07T12:43:00Z</dcterms:modified>
</cp:coreProperties>
</file>