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65" w:rsidRPr="00540365" w:rsidRDefault="00540365" w:rsidP="00540365">
      <w:pPr>
        <w:pageBreakBefore/>
        <w:spacing w:after="0" w:line="240" w:lineRule="auto"/>
        <w:ind w:right="-1"/>
        <w:rPr>
          <w:rFonts w:ascii="Verdana" w:eastAsia=".DialectGeneva" w:hAnsi="Verdana" w:cs="Times New Roman"/>
          <w:sz w:val="20"/>
          <w:szCs w:val="20"/>
          <w:lang w:eastAsia="ru-RU"/>
        </w:rPr>
      </w:pPr>
      <w:r>
        <w:rPr>
          <w:rFonts w:ascii="Verdana" w:eastAsia=".DialectGeneva" w:hAnsi="Verdana" w:cs="Times New Roman"/>
          <w:sz w:val="20"/>
          <w:szCs w:val="20"/>
          <w:lang w:eastAsia="ru-RU"/>
        </w:rPr>
        <w:t>Приложение №1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 к запросу предложений №</w:t>
      </w:r>
      <w:r>
        <w:rPr>
          <w:rFonts w:ascii="Verdana" w:eastAsia=".DialectGeneva" w:hAnsi="Verdana" w:cs="Times New Roman"/>
          <w:sz w:val="20"/>
          <w:szCs w:val="20"/>
          <w:lang w:eastAsia="ru-RU"/>
        </w:rPr>
        <w:t>150452 от 12.08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.2015г.   </w:t>
      </w:r>
    </w:p>
    <w:p w:rsidR="00540365" w:rsidRPr="00540365" w:rsidRDefault="00540365" w:rsidP="00540365">
      <w:pPr>
        <w:keepNext/>
        <w:tabs>
          <w:tab w:val="left" w:pos="708"/>
        </w:tabs>
        <w:spacing w:before="120" w:after="0" w:line="240" w:lineRule="auto"/>
        <w:outlineLvl w:val="0"/>
        <w:rPr>
          <w:rFonts w:ascii="Verdana" w:eastAsia="Times New Roman" w:hAnsi="Verdana" w:cs="Times New Roman"/>
          <w:b/>
          <w:bCs/>
          <w:kern w:val="32"/>
          <w:sz w:val="20"/>
          <w:szCs w:val="32"/>
          <w:lang w:eastAsia="ru-RU"/>
        </w:rPr>
      </w:pPr>
      <w:bookmarkStart w:id="0" w:name="_Toc69729056"/>
      <w:r w:rsidRPr="00540365">
        <w:rPr>
          <w:rFonts w:ascii="Verdana" w:eastAsia="Times New Roman" w:hAnsi="Verdana" w:cs="Times New Roman"/>
          <w:b/>
          <w:bCs/>
          <w:kern w:val="32"/>
          <w:sz w:val="20"/>
          <w:szCs w:val="32"/>
          <w:lang w:eastAsia="ru-RU"/>
        </w:rPr>
        <w:t>Предложение на поставку продукции</w:t>
      </w:r>
      <w:bookmarkEnd w:id="0"/>
    </w:p>
    <w:p w:rsidR="00540365" w:rsidRPr="00540365" w:rsidRDefault="00540365" w:rsidP="00540365">
      <w:pPr>
        <w:spacing w:after="0" w:line="240" w:lineRule="auto"/>
        <w:rPr>
          <w:rFonts w:ascii=".DialectGeneva" w:eastAsia=".DialectGeneva" w:hAnsi=".DialectGeneva" w:cs="Times New Roman" w:hint="cs"/>
          <w:sz w:val="24"/>
          <w:szCs w:val="20"/>
          <w:lang w:eastAsia="ru-RU"/>
        </w:rPr>
      </w:pPr>
    </w:p>
    <w:p w:rsidR="00540365" w:rsidRPr="00540365" w:rsidRDefault="00540365" w:rsidP="00540365">
      <w:pPr>
        <w:spacing w:after="0" w:line="240" w:lineRule="auto"/>
        <w:jc w:val="center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Уважаемый Алексей Владимирович!</w:t>
      </w:r>
    </w:p>
    <w:p w:rsidR="00540365" w:rsidRPr="00540365" w:rsidRDefault="00540365" w:rsidP="00540365">
      <w:pPr>
        <w:spacing w:after="0" w:line="240" w:lineRule="auto"/>
        <w:jc w:val="center"/>
        <w:rPr>
          <w:rFonts w:ascii="Verdana" w:eastAsia=".DialectGeneva" w:hAnsi="Verdana" w:cs="Times New Roman"/>
          <w:sz w:val="20"/>
          <w:szCs w:val="20"/>
          <w:lang w:eastAsia="ru-RU"/>
        </w:rPr>
      </w:pPr>
    </w:p>
    <w:p w:rsidR="00540365" w:rsidRPr="00540365" w:rsidRDefault="00540365" w:rsidP="00540365">
      <w:pPr>
        <w:spacing w:after="12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Изучив запрос предложений №</w:t>
      </w:r>
      <w:r>
        <w:rPr>
          <w:rFonts w:ascii="Verdana" w:eastAsia=".DialectGeneva" w:hAnsi="Verdana" w:cs="Times New Roman"/>
          <w:sz w:val="20"/>
          <w:szCs w:val="20"/>
          <w:lang w:eastAsia="ru-RU"/>
        </w:rPr>
        <w:t>150452 от 12.08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.2015г., предлагаем поставку следующей продукции:</w:t>
      </w:r>
    </w:p>
    <w:tbl>
      <w:tblPr>
        <w:tblW w:w="9388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551"/>
        <w:gridCol w:w="1752"/>
        <w:gridCol w:w="758"/>
        <w:gridCol w:w="764"/>
        <w:gridCol w:w="1269"/>
        <w:gridCol w:w="1568"/>
      </w:tblGrid>
      <w:tr w:rsidR="00540365" w:rsidRPr="00540365" w:rsidTr="00855C54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Цена единицы, руб. (без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540365" w:rsidRPr="00540365" w:rsidRDefault="00540365" w:rsidP="00540365">
            <w:pPr>
              <w:keepNext/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365">
              <w:rPr>
                <w:rFonts w:ascii="Times New Roman" w:eastAsia="Times New Roman" w:hAnsi="Times New Roman" w:cs="Times New Roman"/>
                <w:lang w:eastAsia="ru-RU"/>
              </w:rPr>
              <w:t>цена, руб. (без НДС)</w:t>
            </w:r>
          </w:p>
        </w:tc>
      </w:tr>
      <w:tr w:rsidR="00540365" w:rsidRPr="00540365" w:rsidTr="00855C54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numPr>
                <w:ilvl w:val="0"/>
                <w:numId w:val="1"/>
              </w:numPr>
              <w:spacing w:after="0" w:line="240" w:lineRule="auto"/>
              <w:rPr>
                <w:rFonts w:ascii=".DialectGeneva" w:eastAsia=".DialectGeneva" w:hAnsi=".DialectGeneva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65" w:rsidRPr="00540365" w:rsidTr="00855C54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numPr>
                <w:ilvl w:val="0"/>
                <w:numId w:val="1"/>
              </w:numPr>
              <w:spacing w:after="0" w:line="240" w:lineRule="auto"/>
              <w:rPr>
                <w:rFonts w:ascii=".DialectGeneva" w:eastAsia=".DialectGeneva" w:hAnsi=".DialectGeneva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65" w:rsidRPr="00540365" w:rsidTr="00855C54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numPr>
                <w:ilvl w:val="0"/>
                <w:numId w:val="1"/>
              </w:numPr>
              <w:spacing w:after="0" w:line="240" w:lineRule="auto"/>
              <w:rPr>
                <w:rFonts w:ascii=".DialectGeneva" w:eastAsia=".DialectGeneva" w:hAnsi=".DialectGeneva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365" w:rsidRPr="00540365" w:rsidTr="00855C54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540365" w:rsidRPr="00540365" w:rsidTr="00855C54">
        <w:trPr>
          <w:trHeight w:val="317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х</w:t>
            </w:r>
          </w:p>
        </w:tc>
      </w:tr>
      <w:tr w:rsidR="00540365" w:rsidRPr="00540365" w:rsidTr="00855C54">
        <w:trPr>
          <w:trHeight w:val="317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                          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365" w:rsidRPr="00540365" w:rsidRDefault="00540365" w:rsidP="00540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0365">
              <w:rPr>
                <w:rFonts w:ascii=".DialectGeneva" w:eastAsia=".DialectGeneva" w:hAnsi=".DialectGeneva" w:cs="Times New Roman"/>
                <w:b/>
                <w:sz w:val="24"/>
                <w:szCs w:val="24"/>
                <w:lang w:eastAsia="ru-RU"/>
              </w:rPr>
              <w:t xml:space="preserve">          х</w:t>
            </w:r>
          </w:p>
        </w:tc>
      </w:tr>
    </w:tbl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приводится перечень и характеристики сопутствующих работ (услуг)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].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Срок поставки: 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[желательные для Зака</w:t>
      </w:r>
      <w:r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зчика условия оплаты указаны в 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ЗП]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Условия оплаты: 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[желательные для Зака</w:t>
      </w:r>
      <w:r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зчика условия оплаты указаны в 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ЗП]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Условия доставки: 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[желательные для Заказчика условия доставки </w:t>
      </w:r>
      <w:r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указаны в </w:t>
      </w:r>
      <w:bookmarkStart w:id="1" w:name="_GoBack"/>
      <w:bookmarkEnd w:id="1"/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ЗП]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Данное предложение имеет статус оферты и действительно </w:t>
      </w:r>
      <w:proofErr w:type="gramStart"/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до</w:t>
      </w:r>
      <w:proofErr w:type="gramEnd"/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 xml:space="preserve"> [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указывается </w:t>
      </w:r>
      <w:proofErr w:type="gramStart"/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срок</w:t>
      </w:r>
      <w:proofErr w:type="gramEnd"/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 xml:space="preserve"> действия предложения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].</w:t>
      </w: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[</w:t>
      </w:r>
      <w:r w:rsidRPr="00540365">
        <w:rPr>
          <w:rFonts w:ascii="Verdana" w:eastAsia=".DialectGeneva" w:hAnsi="Verdana" w:cs="Times New Roman"/>
          <w:b/>
          <w:i/>
          <w:sz w:val="20"/>
          <w:szCs w:val="20"/>
          <w:shd w:val="clear" w:color="auto" w:fill="FFFF99"/>
          <w:lang w:eastAsia="ru-RU"/>
        </w:rPr>
        <w:t>Указываются также следующие сведения об участнике запроса</w:t>
      </w: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40365" w:rsidRPr="00540365" w:rsidTr="00855C5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keepNext/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keepNext/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ИНН/КПП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0365" w:rsidRPr="00540365" w:rsidTr="00855C5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65" w:rsidRPr="00540365" w:rsidRDefault="00540365" w:rsidP="00540365">
            <w:pPr>
              <w:snapToGrid w:val="0"/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</w:p>
    <w:p w:rsidR="00540365" w:rsidRPr="00540365" w:rsidRDefault="00540365" w:rsidP="00540365">
      <w:pPr>
        <w:spacing w:after="0" w:line="240" w:lineRule="auto"/>
        <w:rPr>
          <w:rFonts w:ascii="Verdana" w:eastAsia=".DialectGeneva" w:hAnsi="Verdana" w:cs="Times New Roman"/>
          <w:sz w:val="20"/>
          <w:szCs w:val="20"/>
          <w:lang w:eastAsia="ru-RU"/>
        </w:rPr>
      </w:pPr>
      <w:r w:rsidRPr="00540365">
        <w:rPr>
          <w:rFonts w:ascii="Verdana" w:eastAsia=".DialectGeneva" w:hAnsi="Verdana" w:cs="Times New Roman"/>
          <w:sz w:val="20"/>
          <w:szCs w:val="20"/>
          <w:lang w:eastAsia="ru-RU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40365" w:rsidRPr="00540365" w:rsidTr="00855C54">
        <w:tc>
          <w:tcPr>
            <w:tcW w:w="4608" w:type="dxa"/>
            <w:hideMark/>
          </w:tcPr>
          <w:p w:rsidR="00540365" w:rsidRPr="00540365" w:rsidRDefault="00540365" w:rsidP="00540365">
            <w:pPr>
              <w:spacing w:after="0" w:line="240" w:lineRule="auto"/>
              <w:jc w:val="center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540365" w:rsidRPr="00540365" w:rsidRDefault="00540365" w:rsidP="00540365">
            <w:pPr>
              <w:spacing w:after="0" w:line="240" w:lineRule="auto"/>
              <w:jc w:val="center"/>
              <w:rPr>
                <w:rFonts w:ascii="Verdana" w:eastAsia=".DialectGeneva" w:hAnsi="Verdana" w:cs="Times New Roman"/>
                <w:sz w:val="20"/>
                <w:szCs w:val="20"/>
                <w:vertAlign w:val="superscript"/>
                <w:lang w:eastAsia="ru-RU"/>
              </w:rPr>
            </w:pPr>
            <w:r w:rsidRPr="00540365">
              <w:rPr>
                <w:rFonts w:ascii="Verdana" w:eastAsia=".DialectGeneva" w:hAnsi="Verdana" w:cs="Times New Roman"/>
                <w:sz w:val="20"/>
                <w:szCs w:val="20"/>
                <w:vertAlign w:val="superscript"/>
                <w:lang w:eastAsia="ru-RU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40365" w:rsidRPr="00540365" w:rsidRDefault="00540365" w:rsidP="00540365">
            <w:pPr>
              <w:spacing w:after="0" w:line="240" w:lineRule="auto"/>
              <w:jc w:val="center"/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</w:pPr>
            <w:r w:rsidRPr="00540365">
              <w:rPr>
                <w:rFonts w:ascii="Verdana" w:eastAsia=".DialectGeneva" w:hAnsi="Verdana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540365" w:rsidRPr="00540365" w:rsidRDefault="00540365" w:rsidP="00540365">
            <w:pPr>
              <w:spacing w:after="0" w:line="240" w:lineRule="auto"/>
              <w:jc w:val="center"/>
              <w:rPr>
                <w:rFonts w:ascii="Verdana" w:eastAsia=".DialectGeneva" w:hAnsi="Verdana" w:cs="Times New Roman"/>
                <w:sz w:val="20"/>
                <w:szCs w:val="20"/>
                <w:vertAlign w:val="superscript"/>
                <w:lang w:eastAsia="ru-RU"/>
              </w:rPr>
            </w:pPr>
            <w:r w:rsidRPr="00540365">
              <w:rPr>
                <w:rFonts w:ascii="Verdana" w:eastAsia=".DialectGeneva" w:hAnsi="Verdana" w:cs="Times New Roman"/>
                <w:sz w:val="20"/>
                <w:szCs w:val="20"/>
                <w:vertAlign w:val="superscript"/>
                <w:lang w:eastAsia="ru-RU"/>
              </w:rPr>
              <w:t>(подпись, расшифровка подписи, печать Поставщика)</w:t>
            </w:r>
          </w:p>
        </w:tc>
      </w:tr>
    </w:tbl>
    <w:p w:rsidR="004A07E4" w:rsidRDefault="004A07E4"/>
    <w:sectPr w:rsidR="004A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BA106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65"/>
    <w:rsid w:val="004A07E4"/>
    <w:rsid w:val="005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Наталья Геннадьевна</dc:creator>
  <cp:lastModifiedBy>Гудкова Наталья Геннадьевна</cp:lastModifiedBy>
  <cp:revision>1</cp:revision>
  <dcterms:created xsi:type="dcterms:W3CDTF">2015-08-11T13:34:00Z</dcterms:created>
  <dcterms:modified xsi:type="dcterms:W3CDTF">2015-08-11T13:35:00Z</dcterms:modified>
</cp:coreProperties>
</file>