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DF0144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Антипину А.В.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</w:t>
      </w:r>
      <w:r w:rsidR="00DF0144">
        <w:rPr>
          <w:rFonts w:ascii="Times New Roman" w:hAnsi="Times New Roman" w:cs="Times New Roman"/>
          <w:sz w:val="24"/>
          <w:szCs w:val="24"/>
        </w:rPr>
        <w:t>андр Васильевич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F66AC8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по запросу предложений, Уведомление № </w:t>
      </w:r>
      <w:r w:rsidR="00F66AC8"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Д0569</w:t>
      </w:r>
      <w:r w:rsidR="00DF0144"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F66AC8"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сентября 2015г. </w:t>
      </w:r>
      <w:r w:rsid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</w:t>
      </w:r>
      <w:r w:rsid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F66AC8" w:rsidRPr="00F66AC8">
        <w:rPr>
          <w:rFonts w:ascii="Times New Roman" w:hAnsi="Times New Roman" w:cs="Times New Roman"/>
          <w:sz w:val="24"/>
          <w:szCs w:val="24"/>
        </w:rPr>
        <w:t>Модернизаци</w:t>
      </w:r>
      <w:r w:rsidR="00F66AC8">
        <w:rPr>
          <w:rFonts w:ascii="Times New Roman" w:hAnsi="Times New Roman" w:cs="Times New Roman"/>
          <w:sz w:val="24"/>
          <w:szCs w:val="24"/>
        </w:rPr>
        <w:t>ю</w:t>
      </w:r>
      <w:bookmarkStart w:id="0" w:name="_GoBack"/>
      <w:bookmarkEnd w:id="0"/>
      <w:r w:rsidR="00F66AC8" w:rsidRPr="00F66AC8">
        <w:rPr>
          <w:rFonts w:ascii="Times New Roman" w:hAnsi="Times New Roman" w:cs="Times New Roman"/>
          <w:sz w:val="24"/>
          <w:szCs w:val="24"/>
        </w:rPr>
        <w:t xml:space="preserve"> оборудования постоянного тока с заменой зарядных и </w:t>
      </w:r>
      <w:proofErr w:type="spellStart"/>
      <w:r w:rsidR="00F66AC8" w:rsidRPr="00F66AC8">
        <w:rPr>
          <w:rFonts w:ascii="Times New Roman" w:hAnsi="Times New Roman" w:cs="Times New Roman"/>
          <w:sz w:val="24"/>
          <w:szCs w:val="24"/>
        </w:rPr>
        <w:t>подзарядных</w:t>
      </w:r>
      <w:proofErr w:type="spellEnd"/>
      <w:r w:rsidR="00F66AC8" w:rsidRPr="00F66AC8">
        <w:rPr>
          <w:rFonts w:ascii="Times New Roman" w:hAnsi="Times New Roman" w:cs="Times New Roman"/>
          <w:sz w:val="24"/>
          <w:szCs w:val="24"/>
        </w:rPr>
        <w:t xml:space="preserve"> устройства АБ-3 </w:t>
      </w:r>
      <w:r w:rsidR="00F66AC8"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нужд  филиала «</w:t>
      </w:r>
      <w:proofErr w:type="spellStart"/>
      <w:r w:rsidR="00DF0144"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ГРЭС» ОАО «Э.ОН Россия».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F66A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Документации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E2195"/>
    <w:rsid w:val="00504FF1"/>
    <w:rsid w:val="00734C61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2015-09-11T06:10:00Z</dcterms:created>
  <dcterms:modified xsi:type="dcterms:W3CDTF">2015-09-11T06:10:00Z</dcterms:modified>
</cp:coreProperties>
</file>