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F15DDD" w:rsidRDefault="00F15DDD" w:rsidP="00E51B6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F15DDD" w:rsidRPr="005A2387" w:rsidRDefault="00E51B62" w:rsidP="00F15DDD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Calibri" w:hAnsi="Times New Roman" w:cs="Times New Roman"/>
          <w:sz w:val="24"/>
          <w:szCs w:val="24"/>
        </w:rPr>
        <w:t>по закупкам</w:t>
      </w:r>
      <w:r w:rsidR="00F15DDD" w:rsidRPr="00F15DDD">
        <w:rPr>
          <w:rFonts w:ascii="Times New Roman" w:hAnsi="Times New Roman" w:cs="Times New Roman"/>
          <w:sz w:val="24"/>
          <w:szCs w:val="24"/>
        </w:rPr>
        <w:t xml:space="preserve"> </w:t>
      </w:r>
      <w:r w:rsidR="00F15DDD">
        <w:rPr>
          <w:rFonts w:ascii="Times New Roman" w:hAnsi="Times New Roman" w:cs="Times New Roman"/>
          <w:sz w:val="24"/>
          <w:szCs w:val="24"/>
        </w:rPr>
        <w:t>и</w:t>
      </w:r>
      <w:r w:rsidR="00F15DDD" w:rsidRPr="005A2387">
        <w:rPr>
          <w:rFonts w:ascii="Times New Roman" w:hAnsi="Times New Roman" w:cs="Times New Roman"/>
          <w:sz w:val="24"/>
          <w:szCs w:val="24"/>
        </w:rPr>
        <w:t xml:space="preserve"> общим вопросам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F15DDD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Pr="00E95073">
        <w:rPr>
          <w:rFonts w:ascii="Times New Roman" w:hAnsi="Times New Roman" w:cs="Times New Roman"/>
          <w:sz w:val="24"/>
          <w:szCs w:val="24"/>
        </w:rPr>
        <w:t>ОАО  «Э. ОН Россия»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F15DDD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Ряскину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В.В.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F15DDD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Вячеслав Владимирович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D8" w:rsidRDefault="00953AD8" w:rsidP="007E27C4">
      <w:pPr>
        <w:spacing w:line="240" w:lineRule="auto"/>
      </w:pPr>
      <w:r>
        <w:separator/>
      </w:r>
    </w:p>
  </w:endnote>
  <w:endnote w:type="continuationSeparator" w:id="0">
    <w:p w:rsidR="00953AD8" w:rsidRDefault="00953AD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A742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D8" w:rsidRDefault="00953AD8" w:rsidP="007E27C4">
      <w:pPr>
        <w:spacing w:line="240" w:lineRule="auto"/>
      </w:pPr>
      <w:r>
        <w:separator/>
      </w:r>
    </w:p>
  </w:footnote>
  <w:footnote w:type="continuationSeparator" w:id="0">
    <w:p w:rsidR="00953AD8" w:rsidRDefault="00953AD8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5991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A7422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AD8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37E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5DDD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30F22-133E-4E3F-8716-1EA34792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Закирова Оксана Геннадьевна</cp:lastModifiedBy>
  <cp:revision>8</cp:revision>
  <cp:lastPrinted>2015-07-24T08:50:00Z</cp:lastPrinted>
  <dcterms:created xsi:type="dcterms:W3CDTF">2015-08-18T09:02:00Z</dcterms:created>
  <dcterms:modified xsi:type="dcterms:W3CDTF">2015-09-04T07:31:00Z</dcterms:modified>
</cp:coreProperties>
</file>