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FB" w:rsidRDefault="00C473A7" w:rsidP="00C473A7">
      <w:pPr>
        <w:tabs>
          <w:tab w:val="left" w:pos="11925"/>
        </w:tabs>
      </w:pPr>
      <w:r>
        <w:tab/>
        <w:t>Приложение №</w:t>
      </w:r>
      <w:r w:rsidR="00077159">
        <w:t>1</w:t>
      </w:r>
    </w:p>
    <w:p w:rsidR="009E4FFB" w:rsidRPr="007258C2" w:rsidRDefault="009E4FFB" w:rsidP="009E4FFB">
      <w:pPr>
        <w:jc w:val="right"/>
        <w:rPr>
          <w:rFonts w:ascii="Verdana" w:hAnsi="Verdana"/>
          <w:sz w:val="20"/>
          <w:szCs w:val="20"/>
        </w:rPr>
      </w:pPr>
    </w:p>
    <w:p w:rsidR="009E4FFB" w:rsidRPr="007258C2" w:rsidRDefault="00077159" w:rsidP="009E4FFB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Спецификация </w:t>
      </w:r>
    </w:p>
    <w:p w:rsidR="009E4FFB" w:rsidRDefault="009E4FFB" w:rsidP="009E4FFB">
      <w:pPr>
        <w:jc w:val="center"/>
        <w:rPr>
          <w:rFonts w:ascii="Verdana" w:hAnsi="Verdana"/>
          <w:b/>
          <w:bCs/>
          <w:sz w:val="20"/>
          <w:szCs w:val="20"/>
        </w:rPr>
      </w:pPr>
      <w:r w:rsidRPr="007258C2">
        <w:rPr>
          <w:rFonts w:ascii="Verdana" w:hAnsi="Verdana"/>
          <w:b/>
          <w:bCs/>
          <w:sz w:val="20"/>
          <w:szCs w:val="20"/>
        </w:rPr>
        <w:t xml:space="preserve">на поставку </w:t>
      </w:r>
      <w:r w:rsidR="000C6E71">
        <w:rPr>
          <w:rFonts w:ascii="Verdana" w:hAnsi="Verdana"/>
          <w:b/>
          <w:bCs/>
          <w:sz w:val="20"/>
          <w:szCs w:val="20"/>
        </w:rPr>
        <w:t>Электроизмерительных приборов</w:t>
      </w:r>
    </w:p>
    <w:p w:rsidR="009E4FFB" w:rsidRPr="007258C2" w:rsidRDefault="009E4FFB" w:rsidP="000F111F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7258C2">
        <w:rPr>
          <w:rFonts w:ascii="Verdana" w:hAnsi="Verdana"/>
          <w:bCs/>
          <w:sz w:val="20"/>
          <w:szCs w:val="20"/>
        </w:rPr>
        <w:t>Наименование предприятия: Филиал «</w:t>
      </w:r>
      <w:r w:rsidR="000C6E71">
        <w:rPr>
          <w:rFonts w:ascii="Verdana" w:hAnsi="Verdana"/>
          <w:bCs/>
          <w:sz w:val="20"/>
          <w:szCs w:val="20"/>
        </w:rPr>
        <w:t>Яйвинская</w:t>
      </w:r>
      <w:r w:rsidRPr="007258C2">
        <w:rPr>
          <w:rFonts w:ascii="Verdana" w:hAnsi="Verdana"/>
          <w:bCs/>
          <w:sz w:val="20"/>
          <w:szCs w:val="20"/>
        </w:rPr>
        <w:t xml:space="preserve"> ГРЭС» ОАО «Э.ОН Россия».</w:t>
      </w:r>
    </w:p>
    <w:p w:rsidR="009E4FFB" w:rsidRPr="007258C2" w:rsidRDefault="009E4FFB" w:rsidP="000F111F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7258C2">
        <w:rPr>
          <w:rFonts w:ascii="Verdana" w:hAnsi="Verdana"/>
          <w:bCs/>
          <w:sz w:val="20"/>
          <w:szCs w:val="20"/>
        </w:rPr>
        <w:t xml:space="preserve">Цель закупки: </w:t>
      </w:r>
      <w:r w:rsidR="000C6E71">
        <w:rPr>
          <w:rFonts w:ascii="Verdana" w:hAnsi="Verdana"/>
          <w:bCs/>
          <w:sz w:val="20"/>
          <w:szCs w:val="20"/>
        </w:rPr>
        <w:t>приобретение Электроизмерительных приборов</w:t>
      </w:r>
    </w:p>
    <w:p w:rsidR="009E4FFB" w:rsidRPr="007258C2" w:rsidRDefault="009E4FFB" w:rsidP="000F111F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7258C2">
        <w:rPr>
          <w:rFonts w:ascii="Verdana" w:hAnsi="Verdana"/>
          <w:bCs/>
          <w:sz w:val="20"/>
          <w:szCs w:val="20"/>
        </w:rPr>
        <w:t xml:space="preserve">Технические характеристики: </w:t>
      </w:r>
      <w:r w:rsidR="000C6E71">
        <w:rPr>
          <w:rFonts w:ascii="Verdana" w:hAnsi="Verdana"/>
          <w:bCs/>
          <w:sz w:val="20"/>
          <w:szCs w:val="20"/>
        </w:rPr>
        <w:t>согласно техническим требованиям (приложение №</w:t>
      </w:r>
      <w:r w:rsidR="00451A6C">
        <w:rPr>
          <w:rFonts w:ascii="Verdana" w:hAnsi="Verdana"/>
          <w:bCs/>
          <w:sz w:val="20"/>
          <w:szCs w:val="20"/>
        </w:rPr>
        <w:t>2</w:t>
      </w:r>
      <w:bookmarkStart w:id="0" w:name="_GoBack"/>
      <w:bookmarkEnd w:id="0"/>
      <w:r w:rsidR="000C6E71">
        <w:rPr>
          <w:rFonts w:ascii="Verdana" w:hAnsi="Verdana"/>
          <w:bCs/>
          <w:sz w:val="20"/>
          <w:szCs w:val="20"/>
        </w:rPr>
        <w:t>)</w:t>
      </w:r>
      <w:r w:rsidRPr="007258C2">
        <w:rPr>
          <w:rFonts w:ascii="Verdana" w:hAnsi="Verdana"/>
          <w:bCs/>
          <w:sz w:val="20"/>
          <w:szCs w:val="20"/>
        </w:rPr>
        <w:t>.</w:t>
      </w:r>
    </w:p>
    <w:p w:rsidR="009E4FFB" w:rsidRPr="007258C2" w:rsidRDefault="000C6E71" w:rsidP="000F111F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Перечень оборудования</w:t>
      </w:r>
      <w:r w:rsidR="009E4FFB" w:rsidRPr="007258C2">
        <w:rPr>
          <w:rFonts w:ascii="Verdana" w:hAnsi="Verdana"/>
          <w:bCs/>
          <w:sz w:val="20"/>
          <w:szCs w:val="20"/>
        </w:rPr>
        <w:t>:</w:t>
      </w:r>
    </w:p>
    <w:tbl>
      <w:tblPr>
        <w:tblStyle w:val="a4"/>
        <w:tblW w:w="0" w:type="auto"/>
        <w:tblInd w:w="857" w:type="dxa"/>
        <w:tblLayout w:type="fixed"/>
        <w:tblLook w:val="04A0" w:firstRow="1" w:lastRow="0" w:firstColumn="1" w:lastColumn="0" w:noHBand="0" w:noVBand="1"/>
      </w:tblPr>
      <w:tblGrid>
        <w:gridCol w:w="707"/>
        <w:gridCol w:w="1703"/>
        <w:gridCol w:w="5103"/>
        <w:gridCol w:w="1701"/>
        <w:gridCol w:w="727"/>
        <w:gridCol w:w="2918"/>
      </w:tblGrid>
      <w:tr w:rsidR="009E4FFB" w:rsidRPr="009E4FFB" w:rsidTr="000C6E71">
        <w:trPr>
          <w:trHeight w:val="300"/>
        </w:trPr>
        <w:tc>
          <w:tcPr>
            <w:tcW w:w="12859" w:type="dxa"/>
            <w:gridSpan w:val="6"/>
            <w:hideMark/>
          </w:tcPr>
          <w:p w:rsidR="009E4FFB" w:rsidRPr="00077159" w:rsidRDefault="009E4FFB" w:rsidP="000C6E71">
            <w:r w:rsidRPr="00077159">
              <w:rPr>
                <w:bCs/>
              </w:rPr>
              <w:t xml:space="preserve">4.1 </w:t>
            </w:r>
          </w:p>
        </w:tc>
      </w:tr>
      <w:tr w:rsidR="000C6E71" w:rsidRPr="009E4FFB" w:rsidTr="000C6E71">
        <w:trPr>
          <w:trHeight w:val="1823"/>
        </w:trPr>
        <w:tc>
          <w:tcPr>
            <w:tcW w:w="707" w:type="dxa"/>
            <w:textDirection w:val="btLr"/>
            <w:vAlign w:val="center"/>
            <w:hideMark/>
          </w:tcPr>
          <w:p w:rsidR="000C6E71" w:rsidRPr="00077159" w:rsidRDefault="000C6E71" w:rsidP="009E4FFB">
            <w:pPr>
              <w:rPr>
                <w:bCs/>
              </w:rPr>
            </w:pPr>
            <w:r w:rsidRPr="00077159">
              <w:rPr>
                <w:bCs/>
              </w:rPr>
              <w:t>Обозначение по порядку</w:t>
            </w:r>
          </w:p>
        </w:tc>
        <w:tc>
          <w:tcPr>
            <w:tcW w:w="1703" w:type="dxa"/>
            <w:vAlign w:val="center"/>
            <w:hideMark/>
          </w:tcPr>
          <w:p w:rsidR="000C6E71" w:rsidRPr="00077159" w:rsidRDefault="000C6E71" w:rsidP="009E4FFB">
            <w:pPr>
              <w:rPr>
                <w:bCs/>
              </w:rPr>
            </w:pPr>
            <w:r>
              <w:rPr>
                <w:bCs/>
              </w:rPr>
              <w:t>Наименование</w:t>
            </w:r>
          </w:p>
        </w:tc>
        <w:tc>
          <w:tcPr>
            <w:tcW w:w="5103" w:type="dxa"/>
            <w:vAlign w:val="center"/>
            <w:hideMark/>
          </w:tcPr>
          <w:p w:rsidR="000C6E71" w:rsidRPr="00077159" w:rsidRDefault="000C6E71" w:rsidP="000C6E71">
            <w:pPr>
              <w:rPr>
                <w:bCs/>
              </w:rPr>
            </w:pPr>
            <w:r>
              <w:rPr>
                <w:bCs/>
              </w:rPr>
              <w:t>Марка, вид, тип</w:t>
            </w:r>
          </w:p>
        </w:tc>
        <w:tc>
          <w:tcPr>
            <w:tcW w:w="1701" w:type="dxa"/>
            <w:vAlign w:val="center"/>
            <w:hideMark/>
          </w:tcPr>
          <w:p w:rsidR="000C6E71" w:rsidRPr="00077159" w:rsidRDefault="000C6E71" w:rsidP="009E4FFB">
            <w:pPr>
              <w:rPr>
                <w:bCs/>
              </w:rPr>
            </w:pPr>
            <w:r>
              <w:rPr>
                <w:bCs/>
              </w:rPr>
              <w:t>ГОСТ, ТУ</w:t>
            </w:r>
          </w:p>
        </w:tc>
        <w:tc>
          <w:tcPr>
            <w:tcW w:w="727" w:type="dxa"/>
            <w:textDirection w:val="btLr"/>
            <w:vAlign w:val="center"/>
            <w:hideMark/>
          </w:tcPr>
          <w:p w:rsidR="000C6E71" w:rsidRPr="00077159" w:rsidRDefault="000C6E71" w:rsidP="009E4FFB">
            <w:pPr>
              <w:rPr>
                <w:bCs/>
              </w:rPr>
            </w:pPr>
            <w:r w:rsidRPr="00077159">
              <w:rPr>
                <w:bCs/>
              </w:rPr>
              <w:t>Единица измерения</w:t>
            </w:r>
          </w:p>
        </w:tc>
        <w:tc>
          <w:tcPr>
            <w:tcW w:w="2918" w:type="dxa"/>
            <w:vAlign w:val="center"/>
            <w:hideMark/>
          </w:tcPr>
          <w:p w:rsidR="000C6E71" w:rsidRPr="00077159" w:rsidRDefault="000C6E71" w:rsidP="009E4FFB">
            <w:pPr>
              <w:ind w:right="-12"/>
              <w:rPr>
                <w:bCs/>
              </w:rPr>
            </w:pPr>
            <w:r w:rsidRPr="00077159">
              <w:rPr>
                <w:bCs/>
              </w:rPr>
              <w:t>Количество</w:t>
            </w:r>
          </w:p>
        </w:tc>
      </w:tr>
      <w:tr w:rsidR="000C6E71" w:rsidRPr="009E4FFB" w:rsidTr="000C6E71">
        <w:trPr>
          <w:trHeight w:val="300"/>
        </w:trPr>
        <w:tc>
          <w:tcPr>
            <w:tcW w:w="707" w:type="dxa"/>
            <w:hideMark/>
          </w:tcPr>
          <w:p w:rsidR="000C6E71" w:rsidRPr="00077159" w:rsidRDefault="000C6E71" w:rsidP="009E4FFB">
            <w:pPr>
              <w:rPr>
                <w:bCs/>
              </w:rPr>
            </w:pPr>
            <w:r w:rsidRPr="00077159">
              <w:rPr>
                <w:bCs/>
              </w:rPr>
              <w:t>1</w:t>
            </w:r>
          </w:p>
        </w:tc>
        <w:tc>
          <w:tcPr>
            <w:tcW w:w="1703" w:type="dxa"/>
            <w:hideMark/>
          </w:tcPr>
          <w:p w:rsidR="000C6E71" w:rsidRPr="00077159" w:rsidRDefault="000C6E71" w:rsidP="009E4FFB">
            <w:pPr>
              <w:rPr>
                <w:bCs/>
              </w:rPr>
            </w:pPr>
            <w:r w:rsidRPr="00077159">
              <w:rPr>
                <w:bCs/>
              </w:rPr>
              <w:t>2</w:t>
            </w:r>
          </w:p>
        </w:tc>
        <w:tc>
          <w:tcPr>
            <w:tcW w:w="5103" w:type="dxa"/>
            <w:hideMark/>
          </w:tcPr>
          <w:p w:rsidR="000C6E71" w:rsidRPr="00077159" w:rsidRDefault="000C6E71" w:rsidP="009E4FFB">
            <w:pPr>
              <w:rPr>
                <w:bCs/>
              </w:rPr>
            </w:pPr>
            <w:r w:rsidRPr="00077159">
              <w:rPr>
                <w:bCs/>
              </w:rPr>
              <w:t>3</w:t>
            </w:r>
          </w:p>
        </w:tc>
        <w:tc>
          <w:tcPr>
            <w:tcW w:w="1701" w:type="dxa"/>
            <w:hideMark/>
          </w:tcPr>
          <w:p w:rsidR="000C6E71" w:rsidRPr="00077159" w:rsidRDefault="000C6E71" w:rsidP="009E4FFB">
            <w:pPr>
              <w:rPr>
                <w:bCs/>
              </w:rPr>
            </w:pPr>
            <w:r w:rsidRPr="00077159">
              <w:rPr>
                <w:bCs/>
              </w:rPr>
              <w:t>4</w:t>
            </w:r>
          </w:p>
        </w:tc>
        <w:tc>
          <w:tcPr>
            <w:tcW w:w="727" w:type="dxa"/>
            <w:hideMark/>
          </w:tcPr>
          <w:p w:rsidR="000C6E71" w:rsidRPr="00077159" w:rsidRDefault="000C6E71" w:rsidP="009E4FFB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918" w:type="dxa"/>
            <w:hideMark/>
          </w:tcPr>
          <w:p w:rsidR="000C6E71" w:rsidRPr="00077159" w:rsidRDefault="000C6E71" w:rsidP="009E4FFB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0C6E71" w:rsidRPr="009E4FFB" w:rsidTr="000C6E71">
        <w:trPr>
          <w:trHeight w:val="300"/>
        </w:trPr>
        <w:tc>
          <w:tcPr>
            <w:tcW w:w="707" w:type="dxa"/>
          </w:tcPr>
          <w:p w:rsidR="000C6E71" w:rsidRPr="00077159" w:rsidRDefault="000C6E71" w:rsidP="009E4FFB">
            <w:r w:rsidRPr="00077159">
              <w:t>1</w:t>
            </w:r>
          </w:p>
        </w:tc>
        <w:tc>
          <w:tcPr>
            <w:tcW w:w="1703" w:type="dxa"/>
          </w:tcPr>
          <w:p w:rsidR="000C6E71" w:rsidRPr="00077159" w:rsidRDefault="000C6E71" w:rsidP="009E4FFB">
            <w:r>
              <w:t>Коррелятор</w:t>
            </w:r>
          </w:p>
        </w:tc>
        <w:tc>
          <w:tcPr>
            <w:tcW w:w="5103" w:type="dxa"/>
          </w:tcPr>
          <w:p w:rsidR="000C6E71" w:rsidRPr="000C6E71" w:rsidRDefault="000C6E71" w:rsidP="000C6E7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Aguascan</w:t>
            </w:r>
            <w:proofErr w:type="spellEnd"/>
            <w:r>
              <w:rPr>
                <w:lang w:val="en-US"/>
              </w:rPr>
              <w:t xml:space="preserve"> 900</w:t>
            </w:r>
          </w:p>
        </w:tc>
        <w:tc>
          <w:tcPr>
            <w:tcW w:w="1701" w:type="dxa"/>
          </w:tcPr>
          <w:p w:rsidR="000C6E71" w:rsidRPr="00077159" w:rsidRDefault="000C6E71">
            <w:r>
              <w:t>НД Производителя</w:t>
            </w:r>
          </w:p>
        </w:tc>
        <w:tc>
          <w:tcPr>
            <w:tcW w:w="727" w:type="dxa"/>
            <w:hideMark/>
          </w:tcPr>
          <w:p w:rsidR="000C6E71" w:rsidRPr="00077159" w:rsidRDefault="000C6E71" w:rsidP="009E4FFB">
            <w:r w:rsidRPr="00077159">
              <w:t>шт.</w:t>
            </w:r>
          </w:p>
        </w:tc>
        <w:tc>
          <w:tcPr>
            <w:tcW w:w="2918" w:type="dxa"/>
            <w:hideMark/>
          </w:tcPr>
          <w:p w:rsidR="000C6E71" w:rsidRPr="00077159" w:rsidRDefault="000C6E71" w:rsidP="009E4FFB">
            <w:r>
              <w:t>1</w:t>
            </w:r>
          </w:p>
        </w:tc>
      </w:tr>
    </w:tbl>
    <w:p w:rsidR="009E4FFB" w:rsidRPr="000F111F" w:rsidRDefault="000F111F" w:rsidP="000F111F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0F111F">
        <w:rPr>
          <w:rFonts w:ascii="Verdana" w:hAnsi="Verdana"/>
          <w:bCs/>
          <w:sz w:val="20"/>
          <w:szCs w:val="20"/>
        </w:rPr>
        <w:t xml:space="preserve">Крайний срок поставки: </w:t>
      </w:r>
      <w:r w:rsidR="000C6E71">
        <w:rPr>
          <w:rFonts w:ascii="Verdana" w:hAnsi="Verdana"/>
          <w:bCs/>
          <w:sz w:val="20"/>
          <w:szCs w:val="20"/>
        </w:rPr>
        <w:t>01.11.2015-30.04.2016</w:t>
      </w:r>
      <w:r w:rsidRPr="000F111F">
        <w:rPr>
          <w:rFonts w:ascii="Verdana" w:hAnsi="Verdana"/>
          <w:bCs/>
          <w:sz w:val="20"/>
          <w:szCs w:val="20"/>
        </w:rPr>
        <w:t xml:space="preserve"> г.</w:t>
      </w:r>
    </w:p>
    <w:p w:rsidR="000621ED" w:rsidRDefault="000621ED" w:rsidP="000621ED">
      <w:pPr>
        <w:tabs>
          <w:tab w:val="left" w:pos="567"/>
        </w:tabs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 xml:space="preserve">6. </w:t>
      </w:r>
      <w:r w:rsidRPr="000621ED">
        <w:rPr>
          <w:rFonts w:ascii="Verdana" w:hAnsi="Verdana"/>
          <w:sz w:val="20"/>
          <w:szCs w:val="20"/>
        </w:rPr>
        <w:t>Место доставки:</w:t>
      </w:r>
      <w:r w:rsidRPr="0003223C">
        <w:rPr>
          <w:rFonts w:ascii="Verdana" w:hAnsi="Verdana"/>
          <w:b/>
          <w:sz w:val="20"/>
          <w:szCs w:val="20"/>
        </w:rPr>
        <w:t xml:space="preserve"> </w:t>
      </w:r>
      <w:proofErr w:type="gramStart"/>
      <w:r w:rsidRPr="00587F94">
        <w:t>Филиал «</w:t>
      </w:r>
      <w:r w:rsidR="000C6E71">
        <w:t>Яйвинская</w:t>
      </w:r>
      <w:r w:rsidRPr="00587F94">
        <w:t xml:space="preserve"> ГРЭС» ОАО «Э.ОН Россия» </w:t>
      </w:r>
      <w:r>
        <w:t xml:space="preserve">РФ, </w:t>
      </w:r>
      <w:r w:rsidR="000C6E71" w:rsidRPr="000C6E71">
        <w:t>618340, Пермский край, г. Александровск, п. Яйва, ул. Тимирязева, д. 5.</w:t>
      </w:r>
      <w:proofErr w:type="gramEnd"/>
    </w:p>
    <w:p w:rsidR="000621ED" w:rsidRDefault="000621ED" w:rsidP="000621ED">
      <w:pPr>
        <w:tabs>
          <w:tab w:val="left" w:pos="567"/>
        </w:tabs>
        <w:spacing w:after="0" w:line="240" w:lineRule="auto"/>
        <w:jc w:val="both"/>
      </w:pPr>
      <w:r w:rsidRPr="000621ED">
        <w:rPr>
          <w:rFonts w:ascii="Verdana" w:hAnsi="Verdana"/>
          <w:sz w:val="20"/>
          <w:szCs w:val="20"/>
        </w:rPr>
        <w:t>Автотранспортом:</w:t>
      </w:r>
      <w:r w:rsidRPr="0003223C">
        <w:rPr>
          <w:rFonts w:ascii="Verdana" w:hAnsi="Verdana"/>
          <w:sz w:val="20"/>
          <w:szCs w:val="20"/>
        </w:rPr>
        <w:t xml:space="preserve"> </w:t>
      </w:r>
      <w:r>
        <w:t xml:space="preserve">РФ, </w:t>
      </w:r>
      <w:r w:rsidRPr="00772F32">
        <w:t xml:space="preserve">628406,Россия, Тюменская обл., Ханты-Мансийский АО-Югра, г. Сургут, ул. </w:t>
      </w:r>
      <w:proofErr w:type="spellStart"/>
      <w:r w:rsidRPr="00772F32">
        <w:t>Энергостроителей</w:t>
      </w:r>
      <w:proofErr w:type="spellEnd"/>
      <w:r w:rsidRPr="00772F32">
        <w:t xml:space="preserve"> 23, сооружение 34.</w:t>
      </w:r>
    </w:p>
    <w:p w:rsidR="00FC6145" w:rsidRDefault="00FC6145" w:rsidP="000621ED">
      <w:pPr>
        <w:tabs>
          <w:tab w:val="left" w:pos="567"/>
        </w:tabs>
        <w:spacing w:after="0" w:line="240" w:lineRule="auto"/>
        <w:jc w:val="both"/>
      </w:pPr>
      <w:r>
        <w:t xml:space="preserve">7. </w:t>
      </w:r>
      <w:r>
        <w:tab/>
        <w:t xml:space="preserve">Допускается подача </w:t>
      </w:r>
      <w:r w:rsidR="000C6E71">
        <w:t>полных аналогов</w:t>
      </w:r>
      <w:r>
        <w:t>.</w:t>
      </w:r>
    </w:p>
    <w:p w:rsidR="00FC6145" w:rsidRDefault="00FC6145" w:rsidP="000621ED">
      <w:pPr>
        <w:tabs>
          <w:tab w:val="left" w:pos="567"/>
        </w:tabs>
        <w:spacing w:after="0" w:line="240" w:lineRule="auto"/>
        <w:jc w:val="both"/>
      </w:pPr>
    </w:p>
    <w:p w:rsidR="00F8084C" w:rsidRDefault="00F8084C" w:rsidP="000621ED">
      <w:pPr>
        <w:tabs>
          <w:tab w:val="left" w:pos="567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0F111F" w:rsidRPr="000621ED" w:rsidRDefault="000F111F" w:rsidP="000621ED">
      <w:pPr>
        <w:rPr>
          <w:rFonts w:ascii="Verdana" w:hAnsi="Verdana"/>
          <w:sz w:val="20"/>
          <w:szCs w:val="20"/>
        </w:rPr>
      </w:pPr>
    </w:p>
    <w:p w:rsidR="000F111F" w:rsidRDefault="000F111F" w:rsidP="000F111F">
      <w:pPr>
        <w:pStyle w:val="a3"/>
        <w:rPr>
          <w:rFonts w:ascii="Verdana" w:hAnsi="Verdana"/>
          <w:sz w:val="20"/>
          <w:szCs w:val="20"/>
        </w:rPr>
      </w:pPr>
    </w:p>
    <w:p w:rsidR="000F111F" w:rsidRPr="000F111F" w:rsidRDefault="000F111F" w:rsidP="000F111F">
      <w:pPr>
        <w:pStyle w:val="a3"/>
        <w:rPr>
          <w:rFonts w:ascii="Verdana" w:hAnsi="Verdana"/>
          <w:sz w:val="20"/>
          <w:szCs w:val="20"/>
        </w:rPr>
      </w:pPr>
    </w:p>
    <w:p w:rsidR="000F111F" w:rsidRDefault="000F111F"/>
    <w:sectPr w:rsidR="000F111F" w:rsidSect="009E4FFB">
      <w:type w:val="continuous"/>
      <w:pgSz w:w="16838" w:h="11906" w:orient="landscape" w:code="9"/>
      <w:pgMar w:top="709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02959"/>
    <w:multiLevelType w:val="multilevel"/>
    <w:tmpl w:val="36581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F4C"/>
    <w:rsid w:val="000621ED"/>
    <w:rsid w:val="00077159"/>
    <w:rsid w:val="000C6E71"/>
    <w:rsid w:val="000F111F"/>
    <w:rsid w:val="001C0A42"/>
    <w:rsid w:val="003E0FCA"/>
    <w:rsid w:val="00451A6C"/>
    <w:rsid w:val="00684936"/>
    <w:rsid w:val="00714F57"/>
    <w:rsid w:val="009E4FFB"/>
    <w:rsid w:val="009F2F4C"/>
    <w:rsid w:val="00A31101"/>
    <w:rsid w:val="00C473A7"/>
    <w:rsid w:val="00E077DD"/>
    <w:rsid w:val="00F624A0"/>
    <w:rsid w:val="00F8084C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FFB"/>
    <w:pPr>
      <w:ind w:left="720"/>
      <w:contextualSpacing/>
    </w:pPr>
  </w:style>
  <w:style w:type="table" w:styleId="a4">
    <w:name w:val="Table Grid"/>
    <w:basedOn w:val="a1"/>
    <w:uiPriority w:val="39"/>
    <w:rsid w:val="009E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0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FFB"/>
    <w:pPr>
      <w:ind w:left="720"/>
      <w:contextualSpacing/>
    </w:pPr>
  </w:style>
  <w:style w:type="table" w:styleId="a4">
    <w:name w:val="Table Grid"/>
    <w:basedOn w:val="a1"/>
    <w:uiPriority w:val="39"/>
    <w:rsid w:val="009E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0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9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 Ольга Викторовна</dc:creator>
  <cp:lastModifiedBy>Топольников Роман Александрович</cp:lastModifiedBy>
  <cp:revision>8</cp:revision>
  <cp:lastPrinted>2015-09-04T12:30:00Z</cp:lastPrinted>
  <dcterms:created xsi:type="dcterms:W3CDTF">2015-09-04T12:23:00Z</dcterms:created>
  <dcterms:modified xsi:type="dcterms:W3CDTF">2015-09-18T10:26:00Z</dcterms:modified>
</cp:coreProperties>
</file>