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780C31" w:rsidRPr="00780C31">
        <w:rPr>
          <w:color w:val="000000"/>
          <w:sz w:val="24"/>
          <w:szCs w:val="24"/>
        </w:rPr>
        <w:t xml:space="preserve">824/ПУ от «06» октября 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780C31" w:rsidP="00F3026D">
            <w:pPr>
              <w:autoSpaceDE w:val="0"/>
              <w:autoSpaceDN w:val="0"/>
              <w:adjustRightInd w:val="0"/>
              <w:spacing w:line="276" w:lineRule="auto"/>
              <w:ind w:right="-72" w:firstLine="0"/>
              <w:jc w:val="left"/>
              <w:rPr>
                <w:bCs/>
                <w:sz w:val="24"/>
                <w:szCs w:val="24"/>
              </w:rPr>
            </w:pPr>
            <w:r w:rsidRPr="00780C31">
              <w:rPr>
                <w:bCs/>
                <w:sz w:val="24"/>
                <w:szCs w:val="24"/>
              </w:rPr>
              <w:t xml:space="preserve">Выполнение электромонтажных работ по электроосвещению </w:t>
            </w:r>
            <w:proofErr w:type="gramStart"/>
            <w:r w:rsidRPr="00780C31">
              <w:rPr>
                <w:bCs/>
                <w:sz w:val="24"/>
                <w:szCs w:val="24"/>
              </w:rPr>
              <w:t>бункер-шлюза</w:t>
            </w:r>
            <w:proofErr w:type="gramEnd"/>
            <w:r w:rsidRPr="00780C31">
              <w:rPr>
                <w:bCs/>
                <w:sz w:val="24"/>
                <w:szCs w:val="24"/>
              </w:rPr>
              <w:t xml:space="preserve"> и питания системы управления электроприводом механизма раздвижения ворот</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780C31">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780C31">
              <w:rPr>
                <w:sz w:val="24"/>
                <w:szCs w:val="24"/>
                <w:lang w:eastAsia="en-US"/>
              </w:rPr>
              <w:t>06</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A339A5">
              <w:rPr>
                <w:sz w:val="24"/>
                <w:szCs w:val="24"/>
                <w:lang w:eastAsia="en-US"/>
              </w:rPr>
              <w:t>09</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780C31">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A339A5">
              <w:rPr>
                <w:sz w:val="24"/>
                <w:szCs w:val="24"/>
                <w:lang w:eastAsia="en-US"/>
              </w:rPr>
              <w:t>12</w:t>
            </w:r>
            <w:r w:rsidRPr="00033237">
              <w:rPr>
                <w:sz w:val="24"/>
                <w:szCs w:val="24"/>
                <w:lang w:eastAsia="en-US"/>
              </w:rPr>
              <w:t xml:space="preserve">.10.2015 г. по </w:t>
            </w:r>
            <w:r w:rsidR="00780C31">
              <w:rPr>
                <w:sz w:val="24"/>
                <w:szCs w:val="24"/>
                <w:lang w:eastAsia="en-US"/>
              </w:rPr>
              <w:t>31</w:t>
            </w:r>
            <w:bookmarkStart w:id="1" w:name="_GoBack"/>
            <w:bookmarkEnd w:id="1"/>
            <w:r w:rsidRPr="00033237">
              <w:rPr>
                <w:sz w:val="24"/>
                <w:szCs w:val="24"/>
                <w:lang w:eastAsia="en-US"/>
              </w:rPr>
              <w:t>.</w:t>
            </w:r>
            <w:r w:rsidR="00A339A5">
              <w:rPr>
                <w:sz w:val="24"/>
                <w:szCs w:val="24"/>
                <w:lang w:eastAsia="en-US"/>
              </w:rPr>
              <w:t>10</w:t>
            </w:r>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аккредитации в базе поставщиков ОАО «Э.ОН </w:t>
            </w:r>
            <w:r w:rsidR="00160575" w:rsidRPr="00033237">
              <w:lastRenderedPageBreak/>
              <w:t>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67D" w:rsidRDefault="0062067D">
      <w:r>
        <w:separator/>
      </w:r>
    </w:p>
  </w:endnote>
  <w:endnote w:type="continuationSeparator" w:id="0">
    <w:p w:rsidR="0062067D" w:rsidRDefault="0062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780C31">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67D" w:rsidRDefault="0062067D">
      <w:r>
        <w:separator/>
      </w:r>
    </w:p>
  </w:footnote>
  <w:footnote w:type="continuationSeparator" w:id="0">
    <w:p w:rsidR="0062067D" w:rsidRDefault="006206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CFF1A-7222-446F-A660-E98B3AA26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866</Words>
  <Characters>4938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15</cp:revision>
  <cp:lastPrinted>2015-08-13T14:45:00Z</cp:lastPrinted>
  <dcterms:created xsi:type="dcterms:W3CDTF">2015-08-18T13:20:00Z</dcterms:created>
  <dcterms:modified xsi:type="dcterms:W3CDTF">2015-10-06T07:27:00Z</dcterms:modified>
</cp:coreProperties>
</file>