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216BC1">
        <w:rPr>
          <w:color w:val="000000"/>
          <w:sz w:val="24"/>
          <w:szCs w:val="24"/>
        </w:rPr>
        <w:t xml:space="preserve"> 8</w:t>
      </w:r>
      <w:r w:rsidR="0086773C" w:rsidRPr="0086773C">
        <w:rPr>
          <w:color w:val="000000"/>
          <w:sz w:val="24"/>
          <w:szCs w:val="24"/>
        </w:rPr>
        <w:t>65</w:t>
      </w:r>
      <w:r w:rsidR="00216BC1">
        <w:rPr>
          <w:color w:val="000000"/>
          <w:sz w:val="24"/>
          <w:szCs w:val="24"/>
        </w:rPr>
        <w:t xml:space="preserve">/ПУ от </w:t>
      </w:r>
      <w:r w:rsidR="0086773C">
        <w:rPr>
          <w:color w:val="000000"/>
          <w:sz w:val="24"/>
          <w:szCs w:val="24"/>
        </w:rPr>
        <w:t>1</w:t>
      </w:r>
      <w:r w:rsidR="0086773C" w:rsidRPr="0086773C">
        <w:rPr>
          <w:color w:val="000000"/>
          <w:sz w:val="24"/>
          <w:szCs w:val="24"/>
        </w:rPr>
        <w:t>9</w:t>
      </w:r>
      <w:r w:rsidR="00216BC1">
        <w:rPr>
          <w:color w:val="000000"/>
          <w:sz w:val="24"/>
          <w:szCs w:val="24"/>
        </w:rPr>
        <w:t>.</w:t>
      </w:r>
      <w:r w:rsidR="00216BC1" w:rsidRPr="00216BC1">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86773C" w:rsidRDefault="00216BC1" w:rsidP="0086773C">
            <w:pPr>
              <w:autoSpaceDE w:val="0"/>
              <w:autoSpaceDN w:val="0"/>
              <w:adjustRightInd w:val="0"/>
              <w:spacing w:line="276" w:lineRule="auto"/>
              <w:ind w:right="-72" w:firstLine="0"/>
              <w:jc w:val="left"/>
              <w:rPr>
                <w:bCs/>
                <w:sz w:val="24"/>
                <w:szCs w:val="24"/>
              </w:rPr>
            </w:pPr>
            <w:r>
              <w:rPr>
                <w:bCs/>
                <w:sz w:val="24"/>
                <w:szCs w:val="24"/>
              </w:rPr>
              <w:t>Выполнение</w:t>
            </w:r>
            <w:r w:rsidR="00967A08" w:rsidRPr="00033237">
              <w:rPr>
                <w:bCs/>
                <w:sz w:val="24"/>
                <w:szCs w:val="24"/>
              </w:rPr>
              <w:t xml:space="preserve"> работ по </w:t>
            </w:r>
            <w:r w:rsidR="00F00540">
              <w:rPr>
                <w:bCs/>
                <w:sz w:val="24"/>
                <w:szCs w:val="24"/>
              </w:rPr>
              <w:t xml:space="preserve">монтажу </w:t>
            </w:r>
            <w:r w:rsidR="0086773C">
              <w:rPr>
                <w:bCs/>
                <w:sz w:val="24"/>
                <w:szCs w:val="24"/>
              </w:rPr>
              <w:t xml:space="preserve">системы </w:t>
            </w:r>
            <w:proofErr w:type="spellStart"/>
            <w:r w:rsidR="0086773C">
              <w:rPr>
                <w:bCs/>
                <w:sz w:val="24"/>
                <w:szCs w:val="24"/>
              </w:rPr>
              <w:t>гидроуборки</w:t>
            </w:r>
            <w:proofErr w:type="spellEnd"/>
            <w:r w:rsidR="0086773C">
              <w:rPr>
                <w:bCs/>
                <w:sz w:val="24"/>
                <w:szCs w:val="24"/>
              </w:rPr>
              <w:t xml:space="preserve"> в галереях конвейеров 1А, 1Б, 1В и в здании УПТ</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F00540">
              <w:rPr>
                <w:sz w:val="24"/>
                <w:szCs w:val="24"/>
                <w:lang w:eastAsia="en-US"/>
              </w:rPr>
              <w:t>кации Уведомления: 13</w:t>
            </w:r>
            <w:r w:rsidR="00216BC1">
              <w:rPr>
                <w:sz w:val="24"/>
                <w:szCs w:val="24"/>
                <w:lang w:eastAsia="en-US"/>
              </w:rPr>
              <w:t>.10</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86773C">
              <w:rPr>
                <w:sz w:val="24"/>
                <w:szCs w:val="24"/>
                <w:lang w:eastAsia="en-US"/>
              </w:rPr>
              <w:t>16:00 (UTC+7:00) 23</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№2 «Предложение с коммерческой </w:t>
            </w:r>
            <w:r w:rsidRPr="00033237">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86773C" w:rsidP="00216BC1">
            <w:pPr>
              <w:tabs>
                <w:tab w:val="left" w:pos="0"/>
                <w:tab w:val="left" w:pos="5657"/>
              </w:tabs>
              <w:spacing w:line="276" w:lineRule="auto"/>
              <w:ind w:left="540" w:right="153" w:hanging="540"/>
              <w:jc w:val="left"/>
              <w:rPr>
                <w:i/>
                <w:sz w:val="24"/>
                <w:szCs w:val="24"/>
              </w:rPr>
            </w:pPr>
            <w:r>
              <w:rPr>
                <w:sz w:val="24"/>
                <w:szCs w:val="24"/>
                <w:lang w:eastAsia="en-US"/>
              </w:rPr>
              <w:t>октябрь</w:t>
            </w:r>
            <w:r w:rsidR="00F00540">
              <w:rPr>
                <w:sz w:val="24"/>
                <w:szCs w:val="24"/>
                <w:lang w:eastAsia="en-US"/>
              </w:rPr>
              <w:t xml:space="preserve"> </w:t>
            </w:r>
            <w:r w:rsidR="00216BC1">
              <w:rPr>
                <w:sz w:val="24"/>
                <w:szCs w:val="24"/>
                <w:lang w:eastAsia="en-US"/>
              </w:rPr>
              <w:t xml:space="preserve"> 2015</w:t>
            </w:r>
            <w:r w:rsidR="003619CA" w:rsidRPr="00033237">
              <w:rPr>
                <w:sz w:val="24"/>
                <w:szCs w:val="24"/>
                <w:lang w:eastAsia="en-US"/>
              </w:rPr>
              <w:t>г.</w:t>
            </w:r>
            <w:r w:rsidR="00F00540">
              <w:rPr>
                <w:sz w:val="24"/>
                <w:szCs w:val="24"/>
                <w:lang w:eastAsia="en-US"/>
              </w:rPr>
              <w:t xml:space="preserve"> – </w:t>
            </w:r>
            <w:r>
              <w:rPr>
                <w:sz w:val="24"/>
                <w:szCs w:val="24"/>
                <w:lang w:eastAsia="en-US"/>
              </w:rPr>
              <w:t>30 января</w:t>
            </w:r>
            <w:bookmarkStart w:id="1" w:name="_GoBack"/>
            <w:bookmarkEnd w:id="1"/>
            <w:r w:rsidR="00F00540">
              <w:rPr>
                <w:sz w:val="24"/>
                <w:szCs w:val="24"/>
                <w:lang w:eastAsia="en-US"/>
              </w:rPr>
              <w:t xml:space="preserve"> 2016г.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 xml:space="preserve">каждый вид документа должен быть поименован </w:t>
            </w:r>
            <w:r w:rsidRPr="00033237">
              <w:rPr>
                <w:i/>
              </w:rPr>
              <w:lastRenderedPageBreak/>
              <w:t>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4"/>
      <w:footerReference w:type="default" r:id="rId15"/>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B2D" w:rsidRDefault="003C4B2D">
      <w:r>
        <w:separator/>
      </w:r>
    </w:p>
  </w:endnote>
  <w:endnote w:type="continuationSeparator" w:id="0">
    <w:p w:rsidR="003C4B2D" w:rsidRDefault="003C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6773C">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B2D" w:rsidRDefault="003C4B2D">
      <w:r>
        <w:separator/>
      </w:r>
    </w:p>
  </w:footnote>
  <w:footnote w:type="continuationSeparator" w:id="0">
    <w:p w:rsidR="003C4B2D" w:rsidRDefault="003C4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D"/>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73C"/>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Zelinskaya_I@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67698-8F95-460F-91C1-55166C6B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16</cp:revision>
  <cp:lastPrinted>2015-08-13T14:45:00Z</cp:lastPrinted>
  <dcterms:created xsi:type="dcterms:W3CDTF">2015-08-18T13:20:00Z</dcterms:created>
  <dcterms:modified xsi:type="dcterms:W3CDTF">2015-10-19T06:41:00Z</dcterms:modified>
</cp:coreProperties>
</file>