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995B32">
          <w:rPr>
            <w:webHidden/>
          </w:rPr>
          <w:t>3</w:t>
        </w:r>
        <w:r w:rsidR="001F2C0F">
          <w:rPr>
            <w:webHidden/>
          </w:rPr>
          <w:fldChar w:fldCharType="end"/>
        </w:r>
      </w:hyperlink>
    </w:p>
    <w:p w:rsidR="001F2C0F" w:rsidRDefault="00995B32">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Pr>
            <w:webHidden/>
          </w:rPr>
          <w:t>7</w:t>
        </w:r>
        <w:r w:rsidR="001F2C0F">
          <w:rPr>
            <w:webHidden/>
          </w:rPr>
          <w:fldChar w:fldCharType="end"/>
        </w:r>
      </w:hyperlink>
    </w:p>
    <w:p w:rsidR="001F2C0F" w:rsidRDefault="00995B32">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Pr>
            <w:webHidden/>
          </w:rPr>
          <w:t>7</w:t>
        </w:r>
        <w:r w:rsidR="001F2C0F">
          <w:rPr>
            <w:webHidden/>
          </w:rPr>
          <w:fldChar w:fldCharType="end"/>
        </w:r>
      </w:hyperlink>
    </w:p>
    <w:p w:rsidR="001F2C0F" w:rsidRDefault="00995B32">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Pr>
            <w:webHidden/>
          </w:rPr>
          <w:t>10</w:t>
        </w:r>
        <w:r w:rsidR="001F2C0F">
          <w:rPr>
            <w:webHidden/>
          </w:rPr>
          <w:fldChar w:fldCharType="end"/>
        </w:r>
      </w:hyperlink>
    </w:p>
    <w:p w:rsidR="001F2C0F" w:rsidRDefault="00995B32">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995B32">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Pr>
            <w:webHidden/>
          </w:rPr>
          <w:t>14</w:t>
        </w:r>
        <w:r w:rsidR="001F2C0F">
          <w:rPr>
            <w:webHidden/>
          </w:rPr>
          <w:fldChar w:fldCharType="end"/>
        </w:r>
      </w:hyperlink>
    </w:p>
    <w:p w:rsidR="001F2C0F" w:rsidRDefault="00995B32">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Pr>
            <w:webHidden/>
          </w:rPr>
          <w:t>16</w:t>
        </w:r>
        <w:r w:rsidR="001F2C0F">
          <w:rPr>
            <w:webHidden/>
          </w:rPr>
          <w:fldChar w:fldCharType="end"/>
        </w:r>
      </w:hyperlink>
    </w:p>
    <w:p w:rsidR="001F2C0F" w:rsidRDefault="00995B32">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Pr>
            <w:webHidden/>
          </w:rPr>
          <w:t>20</w:t>
        </w:r>
        <w:r w:rsidR="001F2C0F">
          <w:rPr>
            <w:webHidden/>
          </w:rPr>
          <w:fldChar w:fldCharType="end"/>
        </w:r>
      </w:hyperlink>
    </w:p>
    <w:p w:rsidR="001F2C0F" w:rsidRDefault="00995B32">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Pr>
            <w:webHidden/>
          </w:rPr>
          <w:t>22</w:t>
        </w:r>
        <w:r w:rsidR="001F2C0F">
          <w:rPr>
            <w:webHidden/>
          </w:rPr>
          <w:fldChar w:fldCharType="end"/>
        </w:r>
      </w:hyperlink>
    </w:p>
    <w:p w:rsidR="001F2C0F" w:rsidRDefault="00995B32">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Pr>
            <w:webHidden/>
          </w:rPr>
          <w:t>24</w:t>
        </w:r>
        <w:r w:rsidR="001F2C0F">
          <w:rPr>
            <w:webHidden/>
          </w:rPr>
          <w:fldChar w:fldCharType="end"/>
        </w:r>
      </w:hyperlink>
    </w:p>
    <w:p w:rsidR="001F2C0F" w:rsidRDefault="00995B32">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Pr>
            <w:webHidden/>
          </w:rPr>
          <w:t>26</w:t>
        </w:r>
        <w:r w:rsidR="001F2C0F">
          <w:rPr>
            <w:webHidden/>
          </w:rPr>
          <w:fldChar w:fldCharType="end"/>
        </w:r>
      </w:hyperlink>
    </w:p>
    <w:p w:rsidR="001F2C0F" w:rsidRDefault="00995B32">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Pr>
            <w:webHidden/>
          </w:rPr>
          <w:t>28</w:t>
        </w:r>
        <w:r w:rsidR="001F2C0F">
          <w:rPr>
            <w:webHidden/>
          </w:rPr>
          <w:fldChar w:fldCharType="end"/>
        </w:r>
      </w:hyperlink>
    </w:p>
    <w:p w:rsidR="001F2C0F" w:rsidRDefault="00995B32">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E5228C">
        <w:rPr>
          <w:b/>
          <w:color w:val="000000"/>
          <w:sz w:val="24"/>
          <w:szCs w:val="24"/>
        </w:rPr>
        <w:t xml:space="preserve">№ </w:t>
      </w:r>
      <w:r w:rsidR="00E5228C" w:rsidRPr="00E5228C">
        <w:rPr>
          <w:b/>
          <w:sz w:val="24"/>
          <w:szCs w:val="24"/>
        </w:rPr>
        <w:t>542</w:t>
      </w:r>
      <w:r w:rsidR="00F615D3" w:rsidRPr="00E5228C">
        <w:rPr>
          <w:b/>
          <w:sz w:val="24"/>
          <w:szCs w:val="24"/>
        </w:rPr>
        <w:t xml:space="preserve"> от </w:t>
      </w:r>
      <w:r w:rsidR="00E5228C" w:rsidRPr="00E5228C">
        <w:rPr>
          <w:b/>
          <w:sz w:val="24"/>
          <w:szCs w:val="24"/>
        </w:rPr>
        <w:t>22</w:t>
      </w:r>
      <w:r w:rsidR="00F615D3" w:rsidRPr="00E5228C">
        <w:rPr>
          <w:b/>
          <w:sz w:val="24"/>
          <w:szCs w:val="24"/>
        </w:rPr>
        <w:t>.</w:t>
      </w:r>
      <w:r w:rsidR="003D1D13" w:rsidRPr="00E5228C">
        <w:rPr>
          <w:b/>
          <w:sz w:val="24"/>
          <w:szCs w:val="24"/>
        </w:rPr>
        <w:t>10</w:t>
      </w:r>
      <w:r w:rsidR="00F615D3" w:rsidRPr="00E5228C">
        <w:rPr>
          <w:b/>
          <w:sz w:val="24"/>
          <w:szCs w:val="24"/>
        </w:rPr>
        <w:t>.2015 г</w:t>
      </w:r>
      <w:r w:rsidR="00F615D3" w:rsidRPr="001F2C0F">
        <w:rPr>
          <w:sz w:val="24"/>
          <w:szCs w:val="24"/>
        </w:rPr>
        <w:t>.</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E5228C">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3D1D13">
              <w:rPr>
                <w:bCs/>
                <w:sz w:val="24"/>
                <w:szCs w:val="24"/>
              </w:rPr>
              <w:t>турбинн</w:t>
            </w:r>
            <w:r w:rsidR="00E5228C">
              <w:rPr>
                <w:bCs/>
                <w:sz w:val="24"/>
                <w:szCs w:val="24"/>
              </w:rPr>
              <w:t>ого масла ОМТИ или его аналога.</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Лот 1   -  Филиал «Березовская ГРЭС»</w:t>
            </w:r>
            <w:r w:rsidRPr="002C661A">
              <w:rPr>
                <w:sz w:val="24"/>
                <w:szCs w:val="24"/>
                <w:lang w:eastAsia="en-US"/>
              </w:rPr>
              <w:t xml:space="preserve"> ОАО «Э.ОН Россия», 662328, Красноярский край, </w:t>
            </w:r>
            <w:proofErr w:type="spellStart"/>
            <w:r w:rsidRPr="002C661A">
              <w:rPr>
                <w:sz w:val="24"/>
                <w:szCs w:val="24"/>
                <w:lang w:eastAsia="en-US"/>
              </w:rPr>
              <w:t>Шарыповский</w:t>
            </w:r>
            <w:proofErr w:type="spellEnd"/>
            <w:r w:rsidRPr="002C661A">
              <w:rPr>
                <w:sz w:val="24"/>
                <w:szCs w:val="24"/>
                <w:lang w:eastAsia="en-US"/>
              </w:rPr>
              <w:t xml:space="preserve"> район, с. Холмогорское,  </w:t>
            </w:r>
            <w:proofErr w:type="spellStart"/>
            <w:r w:rsidRPr="002C661A">
              <w:rPr>
                <w:sz w:val="24"/>
                <w:szCs w:val="24"/>
                <w:lang w:eastAsia="en-US"/>
              </w:rPr>
              <w:t>промбаза</w:t>
            </w:r>
            <w:proofErr w:type="spellEnd"/>
            <w:r w:rsidRPr="002C661A">
              <w:rPr>
                <w:sz w:val="24"/>
                <w:szCs w:val="24"/>
                <w:lang w:eastAsia="en-US"/>
              </w:rPr>
              <w:t xml:space="preserve"> «Энергетиков», строение 1/15.</w:t>
            </w:r>
          </w:p>
          <w:p w:rsidR="002C661A" w:rsidRDefault="002C661A" w:rsidP="002C661A">
            <w:pPr>
              <w:autoSpaceDE w:val="0"/>
              <w:autoSpaceDN w:val="0"/>
              <w:adjustRightInd w:val="0"/>
              <w:spacing w:line="276" w:lineRule="auto"/>
              <w:ind w:firstLine="0"/>
              <w:rPr>
                <w:sz w:val="24"/>
                <w:szCs w:val="24"/>
                <w:lang w:eastAsia="en-US"/>
              </w:rPr>
            </w:pPr>
            <w:r w:rsidRPr="002C661A">
              <w:rPr>
                <w:sz w:val="24"/>
                <w:szCs w:val="24"/>
                <w:lang w:eastAsia="en-US"/>
              </w:rPr>
              <w:t xml:space="preserve"> </w:t>
            </w:r>
          </w:p>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E5228C">
              <w:rPr>
                <w:b/>
                <w:sz w:val="24"/>
                <w:szCs w:val="24"/>
                <w:lang w:eastAsia="en-US"/>
              </w:rPr>
              <w:t>2</w:t>
            </w:r>
            <w:r w:rsidRPr="002C661A">
              <w:rPr>
                <w:b/>
                <w:sz w:val="24"/>
                <w:szCs w:val="24"/>
                <w:lang w:eastAsia="en-US"/>
              </w:rPr>
              <w:t xml:space="preserve">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ОАО «Э.ОН Россия»,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д.23, сооружение 34.</w:t>
            </w:r>
          </w:p>
          <w:p w:rsidR="002C661A" w:rsidRPr="004747FE" w:rsidRDefault="002C661A" w:rsidP="00E5228C">
            <w:pPr>
              <w:autoSpaceDE w:val="0"/>
              <w:autoSpaceDN w:val="0"/>
              <w:adjustRightInd w:val="0"/>
              <w:spacing w:line="276" w:lineRule="auto"/>
              <w:ind w:firstLine="0"/>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Московское представительство ОАО «Э.ОН Россия»</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123317,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1" w:history="1">
              <w:r w:rsidR="003D1D13" w:rsidRPr="003D1D13">
                <w:rPr>
                  <w:snapToGrid/>
                  <w:color w:val="0000FF"/>
                  <w:sz w:val="24"/>
                  <w:szCs w:val="24"/>
                  <w:u w:val="single"/>
                  <w:lang w:val="en-US"/>
                </w:rPr>
                <w:t>Golobokova</w:t>
              </w:r>
              <w:r w:rsidR="003D1D13" w:rsidRPr="003D1D13">
                <w:rPr>
                  <w:snapToGrid/>
                  <w:color w:val="0000FF"/>
                  <w:sz w:val="24"/>
                  <w:szCs w:val="24"/>
                  <w:u w:val="single"/>
                </w:rPr>
                <w:t>_</w:t>
              </w:r>
              <w:r w:rsidR="003D1D13" w:rsidRPr="003D1D13">
                <w:rPr>
                  <w:snapToGrid/>
                  <w:color w:val="0000FF"/>
                  <w:sz w:val="24"/>
                  <w:szCs w:val="24"/>
                  <w:u w:val="single"/>
                  <w:lang w:val="en-US"/>
                </w:rPr>
                <w:t>E</w:t>
              </w:r>
              <w:r w:rsidR="003D1D13" w:rsidRPr="003D1D13">
                <w:rPr>
                  <w:snapToGrid/>
                  <w:color w:val="0000FF"/>
                  <w:sz w:val="24"/>
                  <w:szCs w:val="24"/>
                  <w:u w:val="single"/>
                </w:rPr>
                <w:t>@eon-russia.ru</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Pr="004747FE">
                <w:rPr>
                  <w:rStyle w:val="af2"/>
                  <w:sz w:val="24"/>
                  <w:szCs w:val="24"/>
                  <w:lang w:eastAsia="en-US"/>
                </w:rPr>
                <w:t>http://www.eon-russia.ru/purchase/announcement/</w:t>
              </w:r>
            </w:hyperlink>
            <w:r w:rsidRPr="004747FE">
              <w:rPr>
                <w:sz w:val="24"/>
                <w:szCs w:val="24"/>
                <w:lang w:eastAsia="en-US"/>
              </w:rPr>
              <w:t>)</w:t>
            </w:r>
          </w:p>
          <w:p w:rsidR="00BC5425" w:rsidRPr="004747FE" w:rsidRDefault="00BC5425" w:rsidP="00E5228C">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E5228C">
              <w:rPr>
                <w:sz w:val="24"/>
                <w:szCs w:val="24"/>
                <w:lang w:eastAsia="en-US"/>
              </w:rPr>
              <w:t>2</w:t>
            </w:r>
            <w:r w:rsidR="003D1D13">
              <w:rPr>
                <w:sz w:val="24"/>
                <w:szCs w:val="24"/>
                <w:lang w:eastAsia="en-US"/>
              </w:rPr>
              <w:t>2</w:t>
            </w:r>
            <w:r w:rsidRPr="004747FE">
              <w:rPr>
                <w:sz w:val="24"/>
                <w:szCs w:val="24"/>
                <w:lang w:eastAsia="en-US"/>
              </w:rPr>
              <w:t>.</w:t>
            </w:r>
            <w:r w:rsidR="003D1D13">
              <w:rPr>
                <w:sz w:val="24"/>
                <w:szCs w:val="24"/>
                <w:lang w:eastAsia="en-US"/>
              </w:rPr>
              <w:t>10</w:t>
            </w:r>
            <w:r w:rsidRPr="004747FE">
              <w:rPr>
                <w:sz w:val="24"/>
                <w:szCs w:val="24"/>
                <w:lang w:eastAsia="en-US"/>
              </w:rPr>
              <w:t>.20</w:t>
            </w:r>
            <w:r w:rsidR="00D92B0A" w:rsidRPr="004747FE">
              <w:rPr>
                <w:sz w:val="24"/>
                <w:szCs w:val="24"/>
                <w:lang w:eastAsia="en-US"/>
              </w:rPr>
              <w:t xml:space="preserve">15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E5228C">
              <w:rPr>
                <w:sz w:val="24"/>
                <w:szCs w:val="24"/>
                <w:lang w:eastAsia="en-US"/>
              </w:rPr>
              <w:t>2</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E5228C">
              <w:rPr>
                <w:sz w:val="24"/>
                <w:szCs w:val="24"/>
                <w:lang w:eastAsia="en-US"/>
              </w:rPr>
              <w:t>09</w:t>
            </w:r>
            <w:r w:rsidRPr="004747FE">
              <w:rPr>
                <w:sz w:val="24"/>
                <w:szCs w:val="24"/>
                <w:lang w:eastAsia="en-US"/>
              </w:rPr>
              <w:t>.</w:t>
            </w:r>
            <w:r w:rsidR="003D1D13">
              <w:rPr>
                <w:sz w:val="24"/>
                <w:szCs w:val="24"/>
                <w:lang w:eastAsia="en-US"/>
              </w:rPr>
              <w:t>1</w:t>
            </w:r>
            <w:r w:rsidR="00E5228C">
              <w:rPr>
                <w:sz w:val="24"/>
                <w:szCs w:val="24"/>
                <w:lang w:eastAsia="en-US"/>
              </w:rPr>
              <w:t>1</w:t>
            </w:r>
            <w:r w:rsidR="000D23C6" w:rsidRPr="004747FE">
              <w:rPr>
                <w:sz w:val="24"/>
                <w:szCs w:val="24"/>
                <w:lang w:eastAsia="en-US"/>
              </w:rPr>
              <w:t>.</w:t>
            </w:r>
            <w:r w:rsidRPr="004747FE">
              <w:rPr>
                <w:sz w:val="24"/>
                <w:szCs w:val="24"/>
                <w:lang w:eastAsia="en-US"/>
              </w:rPr>
              <w:t>20</w:t>
            </w:r>
            <w:r w:rsidR="000D23C6" w:rsidRPr="004747FE">
              <w:rPr>
                <w:sz w:val="24"/>
                <w:szCs w:val="24"/>
                <w:lang w:eastAsia="en-US"/>
              </w:rPr>
              <w:t xml:space="preserve">15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E5228C">
              <w:rPr>
                <w:sz w:val="24"/>
                <w:szCs w:val="24"/>
                <w:lang w:eastAsia="en-US"/>
              </w:rPr>
              <w:t>на бумажном носителе в запечатанном конверте.</w:t>
            </w:r>
          </w:p>
          <w:p w:rsidR="00E5228C"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r w:rsidR="00E5228C" w:rsidRPr="004747FE">
              <w:rPr>
                <w:sz w:val="24"/>
                <w:szCs w:val="24"/>
                <w:lang w:eastAsia="en-US"/>
              </w:rPr>
              <w:t>123317, г. Москва, Пресненская набережная, д. 10, блок B, этаж 23</w:t>
            </w:r>
            <w:r w:rsidR="00E5228C">
              <w:rPr>
                <w:sz w:val="24"/>
                <w:szCs w:val="24"/>
                <w:lang w:eastAsia="en-US"/>
              </w:rPr>
              <w:t xml:space="preserve">. </w:t>
            </w:r>
          </w:p>
          <w:p w:rsidR="00E5228C" w:rsidRPr="004747FE" w:rsidRDefault="00E5228C" w:rsidP="00F3026D">
            <w:pPr>
              <w:tabs>
                <w:tab w:val="left" w:pos="142"/>
                <w:tab w:val="left" w:pos="284"/>
                <w:tab w:val="left" w:pos="426"/>
                <w:tab w:val="left" w:pos="567"/>
              </w:tabs>
              <w:spacing w:line="276" w:lineRule="auto"/>
              <w:ind w:firstLine="0"/>
              <w:contextualSpacing/>
              <w:jc w:val="left"/>
              <w:rPr>
                <w:sz w:val="24"/>
                <w:szCs w:val="24"/>
                <w:lang w:eastAsia="en-US"/>
              </w:rPr>
            </w:pPr>
            <w:r>
              <w:rPr>
                <w:sz w:val="24"/>
                <w:szCs w:val="24"/>
                <w:lang w:eastAsia="en-US"/>
              </w:rPr>
              <w:t xml:space="preserve">Для </w:t>
            </w:r>
            <w:proofErr w:type="spellStart"/>
            <w:r>
              <w:rPr>
                <w:sz w:val="24"/>
                <w:szCs w:val="24"/>
                <w:lang w:eastAsia="en-US"/>
              </w:rPr>
              <w:t>Голобоковой</w:t>
            </w:r>
            <w:proofErr w:type="spellEnd"/>
            <w:r>
              <w:rPr>
                <w:sz w:val="24"/>
                <w:szCs w:val="24"/>
                <w:lang w:eastAsia="en-US"/>
              </w:rPr>
              <w:t xml:space="preserve"> Елены Николаевны.</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Лот 1   -  Филиал «Березовская ГРЭС»</w:t>
            </w:r>
            <w:r w:rsidRPr="002C661A">
              <w:rPr>
                <w:sz w:val="24"/>
                <w:szCs w:val="24"/>
                <w:lang w:eastAsia="en-US"/>
              </w:rPr>
              <w:t xml:space="preserve"> ОАО «Э.ОН Россия», 662328, Красноярский край, </w:t>
            </w:r>
            <w:proofErr w:type="spellStart"/>
            <w:r w:rsidRPr="002C661A">
              <w:rPr>
                <w:sz w:val="24"/>
                <w:szCs w:val="24"/>
                <w:lang w:eastAsia="en-US"/>
              </w:rPr>
              <w:t>Шарыповский</w:t>
            </w:r>
            <w:proofErr w:type="spellEnd"/>
            <w:r w:rsidRPr="002C661A">
              <w:rPr>
                <w:sz w:val="24"/>
                <w:szCs w:val="24"/>
                <w:lang w:eastAsia="en-US"/>
              </w:rPr>
              <w:t xml:space="preserve"> район, с. Холмогорское,  </w:t>
            </w:r>
            <w:proofErr w:type="spellStart"/>
            <w:r w:rsidRPr="002C661A">
              <w:rPr>
                <w:sz w:val="24"/>
                <w:szCs w:val="24"/>
                <w:lang w:eastAsia="en-US"/>
              </w:rPr>
              <w:t>промбаза</w:t>
            </w:r>
            <w:proofErr w:type="spellEnd"/>
            <w:r w:rsidRPr="002C661A">
              <w:rPr>
                <w:sz w:val="24"/>
                <w:szCs w:val="24"/>
                <w:lang w:eastAsia="en-US"/>
              </w:rPr>
              <w:t xml:space="preserve"> «Энергетиков», строение 1/15.</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245902002;</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04622709;</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287B1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w:t>
            </w:r>
            <w:proofErr w:type="gramStart"/>
            <w:r w:rsidRPr="00157FAA">
              <w:rPr>
                <w:sz w:val="24"/>
                <w:szCs w:val="24"/>
                <w:lang w:eastAsia="en-US"/>
              </w:rPr>
              <w:t>Ж</w:t>
            </w:r>
            <w:proofErr w:type="gramEnd"/>
            <w:r w:rsidRPr="00157FAA">
              <w:rPr>
                <w:sz w:val="24"/>
                <w:szCs w:val="24"/>
                <w:lang w:eastAsia="en-US"/>
              </w:rPr>
              <w:t xml:space="preserve">/д транспортом </w:t>
            </w:r>
            <w:r>
              <w:rPr>
                <w:sz w:val="24"/>
                <w:szCs w:val="24"/>
                <w:lang w:eastAsia="en-US"/>
              </w:rPr>
              <w:t xml:space="preserve">для вагонной отгрузки - Красноярская </w:t>
            </w:r>
            <w:proofErr w:type="spellStart"/>
            <w:r>
              <w:rPr>
                <w:sz w:val="24"/>
                <w:szCs w:val="24"/>
                <w:lang w:eastAsia="en-US"/>
              </w:rPr>
              <w:t>ж.д</w:t>
            </w:r>
            <w:proofErr w:type="spellEnd"/>
            <w:r>
              <w:rPr>
                <w:sz w:val="24"/>
                <w:szCs w:val="24"/>
                <w:lang w:eastAsia="en-US"/>
              </w:rPr>
              <w:t xml:space="preserve">., станция Шарыпово, код 884304; </w:t>
            </w:r>
          </w:p>
          <w:p w:rsidR="00287B1A" w:rsidRDefault="00157FAA" w:rsidP="00157FAA">
            <w:pPr>
              <w:autoSpaceDE w:val="0"/>
              <w:autoSpaceDN w:val="0"/>
              <w:adjustRightInd w:val="0"/>
              <w:spacing w:line="276" w:lineRule="auto"/>
              <w:ind w:firstLine="0"/>
              <w:rPr>
                <w:sz w:val="24"/>
                <w:szCs w:val="24"/>
                <w:lang w:eastAsia="en-US"/>
              </w:rPr>
            </w:pPr>
            <w:r>
              <w:rPr>
                <w:sz w:val="24"/>
                <w:szCs w:val="24"/>
                <w:lang w:eastAsia="en-US"/>
              </w:rPr>
              <w:t xml:space="preserve">для контейнеров 3-5 </w:t>
            </w:r>
            <w:proofErr w:type="spellStart"/>
            <w:r>
              <w:rPr>
                <w:sz w:val="24"/>
                <w:szCs w:val="24"/>
                <w:lang w:eastAsia="en-US"/>
              </w:rPr>
              <w:t>тн</w:t>
            </w:r>
            <w:proofErr w:type="spellEnd"/>
            <w:r>
              <w:rPr>
                <w:sz w:val="24"/>
                <w:szCs w:val="24"/>
                <w:lang w:eastAsia="en-US"/>
              </w:rPr>
              <w:t xml:space="preserve"> и багажа -</w:t>
            </w:r>
            <w:r w:rsidRPr="00157FAA">
              <w:rPr>
                <w:sz w:val="24"/>
                <w:szCs w:val="24"/>
                <w:lang w:eastAsia="en-US"/>
              </w:rPr>
              <w:t xml:space="preserve"> Красноярская </w:t>
            </w:r>
            <w:proofErr w:type="spellStart"/>
            <w:r w:rsidRPr="00157FAA">
              <w:rPr>
                <w:sz w:val="24"/>
                <w:szCs w:val="24"/>
                <w:lang w:eastAsia="en-US"/>
              </w:rPr>
              <w:t>ж.д</w:t>
            </w:r>
            <w:proofErr w:type="spellEnd"/>
            <w:r w:rsidRPr="00157FAA">
              <w:rPr>
                <w:sz w:val="24"/>
                <w:szCs w:val="24"/>
                <w:lang w:eastAsia="en-US"/>
              </w:rPr>
              <w:t>., станция Ужур, код 885100</w:t>
            </w:r>
            <w:r w:rsidR="00287B1A">
              <w:rPr>
                <w:sz w:val="24"/>
                <w:szCs w:val="24"/>
                <w:lang w:eastAsia="en-US"/>
              </w:rPr>
              <w:t>;</w:t>
            </w:r>
            <w:r w:rsidRPr="00157FAA">
              <w:rPr>
                <w:sz w:val="24"/>
                <w:szCs w:val="24"/>
                <w:lang w:eastAsia="en-US"/>
              </w:rPr>
              <w:t xml:space="preserve"> </w:t>
            </w:r>
          </w:p>
          <w:p w:rsidR="00157FAA" w:rsidRDefault="00287B1A" w:rsidP="00157FAA">
            <w:pPr>
              <w:autoSpaceDE w:val="0"/>
              <w:autoSpaceDN w:val="0"/>
              <w:adjustRightInd w:val="0"/>
              <w:spacing w:line="276" w:lineRule="auto"/>
              <w:ind w:firstLine="0"/>
              <w:rPr>
                <w:sz w:val="24"/>
                <w:szCs w:val="24"/>
                <w:lang w:eastAsia="en-US"/>
              </w:rPr>
            </w:pPr>
            <w:r>
              <w:rPr>
                <w:sz w:val="24"/>
                <w:szCs w:val="24"/>
                <w:lang w:eastAsia="en-US"/>
              </w:rPr>
              <w:t>К</w:t>
            </w:r>
            <w:r w:rsidR="00157FAA" w:rsidRPr="00157FAA">
              <w:rPr>
                <w:sz w:val="24"/>
                <w:szCs w:val="24"/>
                <w:lang w:eastAsia="en-US"/>
              </w:rPr>
              <w:t>од предприятия 3571.</w:t>
            </w:r>
            <w:r w:rsidR="00157FAA">
              <w:rPr>
                <w:sz w:val="24"/>
                <w:szCs w:val="24"/>
                <w:lang w:eastAsia="en-US"/>
              </w:rPr>
              <w:t xml:space="preserve"> </w:t>
            </w:r>
          </w:p>
          <w:p w:rsid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Автотранспортом: Транспортные компании</w:t>
            </w:r>
          </w:p>
          <w:p w:rsidR="006114B1" w:rsidRDefault="006114B1" w:rsidP="006114B1">
            <w:pPr>
              <w:autoSpaceDE w:val="0"/>
              <w:autoSpaceDN w:val="0"/>
              <w:adjustRightInd w:val="0"/>
              <w:spacing w:line="276" w:lineRule="auto"/>
              <w:ind w:firstLine="0"/>
              <w:rPr>
                <w:sz w:val="24"/>
                <w:szCs w:val="24"/>
                <w:lang w:eastAsia="en-US"/>
              </w:rPr>
            </w:pPr>
            <w:r w:rsidRPr="002C661A">
              <w:rPr>
                <w:sz w:val="24"/>
                <w:szCs w:val="24"/>
                <w:lang w:eastAsia="en-US"/>
              </w:rPr>
              <w:t xml:space="preserve"> </w:t>
            </w:r>
          </w:p>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E5228C">
              <w:rPr>
                <w:b/>
                <w:sz w:val="24"/>
                <w:szCs w:val="24"/>
                <w:lang w:eastAsia="en-US"/>
              </w:rPr>
              <w:t>2</w:t>
            </w:r>
            <w:r w:rsidRPr="002C661A">
              <w:rPr>
                <w:b/>
                <w:sz w:val="24"/>
                <w:szCs w:val="24"/>
                <w:lang w:eastAsia="en-US"/>
              </w:rPr>
              <w:t xml:space="preserve">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ОАО «Э.ОН Россия»,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д.23, сооружение 34.</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860202001;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05802448;</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w:t>
            </w:r>
            <w:proofErr w:type="gramStart"/>
            <w:r w:rsidRPr="00157FAA">
              <w:rPr>
                <w:sz w:val="24"/>
                <w:szCs w:val="24"/>
                <w:lang w:eastAsia="en-US"/>
              </w:rPr>
              <w:t>Ж</w:t>
            </w:r>
            <w:proofErr w:type="gramEnd"/>
            <w:r w:rsidRPr="00157FAA">
              <w:rPr>
                <w:sz w:val="24"/>
                <w:szCs w:val="24"/>
                <w:lang w:eastAsia="en-US"/>
              </w:rPr>
              <w:t>\д транспортом</w:t>
            </w:r>
            <w:r w:rsidR="00287B1A">
              <w:rPr>
                <w:sz w:val="24"/>
                <w:szCs w:val="24"/>
                <w:lang w:eastAsia="en-US"/>
              </w:rPr>
              <w:t xml:space="preserve"> для вагонной отгрузки -</w:t>
            </w:r>
            <w:r w:rsidRPr="00157FAA">
              <w:rPr>
                <w:sz w:val="24"/>
                <w:szCs w:val="24"/>
                <w:lang w:eastAsia="en-US"/>
              </w:rPr>
              <w:t xml:space="preserve"> Свердловская </w:t>
            </w:r>
            <w:proofErr w:type="spellStart"/>
            <w:r w:rsidRPr="00157FAA">
              <w:rPr>
                <w:sz w:val="24"/>
                <w:szCs w:val="24"/>
                <w:lang w:eastAsia="en-US"/>
              </w:rPr>
              <w:t>ж.д</w:t>
            </w:r>
            <w:proofErr w:type="spellEnd"/>
            <w:r w:rsidRPr="00157FAA">
              <w:rPr>
                <w:sz w:val="24"/>
                <w:szCs w:val="24"/>
                <w:lang w:eastAsia="en-US"/>
              </w:rPr>
              <w:t xml:space="preserve">., </w:t>
            </w:r>
            <w:r w:rsidR="00287B1A">
              <w:rPr>
                <w:sz w:val="24"/>
                <w:szCs w:val="24"/>
                <w:lang w:eastAsia="en-US"/>
              </w:rPr>
              <w:t>станция Сургут-порт, код 797500;</w:t>
            </w:r>
          </w:p>
          <w:p w:rsidR="00287B1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для контейнеров и багажа – </w:t>
            </w:r>
            <w:r w:rsidR="00287B1A">
              <w:rPr>
                <w:sz w:val="24"/>
                <w:szCs w:val="24"/>
                <w:lang w:eastAsia="en-US"/>
              </w:rPr>
              <w:t xml:space="preserve">Свердловская </w:t>
            </w:r>
            <w:proofErr w:type="spellStart"/>
            <w:r w:rsidR="00287B1A">
              <w:rPr>
                <w:sz w:val="24"/>
                <w:szCs w:val="24"/>
                <w:lang w:eastAsia="en-US"/>
              </w:rPr>
              <w:t>ж.д</w:t>
            </w:r>
            <w:proofErr w:type="spellEnd"/>
            <w:r w:rsidR="00287B1A">
              <w:rPr>
                <w:sz w:val="24"/>
                <w:szCs w:val="24"/>
                <w:lang w:eastAsia="en-US"/>
              </w:rPr>
              <w:t xml:space="preserve">., </w:t>
            </w:r>
            <w:r w:rsidRPr="00157FAA">
              <w:rPr>
                <w:sz w:val="24"/>
                <w:szCs w:val="24"/>
                <w:lang w:eastAsia="en-US"/>
              </w:rPr>
              <w:t>станция Сургут, код 797303</w:t>
            </w:r>
            <w:r w:rsidR="00287B1A">
              <w:rPr>
                <w:sz w:val="24"/>
                <w:szCs w:val="24"/>
                <w:lang w:eastAsia="en-US"/>
              </w:rPr>
              <w:t>;</w:t>
            </w:r>
            <w:r w:rsidRPr="00157FAA">
              <w:rPr>
                <w:sz w:val="24"/>
                <w:szCs w:val="24"/>
                <w:lang w:eastAsia="en-US"/>
              </w:rPr>
              <w:t xml:space="preserve"> </w:t>
            </w:r>
          </w:p>
          <w:p w:rsidR="00157FAA" w:rsidRDefault="00287B1A" w:rsidP="00157FAA">
            <w:pPr>
              <w:autoSpaceDE w:val="0"/>
              <w:autoSpaceDN w:val="0"/>
              <w:adjustRightInd w:val="0"/>
              <w:spacing w:line="276" w:lineRule="auto"/>
              <w:ind w:firstLine="0"/>
              <w:rPr>
                <w:sz w:val="24"/>
                <w:szCs w:val="24"/>
                <w:lang w:eastAsia="en-US"/>
              </w:rPr>
            </w:pPr>
            <w:r>
              <w:rPr>
                <w:sz w:val="24"/>
                <w:szCs w:val="24"/>
                <w:lang w:eastAsia="en-US"/>
              </w:rPr>
              <w:t>К</w:t>
            </w:r>
            <w:r w:rsidR="00157FAA" w:rsidRPr="00157FAA">
              <w:rPr>
                <w:sz w:val="24"/>
                <w:szCs w:val="24"/>
                <w:lang w:eastAsia="en-US"/>
              </w:rPr>
              <w:t>од предприятия 9543</w:t>
            </w:r>
          </w:p>
          <w:p w:rsidR="00287B1A" w:rsidRDefault="00287B1A" w:rsidP="00157FAA">
            <w:pPr>
              <w:autoSpaceDE w:val="0"/>
              <w:autoSpaceDN w:val="0"/>
              <w:adjustRightInd w:val="0"/>
              <w:spacing w:line="276" w:lineRule="auto"/>
              <w:ind w:firstLine="0"/>
              <w:rPr>
                <w:sz w:val="24"/>
                <w:szCs w:val="24"/>
                <w:lang w:eastAsia="en-US"/>
              </w:rPr>
            </w:pPr>
            <w:r w:rsidRPr="00287B1A">
              <w:rPr>
                <w:sz w:val="24"/>
                <w:szCs w:val="24"/>
                <w:lang w:eastAsia="en-US"/>
              </w:rPr>
              <w:t>• Автотранспортом: Транспортные компании</w:t>
            </w:r>
          </w:p>
          <w:p w:rsidR="0070246B" w:rsidRPr="004747FE" w:rsidRDefault="0070246B" w:rsidP="00E5228C">
            <w:pPr>
              <w:autoSpaceDE w:val="0"/>
              <w:autoSpaceDN w:val="0"/>
              <w:adjustRightInd w:val="0"/>
              <w:spacing w:line="276" w:lineRule="auto"/>
              <w:ind w:firstLine="0"/>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E5228C"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2</w:t>
            </w:r>
            <w:r w:rsidR="00A56F5E" w:rsidRPr="004747FE">
              <w:rPr>
                <w:sz w:val="24"/>
                <w:szCs w:val="24"/>
              </w:rPr>
              <w:t xml:space="preserve"> (</w:t>
            </w:r>
            <w:r>
              <w:rPr>
                <w:sz w:val="24"/>
                <w:szCs w:val="24"/>
              </w:rPr>
              <w:t>два</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E5228C" w:rsidRDefault="00B5164E" w:rsidP="00BA2BA0">
            <w:pPr>
              <w:pStyle w:val="Times12"/>
              <w:tabs>
                <w:tab w:val="left" w:pos="0"/>
                <w:tab w:val="left" w:pos="1140"/>
              </w:tabs>
              <w:ind w:right="153" w:firstLine="0"/>
              <w:rPr>
                <w:color w:val="000000"/>
                <w:szCs w:val="24"/>
              </w:rPr>
            </w:pPr>
            <w:r>
              <w:rPr>
                <w:color w:val="000000"/>
                <w:szCs w:val="24"/>
              </w:rPr>
              <w:t xml:space="preserve">Оригинал </w:t>
            </w:r>
            <w:r w:rsidR="004747FE" w:rsidRPr="004747FE">
              <w:rPr>
                <w:color w:val="000000"/>
                <w:szCs w:val="24"/>
              </w:rPr>
              <w:t>Предложени</w:t>
            </w:r>
            <w:r>
              <w:rPr>
                <w:color w:val="000000"/>
                <w:szCs w:val="24"/>
              </w:rPr>
              <w:t>я</w:t>
            </w:r>
            <w:r w:rsidR="004747FE" w:rsidRPr="004747FE">
              <w:rPr>
                <w:color w:val="000000"/>
                <w:szCs w:val="24"/>
              </w:rPr>
              <w:t xml:space="preserve"> долж</w:t>
            </w:r>
            <w:r>
              <w:rPr>
                <w:color w:val="000000"/>
                <w:szCs w:val="24"/>
              </w:rPr>
              <w:t>ен</w:t>
            </w:r>
            <w:r w:rsidR="004747FE" w:rsidRPr="004747FE">
              <w:rPr>
                <w:color w:val="000000"/>
                <w:szCs w:val="24"/>
              </w:rPr>
              <w:t xml:space="preserve"> быть подан </w:t>
            </w:r>
            <w:r w:rsidR="00E5228C">
              <w:rPr>
                <w:color w:val="000000"/>
                <w:szCs w:val="24"/>
              </w:rPr>
              <w:t xml:space="preserve">на бумажном носителе в запечатанном конверте  по адресу: </w:t>
            </w:r>
          </w:p>
          <w:p w:rsidR="00E5228C" w:rsidRDefault="00E5228C" w:rsidP="00BA2BA0">
            <w:pPr>
              <w:pStyle w:val="Times12"/>
              <w:tabs>
                <w:tab w:val="left" w:pos="0"/>
                <w:tab w:val="left" w:pos="1140"/>
              </w:tabs>
              <w:ind w:right="153" w:firstLine="0"/>
              <w:rPr>
                <w:color w:val="000000"/>
                <w:szCs w:val="24"/>
              </w:rPr>
            </w:pPr>
            <w:r w:rsidRPr="00E5228C">
              <w:rPr>
                <w:color w:val="000000"/>
                <w:szCs w:val="24"/>
              </w:rPr>
              <w:t>123317, г. Москва, Пресненская набережная, д. 10, блок B, этаж 23</w:t>
            </w:r>
            <w:r>
              <w:rPr>
                <w:color w:val="000000"/>
                <w:szCs w:val="24"/>
              </w:rPr>
              <w:t xml:space="preserve">. Для </w:t>
            </w:r>
            <w:proofErr w:type="spellStart"/>
            <w:r>
              <w:rPr>
                <w:color w:val="000000"/>
                <w:szCs w:val="24"/>
              </w:rPr>
              <w:t>Голобоковой</w:t>
            </w:r>
            <w:proofErr w:type="spellEnd"/>
            <w:r>
              <w:rPr>
                <w:color w:val="000000"/>
                <w:szCs w:val="24"/>
              </w:rPr>
              <w:t xml:space="preserve"> Е.Н.</w:t>
            </w:r>
          </w:p>
          <w:p w:rsidR="00E5228C" w:rsidRDefault="00E5228C" w:rsidP="00BA2BA0">
            <w:pPr>
              <w:pStyle w:val="Times12"/>
              <w:tabs>
                <w:tab w:val="left" w:pos="0"/>
                <w:tab w:val="left" w:pos="1140"/>
              </w:tabs>
              <w:ind w:right="153" w:firstLine="0"/>
              <w:rPr>
                <w:color w:val="000000"/>
                <w:szCs w:val="24"/>
              </w:rPr>
            </w:pP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p w:rsidR="008A6DFF" w:rsidRPr="004747FE" w:rsidRDefault="008A6DFF" w:rsidP="008A6DFF">
            <w:pPr>
              <w:pStyle w:val="afffa"/>
              <w:ind w:left="353"/>
              <w:contextualSpacing/>
              <w:jc w:val="both"/>
              <w:rPr>
                <w:i/>
              </w:rPr>
            </w:pP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4747FE">
                <w:rPr>
                  <w:rStyle w:val="af2"/>
                  <w:i/>
                  <w:sz w:val="24"/>
                  <w:szCs w:val="24"/>
                </w:rPr>
                <w:t>http://www.eon-russia.ru/files/117/</w:t>
              </w:r>
            </w:hyperlink>
            <w:r w:rsidR="003B1A02" w:rsidRPr="004747FE">
              <w:rPr>
                <w:i/>
                <w:sz w:val="24"/>
                <w:szCs w:val="24"/>
              </w:rPr>
              <w:t xml:space="preserve">. </w:t>
            </w:r>
          </w:p>
          <w:p w:rsidR="008A6DFF" w:rsidRPr="004747FE" w:rsidRDefault="008A6DFF" w:rsidP="00F3026D">
            <w:pPr>
              <w:tabs>
                <w:tab w:val="left" w:pos="284"/>
              </w:tabs>
              <w:spacing w:line="276" w:lineRule="auto"/>
              <w:ind w:firstLine="0"/>
              <w:rPr>
                <w:color w:val="000000"/>
                <w:sz w:val="24"/>
                <w:szCs w:val="24"/>
              </w:rPr>
            </w:pP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Default="00BC5425" w:rsidP="00F3026D">
            <w:pPr>
              <w:autoSpaceDE w:val="0"/>
              <w:autoSpaceDN w:val="0"/>
              <w:adjustRightInd w:val="0"/>
              <w:spacing w:line="276" w:lineRule="auto"/>
              <w:ind w:firstLine="0"/>
              <w:rPr>
                <w:rStyle w:val="af2"/>
                <w:i/>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4" w:history="1">
              <w:r w:rsidR="003B1A02" w:rsidRPr="004747FE">
                <w:rPr>
                  <w:rStyle w:val="af2"/>
                  <w:i/>
                  <w:sz w:val="24"/>
                  <w:szCs w:val="24"/>
                  <w:lang w:eastAsia="en-US"/>
                </w:rPr>
                <w:t>http://www.eon-russia.ru/purchase/interaction/services/</w:t>
              </w:r>
            </w:hyperlink>
          </w:p>
          <w:p w:rsidR="008A6DFF" w:rsidRPr="004747FE" w:rsidRDefault="008A6DFF" w:rsidP="00F3026D">
            <w:pPr>
              <w:autoSpaceDE w:val="0"/>
              <w:autoSpaceDN w:val="0"/>
              <w:adjustRightInd w:val="0"/>
              <w:spacing w:line="276" w:lineRule="auto"/>
              <w:ind w:firstLine="0"/>
              <w:rPr>
                <w:color w:val="FF0000"/>
                <w:sz w:val="24"/>
                <w:szCs w:val="24"/>
                <w:lang w:eastAsia="en-US"/>
              </w:rPr>
            </w:pPr>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E5228C" w:rsidP="00F3026D">
      <w:pPr>
        <w:pStyle w:val="a4"/>
        <w:numPr>
          <w:ilvl w:val="0"/>
          <w:numId w:val="0"/>
        </w:numPr>
        <w:spacing w:line="240" w:lineRule="auto"/>
        <w:rPr>
          <w:b/>
          <w:sz w:val="24"/>
          <w:szCs w:val="24"/>
        </w:rPr>
      </w:pPr>
      <w:r>
        <w:rPr>
          <w:b/>
          <w:sz w:val="24"/>
          <w:szCs w:val="24"/>
        </w:rPr>
        <w:t xml:space="preserve">Директор </w:t>
      </w:r>
      <w:r w:rsidR="00717991" w:rsidRPr="00717991">
        <w:rPr>
          <w:b/>
          <w:sz w:val="24"/>
          <w:szCs w:val="24"/>
        </w:rPr>
        <w:t>по закупкам</w:t>
      </w:r>
    </w:p>
    <w:p w:rsidR="00717991" w:rsidRPr="00717991" w:rsidRDefault="00717991" w:rsidP="00F3026D">
      <w:pPr>
        <w:pStyle w:val="a4"/>
        <w:numPr>
          <w:ilvl w:val="0"/>
          <w:numId w:val="0"/>
        </w:numPr>
        <w:spacing w:line="240" w:lineRule="auto"/>
        <w:rPr>
          <w:b/>
          <w:sz w:val="24"/>
          <w:szCs w:val="24"/>
        </w:rPr>
      </w:pPr>
      <w:r w:rsidRPr="00717991">
        <w:rPr>
          <w:b/>
          <w:sz w:val="24"/>
          <w:szCs w:val="24"/>
        </w:rPr>
        <w:t>ОАО «Э.ОН Россия»</w:t>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00E5228C">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28967877"/>
      <w:bookmarkStart w:id="10" w:name="ФОРМЫ"/>
      <w:r w:rsidRPr="00CC6391">
        <w:rPr>
          <w:rFonts w:ascii="Times New Roman" w:hAnsi="Times New Roman"/>
          <w:sz w:val="24"/>
          <w:szCs w:val="24"/>
        </w:rPr>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1" w:name="_Ref55336310"/>
      <w:bookmarkStart w:id="12" w:name="_Toc57314672"/>
      <w:bookmarkStart w:id="13" w:name="_Toc69728986"/>
      <w:bookmarkStart w:id="14" w:name="_Toc428967878"/>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5"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995B32" w:rsidRPr="00995B32">
        <w:rPr>
          <w:color w:val="000000"/>
          <w:sz w:val="24"/>
          <w:szCs w:val="24"/>
        </w:rPr>
        <w:t>Анкета Участника (форма 5</w:t>
      </w:r>
      <w:r w:rsidR="00995B32" w:rsidRPr="00995B3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995B32" w:rsidRPr="00995B32">
        <w:rPr>
          <w:color w:val="000000"/>
          <w:sz w:val="24"/>
          <w:szCs w:val="24"/>
        </w:rPr>
        <w:t>Справка о перечне и годовых объемах выполнения аналогичных договоров (форма 6</w:t>
      </w:r>
      <w:r w:rsidR="00995B32" w:rsidRPr="00995B3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6" w:name="_Toc238285393"/>
      <w:bookmarkStart w:id="17" w:name="_Toc423378590"/>
      <w:bookmarkStart w:id="18"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6"/>
      <w:bookmarkEnd w:id="17"/>
      <w:bookmarkEnd w:id="18"/>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19" w:name="_Ref55335818"/>
      <w:bookmarkStart w:id="20" w:name="_Ref55336334"/>
      <w:bookmarkStart w:id="21" w:name="_Toc57314673"/>
      <w:bookmarkStart w:id="22" w:name="_Toc69728987"/>
      <w:bookmarkStart w:id="23" w:name="_Toc425956809"/>
      <w:bookmarkStart w:id="24" w:name="_Toc428967879"/>
      <w:bookmarkStart w:id="25" w:name="_Ref34763774"/>
      <w:r w:rsidRPr="001F2C0F">
        <w:rPr>
          <w:sz w:val="24"/>
          <w:szCs w:val="24"/>
        </w:rPr>
        <w:t>Технико-коммерческое предложение</w:t>
      </w:r>
      <w:r w:rsidR="00537601" w:rsidRPr="001F2C0F">
        <w:rPr>
          <w:sz w:val="24"/>
          <w:szCs w:val="24"/>
        </w:rPr>
        <w:t xml:space="preserve"> (форма 2)</w:t>
      </w:r>
      <w:bookmarkEnd w:id="19"/>
      <w:bookmarkEnd w:id="20"/>
      <w:bookmarkEnd w:id="21"/>
      <w:bookmarkEnd w:id="22"/>
      <w:bookmarkEnd w:id="23"/>
      <w:bookmarkEnd w:id="24"/>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995B3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537601" w:rsidRPr="001F2C0F" w:rsidTr="00650F59">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537601" w:rsidRPr="009D3F5A" w:rsidRDefault="009D3F5A" w:rsidP="00F20F01">
            <w:pPr>
              <w:spacing w:line="240" w:lineRule="auto"/>
              <w:ind w:left="510" w:right="2" w:hanging="540"/>
              <w:rPr>
                <w:b/>
                <w:color w:val="000000"/>
                <w:szCs w:val="28"/>
              </w:rPr>
            </w:pPr>
            <w:r w:rsidRPr="009D3F5A">
              <w:rPr>
                <w:b/>
                <w:bCs/>
                <w:szCs w:val="28"/>
              </w:rPr>
              <w:t xml:space="preserve">Лот № 1.  Поставка продукции для филиала </w:t>
            </w:r>
            <w:r w:rsidR="00F20F01">
              <w:rPr>
                <w:b/>
                <w:bCs/>
                <w:szCs w:val="28"/>
              </w:rPr>
              <w:t>«Березовская ГРЭС»</w:t>
            </w:r>
          </w:p>
        </w:tc>
      </w:tr>
      <w:tr w:rsidR="00537601" w:rsidRPr="001F2C0F" w:rsidTr="00650F59">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540" w:right="-365"/>
              <w:rPr>
                <w:b/>
                <w:color w:val="000000"/>
                <w:sz w:val="24"/>
                <w:szCs w:val="24"/>
              </w:rPr>
            </w:pPr>
            <w:r w:rsidRPr="001F2C0F">
              <w:rPr>
                <w:b/>
                <w:color w:val="000000"/>
                <w:sz w:val="24"/>
                <w:szCs w:val="24"/>
              </w:rPr>
              <w:t>№</w:t>
            </w:r>
          </w:p>
          <w:p w:rsidR="00537601" w:rsidRPr="001F2C0F" w:rsidRDefault="00537601" w:rsidP="009D3F5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537601" w:rsidRPr="001F2C0F" w:rsidRDefault="00537601" w:rsidP="009D3F5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505169" w:rsidRPr="001F2C0F" w:rsidRDefault="00505169" w:rsidP="00D35A17">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505169" w:rsidRPr="001F2C0F" w:rsidRDefault="00505169" w:rsidP="00D35A17">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505169" w:rsidRPr="001F2C0F" w:rsidRDefault="00505169" w:rsidP="00D35A17">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37601" w:rsidRPr="001F2C0F" w:rsidTr="00650F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537601" w:rsidRPr="001F2C0F" w:rsidRDefault="00537601" w:rsidP="00995B32">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w:t>
            </w:r>
            <w:r w:rsidR="00995B32">
              <w:rPr>
                <w:i/>
                <w:color w:val="000000"/>
                <w:sz w:val="24"/>
                <w:szCs w:val="24"/>
              </w:rPr>
              <w:t>ке продукции до склада заказчика.</w:t>
            </w:r>
            <w:r w:rsidRPr="001F2C0F">
              <w:rPr>
                <w:i/>
                <w:color w:val="000000"/>
                <w:sz w:val="24"/>
                <w:szCs w:val="24"/>
              </w:rPr>
              <w:t xml:space="preserve"> </w:t>
            </w:r>
            <w:r w:rsidR="00995B32">
              <w:rPr>
                <w:i/>
                <w:color w:val="000000"/>
                <w:sz w:val="24"/>
                <w:szCs w:val="24"/>
              </w:rPr>
              <w:t xml:space="preserve">Цена </w:t>
            </w:r>
            <w:r w:rsidRPr="001F2C0F">
              <w:rPr>
                <w:i/>
                <w:color w:val="000000"/>
                <w:sz w:val="24"/>
                <w:szCs w:val="24"/>
              </w:rPr>
              <w:t>фиксирован</w:t>
            </w:r>
            <w:r w:rsidR="00F20F01">
              <w:rPr>
                <w:i/>
                <w:color w:val="000000"/>
                <w:sz w:val="24"/>
                <w:szCs w:val="24"/>
              </w:rPr>
              <w:t>а</w:t>
            </w:r>
            <w:r w:rsidRPr="001F2C0F">
              <w:rPr>
                <w:i/>
                <w:color w:val="000000"/>
                <w:sz w:val="24"/>
                <w:szCs w:val="24"/>
              </w:rPr>
              <w:t xml:space="preserve"> на весь срок действия предложения</w:t>
            </w:r>
            <w:r w:rsidR="00995B32">
              <w:rPr>
                <w:i/>
                <w:color w:val="000000"/>
                <w:sz w:val="24"/>
                <w:szCs w:val="24"/>
              </w:rPr>
              <w:t>.</w:t>
            </w:r>
            <w:r w:rsidRPr="001F2C0F">
              <w:rPr>
                <w:i/>
                <w:color w:val="000000"/>
                <w:sz w:val="24"/>
                <w:szCs w:val="24"/>
              </w:rPr>
              <w:t xml:space="preserve"> </w:t>
            </w:r>
          </w:p>
        </w:tc>
      </w:tr>
    </w:tbl>
    <w:p w:rsidR="00537601" w:rsidRPr="004C0569" w:rsidRDefault="00537601" w:rsidP="004C0569">
      <w:pPr>
        <w:pStyle w:val="afffa"/>
        <w:numPr>
          <w:ilvl w:val="0"/>
          <w:numId w:val="38"/>
        </w:numPr>
        <w:ind w:right="-365"/>
        <w:rPr>
          <w:b/>
          <w:color w:val="000000"/>
        </w:rPr>
      </w:pPr>
      <w:r w:rsidRPr="004C0569">
        <w:rPr>
          <w:b/>
          <w:color w:val="000000"/>
        </w:rPr>
        <w:t>Срок поставки: ____________________________________________________________________</w:t>
      </w:r>
    </w:p>
    <w:p w:rsidR="004C0569" w:rsidRDefault="004C0569" w:rsidP="004C0569">
      <w:pPr>
        <w:pStyle w:val="afffa"/>
        <w:numPr>
          <w:ilvl w:val="0"/>
          <w:numId w:val="38"/>
        </w:numPr>
        <w:ind w:right="-365"/>
        <w:rPr>
          <w:b/>
          <w:color w:val="000000"/>
        </w:rPr>
      </w:pPr>
      <w:r>
        <w:rPr>
          <w:b/>
          <w:color w:val="000000"/>
        </w:rPr>
        <w:t>Производитель продукции:__________________________________________________________</w:t>
      </w:r>
    </w:p>
    <w:p w:rsidR="004C0569" w:rsidRPr="001D5B63" w:rsidRDefault="004C0569" w:rsidP="004C0569">
      <w:pPr>
        <w:pStyle w:val="afffa"/>
        <w:numPr>
          <w:ilvl w:val="0"/>
          <w:numId w:val="38"/>
        </w:numPr>
        <w:ind w:right="-365"/>
        <w:rPr>
          <w:b/>
          <w:color w:val="000000"/>
        </w:rPr>
      </w:pPr>
      <w:r>
        <w:rPr>
          <w:b/>
          <w:color w:val="000000"/>
        </w:rPr>
        <w:t>Способ доставки _</w:t>
      </w:r>
      <w:r w:rsidR="00995B32">
        <w:rPr>
          <w:b/>
          <w:color w:val="000000"/>
        </w:rPr>
        <w:t>________________________________________________________________</w:t>
      </w:r>
      <w:r w:rsidR="001D5B63">
        <w:rPr>
          <w:color w:val="000000"/>
        </w:rPr>
        <w:t>__</w:t>
      </w:r>
    </w:p>
    <w:p w:rsidR="001D5B63" w:rsidRPr="004C0569" w:rsidRDefault="001D5B63" w:rsidP="004C0569">
      <w:pPr>
        <w:pStyle w:val="afffa"/>
        <w:numPr>
          <w:ilvl w:val="0"/>
          <w:numId w:val="38"/>
        </w:numPr>
        <w:ind w:right="-365"/>
        <w:rPr>
          <w:b/>
          <w:color w:val="000000"/>
        </w:rPr>
      </w:pPr>
      <w:r>
        <w:rPr>
          <w:b/>
          <w:color w:val="000000"/>
        </w:rPr>
        <w:t>Тара ______</w:t>
      </w:r>
      <w:proofErr w:type="gramStart"/>
      <w:r>
        <w:rPr>
          <w:b/>
          <w:color w:val="000000"/>
        </w:rPr>
        <w:t xml:space="preserve">( </w:t>
      </w:r>
      <w:proofErr w:type="gramEnd"/>
      <w:r w:rsidRPr="001D5B63">
        <w:rPr>
          <w:color w:val="000000"/>
        </w:rPr>
        <w:t xml:space="preserve">бочки ***кг, установленные на </w:t>
      </w:r>
      <w:r w:rsidR="00995B32">
        <w:rPr>
          <w:color w:val="000000"/>
        </w:rPr>
        <w:t>паллеты)_____</w:t>
      </w:r>
      <w:r>
        <w:rPr>
          <w:b/>
          <w:color w:val="000000"/>
        </w:rPr>
        <w:t>______________________________</w:t>
      </w:r>
    </w:p>
    <w:p w:rsidR="00537601" w:rsidRDefault="00537601" w:rsidP="00537601">
      <w:pPr>
        <w:spacing w:line="240" w:lineRule="auto"/>
        <w:ind w:left="-142" w:right="-365" w:firstLine="0"/>
        <w:jc w:val="left"/>
        <w:rPr>
          <w:b/>
          <w:color w:val="000000"/>
          <w:sz w:val="24"/>
          <w:szCs w:val="24"/>
        </w:rPr>
      </w:pPr>
      <w:r w:rsidRPr="001F2C0F">
        <w:rPr>
          <w:b/>
          <w:color w:val="000000"/>
          <w:sz w:val="24"/>
          <w:szCs w:val="24"/>
        </w:rPr>
        <w:t xml:space="preserve">3. </w:t>
      </w:r>
      <w:r w:rsidR="001D5B63">
        <w:rPr>
          <w:b/>
          <w:color w:val="000000"/>
          <w:sz w:val="24"/>
          <w:szCs w:val="24"/>
        </w:rPr>
        <w:t xml:space="preserve">  </w:t>
      </w:r>
      <w:r w:rsidRPr="001F2C0F">
        <w:rPr>
          <w:b/>
          <w:color w:val="000000"/>
          <w:sz w:val="24"/>
          <w:szCs w:val="24"/>
        </w:rPr>
        <w:t>Грузополучатель: __________________________________________________________________</w:t>
      </w:r>
    </w:p>
    <w:p w:rsidR="004C0569" w:rsidRDefault="004C0569" w:rsidP="00537601">
      <w:pPr>
        <w:spacing w:line="240" w:lineRule="auto"/>
        <w:ind w:left="-142" w:right="-365" w:firstLine="0"/>
        <w:jc w:val="left"/>
        <w:rPr>
          <w:b/>
          <w:color w:val="000000"/>
          <w:sz w:val="24"/>
          <w:szCs w:val="24"/>
        </w:rPr>
      </w:pPr>
    </w:p>
    <w:p w:rsidR="00F20F01" w:rsidRDefault="00F20F01" w:rsidP="001D5B63">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F20F01"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F20F01" w:rsidRPr="009D3F5A" w:rsidRDefault="00F20F01" w:rsidP="00F20F01">
            <w:pPr>
              <w:spacing w:line="240" w:lineRule="auto"/>
              <w:ind w:left="510" w:right="2" w:hanging="540"/>
              <w:rPr>
                <w:b/>
                <w:color w:val="000000"/>
                <w:szCs w:val="28"/>
              </w:rPr>
            </w:pPr>
            <w:r w:rsidRPr="009D3F5A">
              <w:rPr>
                <w:b/>
                <w:bCs/>
                <w:szCs w:val="28"/>
              </w:rPr>
              <w:t xml:space="preserve">Лот № </w:t>
            </w:r>
            <w:r w:rsidR="00995B32">
              <w:rPr>
                <w:b/>
                <w:bCs/>
                <w:szCs w:val="28"/>
              </w:rPr>
              <w:t>2</w:t>
            </w:r>
            <w:r w:rsidRPr="009D3F5A">
              <w:rPr>
                <w:b/>
                <w:bCs/>
                <w:szCs w:val="28"/>
              </w:rPr>
              <w:t xml:space="preserve">.  Поставка продукции для филиала </w:t>
            </w:r>
            <w:r>
              <w:rPr>
                <w:b/>
                <w:bCs/>
                <w:szCs w:val="28"/>
              </w:rPr>
              <w:t>«</w:t>
            </w:r>
            <w:proofErr w:type="spellStart"/>
            <w:r>
              <w:rPr>
                <w:b/>
                <w:bCs/>
                <w:szCs w:val="28"/>
              </w:rPr>
              <w:t>Сургутская</w:t>
            </w:r>
            <w:proofErr w:type="spellEnd"/>
            <w:r>
              <w:rPr>
                <w:b/>
                <w:bCs/>
                <w:szCs w:val="28"/>
              </w:rPr>
              <w:t xml:space="preserve"> ГРЭС-2»</w:t>
            </w:r>
          </w:p>
        </w:tc>
      </w:tr>
      <w:tr w:rsidR="00F20F01"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w:t>
            </w:r>
          </w:p>
          <w:p w:rsidR="00F20F01" w:rsidRPr="001F2C0F" w:rsidRDefault="00F20F01" w:rsidP="00157FA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F20F01" w:rsidRPr="001F2C0F" w:rsidRDefault="00F20F01" w:rsidP="00157FA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F20F01" w:rsidRPr="001F2C0F" w:rsidRDefault="00F20F01"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F20F01" w:rsidRPr="001F2C0F" w:rsidRDefault="00F20F01" w:rsidP="00995B32">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w:t>
            </w:r>
            <w:r w:rsidR="00995B32">
              <w:rPr>
                <w:i/>
                <w:color w:val="000000"/>
                <w:sz w:val="24"/>
                <w:szCs w:val="24"/>
              </w:rPr>
              <w:t>ке продукции до склада заказчика. Цена</w:t>
            </w:r>
            <w:r w:rsidRPr="001F2C0F">
              <w:rPr>
                <w:i/>
                <w:color w:val="000000"/>
                <w:sz w:val="24"/>
                <w:szCs w:val="24"/>
              </w:rPr>
              <w:t xml:space="preserve"> </w:t>
            </w:r>
            <w:r>
              <w:rPr>
                <w:i/>
                <w:color w:val="000000"/>
                <w:sz w:val="24"/>
                <w:szCs w:val="24"/>
              </w:rPr>
              <w:t>фиксирована</w:t>
            </w:r>
            <w:r w:rsidRPr="001F2C0F">
              <w:rPr>
                <w:i/>
                <w:color w:val="000000"/>
                <w:sz w:val="24"/>
                <w:szCs w:val="24"/>
              </w:rPr>
              <w:t xml:space="preserve"> на весь срок действия предложения</w:t>
            </w:r>
            <w:r w:rsidR="00995B32">
              <w:rPr>
                <w:i/>
                <w:color w:val="000000"/>
                <w:sz w:val="24"/>
                <w:szCs w:val="24"/>
              </w:rPr>
              <w:t>.</w:t>
            </w:r>
          </w:p>
        </w:tc>
      </w:tr>
    </w:tbl>
    <w:p w:rsidR="001D5B63" w:rsidRPr="004C0569" w:rsidRDefault="001D5B63" w:rsidP="001D5B63">
      <w:pPr>
        <w:pStyle w:val="afffa"/>
        <w:numPr>
          <w:ilvl w:val="0"/>
          <w:numId w:val="40"/>
        </w:numPr>
        <w:ind w:right="-365"/>
        <w:rPr>
          <w:b/>
          <w:color w:val="000000"/>
        </w:rPr>
      </w:pPr>
      <w:r w:rsidRPr="004C0569">
        <w:rPr>
          <w:b/>
          <w:color w:val="000000"/>
        </w:rPr>
        <w:t>Срок поставки: ____________________________________________________________________</w:t>
      </w:r>
    </w:p>
    <w:p w:rsidR="001D5B63" w:rsidRDefault="001D5B63" w:rsidP="001D5B63">
      <w:pPr>
        <w:pStyle w:val="afffa"/>
        <w:numPr>
          <w:ilvl w:val="0"/>
          <w:numId w:val="40"/>
        </w:numPr>
        <w:ind w:right="-365"/>
        <w:rPr>
          <w:b/>
          <w:color w:val="000000"/>
        </w:rPr>
      </w:pPr>
      <w:r>
        <w:rPr>
          <w:b/>
          <w:color w:val="000000"/>
        </w:rPr>
        <w:t>Производитель продукции:______________________________</w:t>
      </w:r>
      <w:bookmarkStart w:id="26" w:name="_GoBack"/>
      <w:bookmarkEnd w:id="26"/>
      <w:r>
        <w:rPr>
          <w:b/>
          <w:color w:val="000000"/>
        </w:rPr>
        <w:t>____________________________</w:t>
      </w:r>
    </w:p>
    <w:p w:rsidR="001D5B63" w:rsidRPr="001D5B63" w:rsidRDefault="001D5B63" w:rsidP="001D5B63">
      <w:pPr>
        <w:pStyle w:val="afffa"/>
        <w:numPr>
          <w:ilvl w:val="0"/>
          <w:numId w:val="40"/>
        </w:numPr>
        <w:ind w:right="-365"/>
        <w:rPr>
          <w:b/>
          <w:color w:val="000000"/>
        </w:rPr>
      </w:pPr>
      <w:r>
        <w:rPr>
          <w:b/>
          <w:color w:val="000000"/>
        </w:rPr>
        <w:t>Способ доставки _ (</w:t>
      </w:r>
      <w:r w:rsidRPr="001D5B63">
        <w:rPr>
          <w:color w:val="000000"/>
        </w:rPr>
        <w:t>указать для каждой позиции</w:t>
      </w:r>
      <w:r>
        <w:rPr>
          <w:color w:val="000000"/>
        </w:rPr>
        <w:t>, варианты – ж/д транспорт, автотранспорт)___</w:t>
      </w:r>
    </w:p>
    <w:p w:rsidR="001D5B63" w:rsidRPr="004C0569" w:rsidRDefault="001D5B63" w:rsidP="001D5B63">
      <w:pPr>
        <w:pStyle w:val="afffa"/>
        <w:numPr>
          <w:ilvl w:val="0"/>
          <w:numId w:val="40"/>
        </w:numPr>
        <w:ind w:right="-365"/>
        <w:rPr>
          <w:b/>
          <w:color w:val="000000"/>
        </w:rPr>
      </w:pPr>
      <w:r>
        <w:rPr>
          <w:b/>
          <w:color w:val="000000"/>
        </w:rPr>
        <w:t>Тара ______</w:t>
      </w:r>
      <w:proofErr w:type="gramStart"/>
      <w:r>
        <w:rPr>
          <w:b/>
          <w:color w:val="000000"/>
        </w:rPr>
        <w:t xml:space="preserve">( </w:t>
      </w:r>
      <w:proofErr w:type="gramEnd"/>
      <w:r w:rsidRPr="001D5B63">
        <w:rPr>
          <w:color w:val="000000"/>
        </w:rPr>
        <w:t xml:space="preserve">бочки ***кг, установленные на </w:t>
      </w:r>
      <w:r w:rsidR="00995B32">
        <w:rPr>
          <w:color w:val="000000"/>
        </w:rPr>
        <w:t>паллеты )______</w:t>
      </w:r>
      <w:r>
        <w:rPr>
          <w:b/>
          <w:color w:val="000000"/>
        </w:rPr>
        <w:t>______________</w:t>
      </w:r>
      <w:r w:rsidR="00A80EDE">
        <w:rPr>
          <w:b/>
          <w:color w:val="000000"/>
        </w:rPr>
        <w:t>_</w:t>
      </w:r>
      <w:r>
        <w:rPr>
          <w:b/>
          <w:color w:val="000000"/>
        </w:rPr>
        <w:t>______________</w:t>
      </w:r>
    </w:p>
    <w:p w:rsidR="001D5B63" w:rsidRDefault="001D5B63" w:rsidP="001D5B63">
      <w:pPr>
        <w:spacing w:line="240" w:lineRule="auto"/>
        <w:ind w:left="-142" w:right="-365" w:firstLine="0"/>
        <w:jc w:val="left"/>
        <w:rPr>
          <w:b/>
          <w:color w:val="000000"/>
          <w:sz w:val="24"/>
          <w:szCs w:val="24"/>
        </w:rPr>
      </w:pPr>
      <w:r w:rsidRPr="001F2C0F">
        <w:rPr>
          <w:b/>
          <w:color w:val="000000"/>
          <w:sz w:val="24"/>
          <w:szCs w:val="24"/>
        </w:rPr>
        <w:t xml:space="preserve">3. </w:t>
      </w:r>
      <w:r>
        <w:rPr>
          <w:b/>
          <w:color w:val="000000"/>
          <w:sz w:val="24"/>
          <w:szCs w:val="24"/>
        </w:rPr>
        <w:t xml:space="preserve">  </w:t>
      </w:r>
      <w:r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F20F01" w:rsidRDefault="00F20F01" w:rsidP="00F20F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proofErr w:type="spellStart"/>
            <w:r w:rsidRPr="009D3F5A">
              <w:rPr>
                <w:b/>
                <w:bCs/>
                <w:szCs w:val="28"/>
                <w:lang w:val="en-US"/>
              </w:rPr>
              <w:t>Обеспечение</w:t>
            </w:r>
            <w:proofErr w:type="spellEnd"/>
            <w:r w:rsidRPr="009D3F5A">
              <w:rPr>
                <w:b/>
                <w:bCs/>
                <w:szCs w:val="28"/>
                <w:lang w:val="en-US"/>
              </w:rPr>
              <w:t xml:space="preserve"> </w:t>
            </w:r>
            <w:proofErr w:type="spellStart"/>
            <w:r w:rsidRPr="009D3F5A">
              <w:rPr>
                <w:b/>
                <w:bCs/>
                <w:szCs w:val="28"/>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30" w:name="_Ref89649494"/>
      <w:bookmarkStart w:id="31" w:name="_Toc90385115"/>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5"/>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7"/>
      <w:footerReference w:type="default" r:id="rId18"/>
      <w:pgSz w:w="11906" w:h="16838" w:code="9"/>
      <w:pgMar w:top="851"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228C" w:rsidRDefault="00E5228C">
      <w:r>
        <w:separator/>
      </w:r>
    </w:p>
  </w:endnote>
  <w:endnote w:type="continuationSeparator" w:id="0">
    <w:p w:rsidR="00E5228C" w:rsidRDefault="00E52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E5228C" w:rsidRDefault="00E5228C">
        <w:pPr>
          <w:pStyle w:val="af0"/>
          <w:jc w:val="right"/>
        </w:pPr>
        <w:r>
          <w:fldChar w:fldCharType="begin"/>
        </w:r>
        <w:r>
          <w:instrText xml:space="preserve"> PAGE   \* MERGEFORMAT </w:instrText>
        </w:r>
        <w:r>
          <w:fldChar w:fldCharType="separate"/>
        </w:r>
        <w:r w:rsidR="00995B32">
          <w:rPr>
            <w:noProof/>
          </w:rPr>
          <w:t>6</w:t>
        </w:r>
        <w:r>
          <w:rPr>
            <w:noProof/>
          </w:rPr>
          <w:fldChar w:fldCharType="end"/>
        </w:r>
      </w:p>
    </w:sdtContent>
  </w:sdt>
  <w:p w:rsidR="00E5228C" w:rsidRDefault="00E5228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228C" w:rsidRDefault="00E5228C">
      <w:r>
        <w:separator/>
      </w:r>
    </w:p>
  </w:footnote>
  <w:footnote w:type="continuationSeparator" w:id="0">
    <w:p w:rsidR="00E5228C" w:rsidRDefault="00E522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28C" w:rsidRPr="00F01080" w:rsidRDefault="00E5228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3">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9">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2">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3">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4">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5"/>
  </w:num>
  <w:num w:numId="3">
    <w:abstractNumId w:val="23"/>
  </w:num>
  <w:num w:numId="4">
    <w:abstractNumId w:val="39"/>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4"/>
  </w:num>
  <w:num w:numId="18">
    <w:abstractNumId w:val="36"/>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43"/>
  </w:num>
  <w:num w:numId="26">
    <w:abstractNumId w:val="9"/>
  </w:num>
  <w:num w:numId="27">
    <w:abstractNumId w:val="34"/>
  </w:num>
  <w:num w:numId="28">
    <w:abstractNumId w:val="41"/>
  </w:num>
  <w:num w:numId="29">
    <w:abstractNumId w:val="17"/>
  </w:num>
  <w:num w:numId="30">
    <w:abstractNumId w:val="18"/>
  </w:num>
  <w:num w:numId="31">
    <w:abstractNumId w:val="20"/>
  </w:num>
  <w:num w:numId="32">
    <w:abstractNumId w:val="29"/>
  </w:num>
  <w:num w:numId="33">
    <w:abstractNumId w:val="12"/>
  </w:num>
  <w:num w:numId="34">
    <w:abstractNumId w:val="37"/>
  </w:num>
  <w:num w:numId="35">
    <w:abstractNumId w:val="33"/>
  </w:num>
  <w:num w:numId="36">
    <w:abstractNumId w:val="14"/>
  </w:num>
  <w:num w:numId="37">
    <w:abstractNumId w:val="30"/>
  </w:num>
  <w:num w:numId="38">
    <w:abstractNumId w:val="38"/>
  </w:num>
  <w:num w:numId="39">
    <w:abstractNumId w:val="32"/>
  </w:num>
  <w:num w:numId="40">
    <w:abstractNumId w:val="42"/>
  </w:num>
  <w:num w:numId="41">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5B32"/>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164E"/>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28C"/>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F20F01"/>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F20F01"/>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footer" Target="footer1.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Golobokova_E@eon-russia.ru" TargetMode="External"/><Relationship Id="rId5" Type="http://schemas.microsoft.com/office/2007/relationships/stylesWithEffects" Target="stylesWithEffects.xml"/><Relationship Id="rId15" Type="http://schemas.openxmlformats.org/officeDocument/2006/relationships/hyperlink" Target="http://www.eon-russia.ru" TargetMode="External"/><Relationship Id="rId10" Type="http://schemas.openxmlformats.org/officeDocument/2006/relationships/hyperlink" Target="http://www.eon-russia.ru/purchase/documents/"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C1F662-A6D6-42B7-BB6B-1A4E1E5FA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29</Pages>
  <Words>3656</Words>
  <Characters>28640</Characters>
  <Application>Microsoft Office Word</Application>
  <DocSecurity>0</DocSecurity>
  <Lines>238</Lines>
  <Paragraphs>64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32232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17</cp:revision>
  <cp:lastPrinted>2015-10-22T08:04:00Z</cp:lastPrinted>
  <dcterms:created xsi:type="dcterms:W3CDTF">2015-09-03T09:30:00Z</dcterms:created>
  <dcterms:modified xsi:type="dcterms:W3CDTF">2015-10-22T08:08:00Z</dcterms:modified>
</cp:coreProperties>
</file>