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394327">
            <w:rPr>
              <w:rStyle w:val="EON0"/>
              <w:rFonts w:ascii="Arial" w:hAnsi="Arial" w:cs="Arial"/>
              <w:b/>
              <w:sz w:val="20"/>
              <w:szCs w:val="20"/>
            </w:rPr>
            <w:t>143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394327">
        <w:rPr>
          <w:rFonts w:ascii="Arial" w:hAnsi="Arial" w:cs="Arial"/>
          <w:color w:val="000000"/>
          <w:sz w:val="20"/>
        </w:rPr>
        <w:t>143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710CA4">
        <w:rPr>
          <w:rFonts w:ascii="Arial" w:hAnsi="Arial" w:cs="Arial"/>
          <w:color w:val="000000"/>
          <w:sz w:val="20"/>
        </w:rPr>
        <w:t>12.10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</w:t>
      </w:r>
      <w:r w:rsidR="00710CA4">
        <w:rPr>
          <w:rFonts w:ascii="Arial" w:hAnsi="Arial" w:cs="Arial"/>
          <w:color w:val="000000"/>
          <w:sz w:val="20"/>
        </w:rPr>
        <w:t xml:space="preserve"> </w:t>
      </w:r>
      <w:r w:rsidRPr="007F1527">
        <w:rPr>
          <w:rFonts w:ascii="Arial" w:hAnsi="Arial" w:cs="Arial"/>
          <w:color w:val="000000"/>
          <w:sz w:val="20"/>
        </w:rPr>
        <w:t xml:space="preserve">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7144A7">
        <w:rPr>
          <w:rFonts w:ascii="Arial" w:hAnsi="Arial" w:cs="Arial"/>
          <w:b/>
          <w:i/>
          <w:sz w:val="20"/>
        </w:rPr>
        <w:t>Автотранспортом светлых нефтепродуктов</w:t>
      </w:r>
      <w:r w:rsidR="00450199" w:rsidRPr="00450199">
        <w:rPr>
          <w:rFonts w:ascii="Arial" w:hAnsi="Arial" w:cs="Arial"/>
          <w:b/>
          <w:i/>
          <w:sz w:val="20"/>
        </w:rPr>
        <w:t xml:space="preserve"> </w:t>
      </w:r>
      <w:r w:rsidR="00450199">
        <w:rPr>
          <w:rFonts w:ascii="Arial" w:hAnsi="Arial" w:cs="Arial"/>
          <w:b/>
          <w:i/>
          <w:sz w:val="20"/>
        </w:rPr>
        <w:t>для нужд филиала</w:t>
      </w:r>
      <w:r w:rsidR="00176BDB">
        <w:rPr>
          <w:rFonts w:ascii="Arial" w:hAnsi="Arial" w:cs="Arial"/>
          <w:b/>
          <w:i/>
          <w:sz w:val="20"/>
        </w:rPr>
        <w:t xml:space="preserve"> «Березовская ГРЭС» ОАО «Э.ОН Россия»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5A5765">
        <w:rPr>
          <w:rFonts w:ascii="Arial" w:hAnsi="Arial" w:cs="Arial"/>
          <w:sz w:val="20"/>
        </w:rPr>
        <w:t>30</w:t>
      </w:r>
      <w:r w:rsidR="00154BE4" w:rsidRPr="00154BE4">
        <w:rPr>
          <w:rFonts w:ascii="Arial" w:hAnsi="Arial" w:cs="Arial"/>
          <w:sz w:val="20"/>
        </w:rPr>
        <w:t>.1</w:t>
      </w:r>
      <w:r w:rsidR="005A5765">
        <w:rPr>
          <w:rFonts w:ascii="Arial" w:hAnsi="Arial" w:cs="Arial"/>
          <w:sz w:val="20"/>
        </w:rPr>
        <w:t>0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 xml:space="preserve">015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450199" w:rsidRPr="00300AC2">
          <w:rPr>
            <w:rStyle w:val="ab"/>
            <w:rFonts w:ascii="Arial" w:hAnsi="Arial" w:cs="Arial"/>
            <w:i/>
            <w:iCs/>
            <w:sz w:val="20"/>
            <w:lang w:val="en-US"/>
          </w:rPr>
          <w:t>Nikolaeva</w:t>
        </w:r>
        <w:r w:rsidR="00450199" w:rsidRPr="00450199">
          <w:rPr>
            <w:rStyle w:val="ab"/>
            <w:rFonts w:ascii="Arial" w:hAnsi="Arial" w:cs="Arial"/>
            <w:i/>
            <w:iCs/>
            <w:sz w:val="20"/>
          </w:rPr>
          <w:t>_</w:t>
        </w:r>
        <w:r w:rsidR="00450199" w:rsidRPr="00300AC2">
          <w:rPr>
            <w:rStyle w:val="ab"/>
            <w:rFonts w:ascii="Arial" w:hAnsi="Arial" w:cs="Arial"/>
            <w:i/>
            <w:iCs/>
            <w:sz w:val="20"/>
            <w:lang w:val="en-US"/>
          </w:rPr>
          <w:t>K</w:t>
        </w:r>
        <w:r w:rsidR="00450199" w:rsidRPr="00300AC2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176BDB">
        <w:rPr>
          <w:rFonts w:ascii="Arial" w:hAnsi="Arial" w:cs="Arial"/>
          <w:color w:val="000000"/>
          <w:sz w:val="20"/>
          <w:szCs w:val="20"/>
        </w:rPr>
        <w:t>12.10.</w:t>
      </w:r>
      <w:r w:rsidRPr="007F1527">
        <w:rPr>
          <w:rFonts w:ascii="Arial" w:hAnsi="Arial" w:cs="Arial"/>
          <w:color w:val="000000"/>
          <w:sz w:val="20"/>
          <w:szCs w:val="20"/>
        </w:rPr>
        <w:t>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8"/>
      <w:footerReference w:type="default" r:id="rId19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DA" w:rsidRDefault="00DA17DA" w:rsidP="00813054">
      <w:pPr>
        <w:spacing w:after="0" w:line="240" w:lineRule="auto"/>
      </w:pPr>
      <w:r>
        <w:separator/>
      </w:r>
    </w:p>
  </w:endnote>
  <w:endnote w:type="continuationSeparator" w:id="0">
    <w:p w:rsidR="00DA17DA" w:rsidRDefault="00DA17DA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DB" w:rsidRDefault="00176B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DB" w:rsidRDefault="00176BDB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5A5765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5A5765">
            <w:fldChar w:fldCharType="begin"/>
          </w:r>
          <w:r w:rsidR="005A5765">
            <w:instrText>NUMPAGES  \* Arabic  \* MERGEFORMAT</w:instrText>
          </w:r>
          <w:r w:rsidR="005A5765">
            <w:fldChar w:fldCharType="separate"/>
          </w:r>
          <w:r w:rsidR="005A5765" w:rsidRPr="005A5765">
            <w:rPr>
              <w:rFonts w:ascii="Times New Roman" w:hAnsi="Times New Roman" w:cs="Times New Roman"/>
              <w:noProof/>
            </w:rPr>
            <w:t>2</w:t>
          </w:r>
          <w:r w:rsidR="005A5765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DA" w:rsidRDefault="00DA17DA" w:rsidP="00813054">
      <w:pPr>
        <w:spacing w:after="0" w:line="240" w:lineRule="auto"/>
      </w:pPr>
      <w:r>
        <w:separator/>
      </w:r>
    </w:p>
  </w:footnote>
  <w:footnote w:type="continuationSeparator" w:id="0">
    <w:p w:rsidR="00DA17DA" w:rsidRDefault="00DA17DA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DB" w:rsidRDefault="00176B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Шарыповский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5A5765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</w:t>
          </w:r>
          <w:r w:rsidR="00176BDB">
            <w:t>5-55</w:t>
          </w:r>
        </w:p>
        <w:p w:rsidR="007D2233" w:rsidRDefault="007D2233" w:rsidP="0029142E">
          <w:pPr>
            <w:pStyle w:val="EON6"/>
          </w:pPr>
          <w:r>
            <w:t>Ф +7 (39153) 71-</w:t>
          </w:r>
          <w:r w:rsidR="00176BDB">
            <w:t>3-27</w:t>
          </w:r>
        </w:p>
        <w:p w:rsidR="007D2233" w:rsidRPr="00F47FBB" w:rsidRDefault="00176BDB" w:rsidP="0029142E">
          <w:pPr>
            <w:pStyle w:val="EON6"/>
          </w:pPr>
          <w:proofErr w:type="spellStart"/>
          <w:r>
            <w:rPr>
              <w:lang w:val="en-US"/>
            </w:rPr>
            <w:t>Nikolaeva</w:t>
          </w:r>
          <w:proofErr w:type="spellEnd"/>
          <w:r w:rsidRPr="005A5765">
            <w:t>_</w:t>
          </w:r>
          <w:proofErr w:type="spellStart"/>
          <w:r>
            <w:rPr>
              <w:lang w:val="en-US"/>
            </w:rPr>
            <w:t>K</w:t>
          </w:r>
          <w:proofErr w:type="spellEnd"/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939ECA4" wp14:editId="4E382ED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DB" w:rsidRDefault="00176BD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6BDB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327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50199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A5765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0CA4"/>
    <w:rsid w:val="00713CDC"/>
    <w:rsid w:val="0071409D"/>
    <w:rsid w:val="007144A7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Nikolaeva_K@eon-russia.ru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Николаева Клавдия Анатольевна</cp:lastModifiedBy>
  <cp:revision>4</cp:revision>
  <cp:lastPrinted>2015-10-09T07:54:00Z</cp:lastPrinted>
  <dcterms:created xsi:type="dcterms:W3CDTF">2015-10-26T07:52:00Z</dcterms:created>
  <dcterms:modified xsi:type="dcterms:W3CDTF">2015-10-26T08:29:00Z</dcterms:modified>
</cp:coreProperties>
</file>