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2F4530" w:rsidRDefault="00CB2AA9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416F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152</w:t>
      </w:r>
      <w:r w:rsidR="00994A1A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C7EFF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416F47" w:rsidRPr="00416F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57A34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C7EFF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октября 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457A34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C30251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 w:rsidR="001E4CD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6641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457A34" w:rsidRPr="00C30251">
        <w:rPr>
          <w:rFonts w:ascii="Times New Roman" w:hAnsi="Times New Roman" w:cs="Times New Roman"/>
          <w:sz w:val="24"/>
          <w:szCs w:val="24"/>
        </w:rPr>
        <w:t>«</w:t>
      </w:r>
      <w:r w:rsidR="00416F47">
        <w:rPr>
          <w:rFonts w:ascii="Times New Roman" w:hAnsi="Times New Roman" w:cs="Times New Roman"/>
          <w:sz w:val="24"/>
          <w:szCs w:val="24"/>
        </w:rPr>
        <w:t>Текущий ремонт зданий и сооружений</w:t>
      </w:r>
      <w:r w:rsidR="002C7EFF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A34" w:rsidRPr="00C3025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филиала </w:t>
      </w:r>
      <w:r w:rsidR="00416F47" w:rsidRPr="00387C5B">
        <w:rPr>
          <w:rFonts w:ascii="Times New Roman" w:hAnsi="Times New Roman" w:cs="Times New Roman"/>
          <w:sz w:val="24"/>
          <w:szCs w:val="24"/>
        </w:rPr>
        <w:t>«Сургутская ГРЭС-2» ОАО «Э.ОН Россия»</w:t>
      </w:r>
      <w:r w:rsidR="002F4530">
        <w:rPr>
          <w:rFonts w:ascii="Times New Roman" w:hAnsi="Times New Roman" w:cs="Times New Roman"/>
          <w:sz w:val="24"/>
          <w:szCs w:val="24"/>
        </w:rPr>
        <w:t xml:space="preserve"> (2 лота).</w:t>
      </w:r>
    </w:p>
    <w:p w:rsidR="002F4530" w:rsidRPr="00EC26E6" w:rsidRDefault="002F4530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1: Текущий ремонт зданий и сооружений </w:t>
      </w:r>
      <w:bookmarkStart w:id="0" w:name="_GoBack"/>
      <w:bookmarkEnd w:id="0"/>
      <w:r w:rsidR="00EC26E6" w:rsidRPr="00EC26E6">
        <w:rPr>
          <w:rFonts w:ascii="Times New Roman" w:hAnsi="Times New Roman" w:cs="Times New Roman"/>
          <w:sz w:val="24"/>
          <w:szCs w:val="24"/>
        </w:rPr>
        <w:t>(</w:t>
      </w:r>
      <w:r w:rsidR="00EC26E6">
        <w:rPr>
          <w:rFonts w:ascii="Times New Roman" w:hAnsi="Times New Roman" w:cs="Times New Roman"/>
          <w:sz w:val="24"/>
          <w:szCs w:val="24"/>
        </w:rPr>
        <w:t>согласно Приложению 1 к Техническому заданию для Лота 1).</w:t>
      </w:r>
    </w:p>
    <w:p w:rsidR="002F4530" w:rsidRPr="002F4530" w:rsidRDefault="002F4530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2: Текущий ремонт зданий и с</w:t>
      </w:r>
      <w:r w:rsidR="00EC26E6">
        <w:rPr>
          <w:rFonts w:ascii="Times New Roman" w:hAnsi="Times New Roman" w:cs="Times New Roman"/>
          <w:sz w:val="24"/>
          <w:szCs w:val="24"/>
        </w:rPr>
        <w:t>ооружений энергоблоков ст. №7-8 (согласно Приложению 1 к Техническому заданию для Лота 2).</w:t>
      </w:r>
    </w:p>
    <w:p w:rsidR="002F4530" w:rsidRPr="005C1B57" w:rsidRDefault="00CB39C7" w:rsidP="002F4530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  <w:r w:rsidR="002F4530" w:rsidRPr="005C1B57">
        <w:rPr>
          <w:spacing w:val="-3"/>
          <w:sz w:val="24"/>
          <w:szCs w:val="24"/>
          <w:shd w:val="clear" w:color="auto" w:fill="FFFFFF"/>
        </w:rPr>
        <w:t>филиал «Сургутская ГРЭС-2» ОАО «Э.ОН Россия»</w:t>
      </w:r>
      <w:r w:rsidR="002F4530" w:rsidRPr="005C1B57">
        <w:rPr>
          <w:i/>
          <w:sz w:val="24"/>
          <w:szCs w:val="24"/>
        </w:rPr>
        <w:t>.</w:t>
      </w:r>
    </w:p>
    <w:p w:rsidR="002F4530" w:rsidRPr="005C1B57" w:rsidRDefault="002F4530" w:rsidP="002F4530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1158DE" w:rsidRPr="005C1B57" w:rsidRDefault="00053DE5" w:rsidP="001158D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9A2F0D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8DE" w:rsidRPr="005C1B57">
        <w:rPr>
          <w:rFonts w:ascii="Times New Roman" w:hAnsi="Times New Roman" w:cs="Times New Roman"/>
          <w:sz w:val="24"/>
          <w:szCs w:val="24"/>
        </w:rPr>
        <w:t>628406, Тюменская область, Ханты-Мансийский автономный округ - Югра, город Сургут, улица Энергостроителей, 23, сооружение 34.</w:t>
      </w:r>
    </w:p>
    <w:p w:rsidR="00CB39C7" w:rsidRPr="00C30251" w:rsidRDefault="00457A34" w:rsidP="005D3883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 w:rsidRPr="00C30251">
        <w:rPr>
          <w:color w:val="000000"/>
          <w:sz w:val="24"/>
          <w:szCs w:val="24"/>
        </w:rPr>
        <w:t xml:space="preserve"> </w:t>
      </w:r>
    </w:p>
    <w:p w:rsidR="00457A34" w:rsidRPr="00CF25BE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F25BE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3C057C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3C057C">
        <w:rPr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3C057C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5C1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5C1424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9C7" w:rsidRPr="003C057C" w:rsidRDefault="00CB39C7" w:rsidP="003C0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1158DE" w:rsidRPr="00C30251">
        <w:rPr>
          <w:rFonts w:ascii="Times New Roman" w:hAnsi="Times New Roman" w:cs="Times New Roman"/>
          <w:sz w:val="24"/>
          <w:szCs w:val="24"/>
        </w:rPr>
        <w:t>«</w:t>
      </w:r>
      <w:r w:rsidR="001158DE">
        <w:rPr>
          <w:rFonts w:ascii="Times New Roman" w:hAnsi="Times New Roman" w:cs="Times New Roman"/>
          <w:sz w:val="24"/>
          <w:szCs w:val="24"/>
        </w:rPr>
        <w:t xml:space="preserve">Текущий ремонт зданий и сооружений </w:t>
      </w:r>
      <w:r w:rsidR="001158D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1158DE" w:rsidRPr="00C3025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филиала </w:t>
      </w:r>
      <w:r w:rsidR="001158DE" w:rsidRPr="00387C5B">
        <w:rPr>
          <w:rFonts w:ascii="Times New Roman" w:hAnsi="Times New Roman" w:cs="Times New Roman"/>
          <w:sz w:val="24"/>
          <w:szCs w:val="24"/>
        </w:rPr>
        <w:t>«Сургутская ГРЭС-2» ОАО «Э.ОН Россия»</w:t>
      </w:r>
      <w:r w:rsidR="001158DE">
        <w:rPr>
          <w:rFonts w:ascii="Times New Roman" w:hAnsi="Times New Roman" w:cs="Times New Roman"/>
          <w:sz w:val="24"/>
          <w:szCs w:val="24"/>
        </w:rPr>
        <w:t>.</w:t>
      </w:r>
    </w:p>
    <w:p w:rsidR="001158DE" w:rsidRPr="005C1B57" w:rsidRDefault="00CB39C7" w:rsidP="001158D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1158DE" w:rsidRPr="005C1B57">
        <w:rPr>
          <w:rFonts w:ascii="Times New Roman" w:hAnsi="Times New Roman" w:cs="Times New Roman"/>
          <w:sz w:val="24"/>
          <w:szCs w:val="24"/>
        </w:rPr>
        <w:t>628406, Тюменская область, Ханты-Мансийский автономный округ - Югра, город Сургут, улица Энергостроителей, 23, сооружение 34.</w:t>
      </w:r>
    </w:p>
    <w:p w:rsidR="00F87026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3785E" w:rsidRPr="00C30251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7A34" w:rsidRPr="00C30251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30251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Pr="00C30251" w:rsidRDefault="00F87026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C0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одробное описание предмета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3C0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3C057C" w:rsidRDefault="003C057C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с «</w:t>
      </w:r>
      <w:r w:rsidR="003C05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51D3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5F8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C302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A34" w:rsidRPr="00C30251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135F8">
        <w:rPr>
          <w:rFonts w:ascii="Times New Roman" w:hAnsi="Times New Roman" w:cs="Times New Roman"/>
          <w:sz w:val="24"/>
          <w:szCs w:val="24"/>
        </w:rPr>
        <w:t>Кузьмина Анна Николаевна</w:t>
      </w:r>
    </w:p>
    <w:p w:rsidR="00B6174C" w:rsidRPr="00C30251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30251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30251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Pr="00C30251">
        <w:rPr>
          <w:rFonts w:ascii="Times New Roman" w:hAnsi="Times New Roman" w:cs="Times New Roman"/>
          <w:sz w:val="24"/>
          <w:szCs w:val="24"/>
        </w:rPr>
        <w:t xml:space="preserve"> (доб. 48</w:t>
      </w:r>
      <w:r w:rsidR="00D135F8">
        <w:rPr>
          <w:rFonts w:ascii="Times New Roman" w:hAnsi="Times New Roman" w:cs="Times New Roman"/>
          <w:sz w:val="24"/>
          <w:szCs w:val="24"/>
        </w:rPr>
        <w:t>73</w:t>
      </w:r>
      <w:r w:rsidRPr="00C30251">
        <w:rPr>
          <w:rFonts w:ascii="Times New Roman" w:hAnsi="Times New Roman" w:cs="Times New Roman"/>
          <w:sz w:val="24"/>
          <w:szCs w:val="24"/>
        </w:rPr>
        <w:t>)</w:t>
      </w:r>
    </w:p>
    <w:p w:rsidR="00751D3E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Kuzmina</w:t>
        </w:r>
        <w:r w:rsidR="00D135F8" w:rsidRPr="00124DCA">
          <w:rPr>
            <w:rStyle w:val="a6"/>
            <w:rFonts w:ascii="Times New Roman" w:hAnsi="Times New Roman" w:cs="Times New Roman"/>
            <w:noProof/>
            <w:sz w:val="24"/>
            <w:szCs w:val="24"/>
          </w:rPr>
          <w:t>_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A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</w:rPr>
          <w:t>@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eon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</w:rPr>
          <w:t>-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russia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</w:rPr>
          <w:t>.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751D3E" w:rsidRDefault="00751D3E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 И СПОСОБ ПОДАЧИ ПРЕДЛОЖЕНИЙ:</w:t>
      </w:r>
    </w:p>
    <w:p w:rsidR="00B6174C" w:rsidRPr="00C30251" w:rsidRDefault="003C057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месте и способе подачи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содержится в Документации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3 - </w:t>
      </w:r>
      <w:r w:rsidR="0044168F" w:rsidRPr="00C302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 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C30251">
        <w:rPr>
          <w:rFonts w:ascii="Times New Roman" w:hAnsi="Times New Roman" w:cs="Times New Roman"/>
          <w:sz w:val="24"/>
          <w:szCs w:val="24"/>
        </w:rPr>
        <w:t>до 1</w:t>
      </w:r>
      <w:r w:rsidR="00D135F8" w:rsidRPr="00124DCA">
        <w:rPr>
          <w:rFonts w:ascii="Times New Roman" w:hAnsi="Times New Roman" w:cs="Times New Roman"/>
          <w:sz w:val="24"/>
          <w:szCs w:val="24"/>
        </w:rPr>
        <w:t>5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.00 (по московскому времени) </w:t>
      </w:r>
      <w:r w:rsidR="00107201">
        <w:rPr>
          <w:rFonts w:ascii="Times New Roman" w:hAnsi="Times New Roman" w:cs="Times New Roman"/>
          <w:sz w:val="24"/>
          <w:szCs w:val="24"/>
        </w:rPr>
        <w:t>1</w:t>
      </w:r>
      <w:r w:rsidR="00751D3E">
        <w:rPr>
          <w:rFonts w:ascii="Times New Roman" w:hAnsi="Times New Roman" w:cs="Times New Roman"/>
          <w:sz w:val="24"/>
          <w:szCs w:val="24"/>
        </w:rPr>
        <w:t>7</w:t>
      </w:r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="0043627C" w:rsidRPr="00124DCA">
        <w:rPr>
          <w:rFonts w:ascii="Times New Roman" w:hAnsi="Times New Roman" w:cs="Times New Roman"/>
          <w:sz w:val="24"/>
          <w:szCs w:val="24"/>
        </w:rPr>
        <w:t>11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.2015 г. </w:t>
      </w:r>
    </w:p>
    <w:p w:rsidR="009F38E8" w:rsidRPr="00C30251" w:rsidRDefault="009F38E8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1B0058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 w:rsidR="00535316" w:rsidRPr="002E041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C30251">
        <w:rPr>
          <w:rFonts w:ascii="Times New Roman" w:hAnsi="Times New Roman" w:cs="Times New Roman"/>
          <w:sz w:val="24"/>
          <w:szCs w:val="24"/>
        </w:rPr>
        <w:t>.</w:t>
      </w: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C30251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27C4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3478C9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6E6" w:rsidRDefault="00EC26E6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5316" w:rsidRDefault="00535316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8C9" w:rsidRPr="00C30251" w:rsidRDefault="003478C9" w:rsidP="003478C9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 по закупкам</w:t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3478C9" w:rsidRPr="00C30251" w:rsidRDefault="003478C9" w:rsidP="003478C9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>ОАО  «Э. ОН Россия»</w:t>
      </w:r>
    </w:p>
    <w:p w:rsidR="003478C9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8C9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8C9" w:rsidRPr="00C30251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478C9" w:rsidRPr="00C30251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М.А. Устинова</w:t>
      </w:r>
    </w:p>
    <w:p w:rsidR="00535316" w:rsidRDefault="00535316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9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zmina_A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6BBE-BE68-4907-B305-8053C73F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33</cp:revision>
  <cp:lastPrinted>2015-07-24T08:50:00Z</cp:lastPrinted>
  <dcterms:created xsi:type="dcterms:W3CDTF">2015-07-24T08:50:00Z</dcterms:created>
  <dcterms:modified xsi:type="dcterms:W3CDTF">2015-10-26T13:18:00Z</dcterms:modified>
</cp:coreProperties>
</file>