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19A" w:rsidRDefault="00DF319A" w:rsidP="00BF6FA9">
      <w:pPr>
        <w:spacing w:line="240" w:lineRule="auto"/>
        <w:ind w:left="3424" w:hanging="11"/>
        <w:jc w:val="right"/>
        <w:rPr>
          <w:b/>
          <w:bCs/>
          <w:sz w:val="24"/>
          <w:szCs w:val="24"/>
        </w:rPr>
      </w:pPr>
      <w:bookmarkStart w:id="0" w:name="_Hlt447028322"/>
    </w:p>
    <w:p w:rsidR="00BB2181" w:rsidRDefault="00BB2181" w:rsidP="00BF6FA9">
      <w:pPr>
        <w:spacing w:line="240" w:lineRule="auto"/>
        <w:ind w:left="3424" w:hanging="11"/>
        <w:jc w:val="right"/>
        <w:rPr>
          <w:b/>
          <w:bCs/>
          <w:sz w:val="24"/>
          <w:szCs w:val="24"/>
        </w:rPr>
      </w:pPr>
    </w:p>
    <w:p w:rsidR="00BB2181" w:rsidRDefault="00BB2181" w:rsidP="00BF6FA9">
      <w:pPr>
        <w:spacing w:line="240" w:lineRule="auto"/>
        <w:ind w:left="3424" w:hanging="11"/>
        <w:jc w:val="right"/>
        <w:rPr>
          <w:b/>
          <w:bCs/>
          <w:sz w:val="24"/>
          <w:szCs w:val="24"/>
        </w:rPr>
      </w:pPr>
    </w:p>
    <w:p w:rsidR="00BB2181" w:rsidRPr="00CC1D59" w:rsidRDefault="00BB2181" w:rsidP="00BF6FA9">
      <w:pPr>
        <w:spacing w:line="240" w:lineRule="auto"/>
        <w:ind w:left="3424" w:hanging="11"/>
        <w:jc w:val="right"/>
        <w:rPr>
          <w:b/>
          <w:bCs/>
          <w:sz w:val="24"/>
          <w:szCs w:val="24"/>
        </w:rPr>
      </w:pPr>
      <w:bookmarkStart w:id="1" w:name="_GoBack"/>
      <w:bookmarkEnd w:id="1"/>
    </w:p>
    <w:p w:rsidR="00DF319A" w:rsidRPr="00CC1D59" w:rsidRDefault="00DF319A" w:rsidP="00DF319A">
      <w:pPr>
        <w:tabs>
          <w:tab w:val="left" w:pos="4680"/>
        </w:tabs>
        <w:spacing w:line="240" w:lineRule="auto"/>
        <w:ind w:left="5427" w:hanging="11"/>
        <w:jc w:val="left"/>
        <w:rPr>
          <w:b/>
          <w:bCs/>
          <w:sz w:val="24"/>
          <w:szCs w:val="24"/>
        </w:rPr>
      </w:pPr>
    </w:p>
    <w:p w:rsidR="00DF319A" w:rsidRPr="00CC1D59" w:rsidRDefault="00DF319A" w:rsidP="00DF319A">
      <w:pPr>
        <w:tabs>
          <w:tab w:val="left" w:pos="4680"/>
        </w:tabs>
        <w:spacing w:line="240" w:lineRule="auto"/>
        <w:ind w:left="5427" w:firstLine="0"/>
        <w:jc w:val="left"/>
        <w:rPr>
          <w:b/>
          <w:bCs/>
          <w:sz w:val="24"/>
          <w:szCs w:val="24"/>
          <w:highlight w:val="lightGray"/>
        </w:rPr>
      </w:pPr>
    </w:p>
    <w:p w:rsidR="00DF319A" w:rsidRPr="00CC1D59" w:rsidRDefault="00DF319A" w:rsidP="00DF319A">
      <w:pPr>
        <w:tabs>
          <w:tab w:val="left" w:pos="4680"/>
        </w:tabs>
        <w:spacing w:line="240" w:lineRule="auto"/>
        <w:ind w:left="5427" w:firstLine="0"/>
        <w:jc w:val="left"/>
        <w:rPr>
          <w:b/>
          <w:bCs/>
          <w:sz w:val="24"/>
          <w:szCs w:val="24"/>
          <w:highlight w:val="lightGray"/>
        </w:rPr>
      </w:pPr>
    </w:p>
    <w:p w:rsidR="00DF319A" w:rsidRPr="00CC1D59" w:rsidRDefault="00DF319A" w:rsidP="00DF319A">
      <w:pPr>
        <w:tabs>
          <w:tab w:val="left" w:pos="4680"/>
        </w:tabs>
        <w:spacing w:line="240" w:lineRule="auto"/>
        <w:ind w:left="5427" w:firstLine="0"/>
        <w:jc w:val="left"/>
        <w:rPr>
          <w:b/>
          <w:bCs/>
          <w:sz w:val="24"/>
          <w:szCs w:val="24"/>
          <w:highlight w:val="lightGray"/>
        </w:rPr>
      </w:pPr>
    </w:p>
    <w:p w:rsidR="00DF319A" w:rsidRPr="00CC1D59" w:rsidRDefault="00DF319A" w:rsidP="00DF319A">
      <w:pPr>
        <w:spacing w:line="240" w:lineRule="auto"/>
        <w:rPr>
          <w:highlight w:val="lightGray"/>
        </w:rPr>
      </w:pPr>
    </w:p>
    <w:p w:rsidR="00DF319A" w:rsidRPr="00CC1D59" w:rsidRDefault="00DF319A" w:rsidP="00DF319A">
      <w:pPr>
        <w:spacing w:line="240" w:lineRule="auto"/>
        <w:rPr>
          <w:highlight w:val="lightGray"/>
        </w:rPr>
      </w:pPr>
    </w:p>
    <w:p w:rsidR="00DF319A" w:rsidRPr="00CC1D59" w:rsidRDefault="00DF319A" w:rsidP="00DF319A">
      <w:pPr>
        <w:spacing w:line="240" w:lineRule="auto"/>
        <w:rPr>
          <w:highlight w:val="lightGray"/>
        </w:rPr>
      </w:pPr>
    </w:p>
    <w:p w:rsidR="00DF319A" w:rsidRPr="00CC1D59" w:rsidRDefault="00DF319A" w:rsidP="00DF319A">
      <w:pPr>
        <w:spacing w:line="240" w:lineRule="auto"/>
        <w:rPr>
          <w:highlight w:val="lightGray"/>
        </w:rPr>
      </w:pPr>
    </w:p>
    <w:p w:rsidR="00DF319A" w:rsidRPr="00CC1D59" w:rsidRDefault="00DF319A" w:rsidP="00DF319A">
      <w:pPr>
        <w:spacing w:line="240" w:lineRule="auto"/>
        <w:rPr>
          <w:highlight w:val="lightGray"/>
        </w:rPr>
      </w:pPr>
    </w:p>
    <w:p w:rsidR="00DF319A" w:rsidRPr="00CC1D59" w:rsidRDefault="00DF319A" w:rsidP="00DF319A">
      <w:pPr>
        <w:spacing w:line="240" w:lineRule="auto"/>
        <w:ind w:firstLine="0"/>
        <w:jc w:val="center"/>
        <w:outlineLvl w:val="0"/>
        <w:rPr>
          <w:b/>
          <w:sz w:val="24"/>
          <w:szCs w:val="24"/>
        </w:rPr>
      </w:pPr>
      <w:r w:rsidRPr="00CC1D59">
        <w:rPr>
          <w:b/>
          <w:sz w:val="24"/>
          <w:szCs w:val="24"/>
        </w:rPr>
        <w:t>ДОКУМЕНТАЦИЯ   ПО  ЗАПРОСУ ПРЕДЛОЖЕНИЙ</w:t>
      </w:r>
    </w:p>
    <w:p w:rsidR="00DF319A" w:rsidRPr="00CC1D59" w:rsidRDefault="00DF319A" w:rsidP="00DF319A">
      <w:pPr>
        <w:pStyle w:val="affffb"/>
        <w:jc w:val="center"/>
        <w:rPr>
          <w:caps/>
          <w:color w:val="000000"/>
          <w:sz w:val="24"/>
          <w:szCs w:val="24"/>
          <w:highlight w:val="lightGray"/>
        </w:rPr>
      </w:pPr>
    </w:p>
    <w:p w:rsidR="00DF319A" w:rsidRPr="00CC1D59" w:rsidRDefault="00DF319A" w:rsidP="00DF319A">
      <w:pPr>
        <w:spacing w:line="240" w:lineRule="auto"/>
        <w:rPr>
          <w:highlight w:val="lightGray"/>
        </w:rPr>
      </w:pPr>
    </w:p>
    <w:p w:rsidR="00DF319A" w:rsidRPr="00CC1D59" w:rsidRDefault="00DF319A" w:rsidP="00DF319A">
      <w:pPr>
        <w:suppressAutoHyphens/>
        <w:spacing w:line="240" w:lineRule="auto"/>
        <w:jc w:val="center"/>
        <w:rPr>
          <w:b/>
          <w:sz w:val="24"/>
          <w:szCs w:val="24"/>
          <w:highlight w:val="lightGray"/>
        </w:rPr>
      </w:pPr>
      <w:r w:rsidRPr="00CC1D59">
        <w:rPr>
          <w:b/>
          <w:sz w:val="24"/>
          <w:szCs w:val="24"/>
        </w:rPr>
        <w:t xml:space="preserve">ДЛЯ НУЖД </w:t>
      </w:r>
      <w:r>
        <w:rPr>
          <w:b/>
          <w:sz w:val="24"/>
          <w:szCs w:val="24"/>
        </w:rPr>
        <w:t xml:space="preserve">ФИЛИАЛА «ШАТУРСКАЯ ГРЭС» </w:t>
      </w:r>
      <w:r w:rsidRPr="00CC1D59">
        <w:rPr>
          <w:b/>
          <w:sz w:val="24"/>
          <w:szCs w:val="24"/>
        </w:rPr>
        <w:t xml:space="preserve">ОАО «Э.ОН  РОССИЯ» </w:t>
      </w:r>
    </w:p>
    <w:p w:rsidR="00DF319A" w:rsidRPr="00CC1D59" w:rsidRDefault="00DF319A" w:rsidP="00DF319A">
      <w:pPr>
        <w:suppressAutoHyphens/>
        <w:jc w:val="center"/>
        <w:rPr>
          <w:highlight w:val="lightGray"/>
        </w:rPr>
      </w:pPr>
    </w:p>
    <w:p w:rsidR="00DF319A" w:rsidRPr="00CC1D59" w:rsidRDefault="00DF319A" w:rsidP="00DF319A">
      <w:pPr>
        <w:spacing w:line="240" w:lineRule="auto"/>
        <w:rPr>
          <w:highlight w:val="lightGray"/>
        </w:rPr>
      </w:pPr>
    </w:p>
    <w:p w:rsidR="00DF319A" w:rsidRPr="00CC1D59" w:rsidRDefault="00DF319A" w:rsidP="00DF319A">
      <w:pPr>
        <w:spacing w:line="240" w:lineRule="auto"/>
        <w:rPr>
          <w:highlight w:val="lightGray"/>
        </w:rPr>
      </w:pPr>
    </w:p>
    <w:p w:rsidR="00DF319A" w:rsidRPr="00CC1D59" w:rsidRDefault="00DF319A" w:rsidP="00DF319A">
      <w:pPr>
        <w:spacing w:line="240" w:lineRule="auto"/>
        <w:rPr>
          <w:highlight w:val="lightGray"/>
        </w:rPr>
      </w:pPr>
    </w:p>
    <w:p w:rsidR="00DF319A" w:rsidRPr="00CC1D59" w:rsidRDefault="00DF319A" w:rsidP="00DF319A">
      <w:pPr>
        <w:spacing w:line="240" w:lineRule="auto"/>
        <w:rPr>
          <w:highlight w:val="lightGray"/>
        </w:rPr>
      </w:pPr>
    </w:p>
    <w:p w:rsidR="00DF319A" w:rsidRDefault="00DF319A" w:rsidP="00DF319A">
      <w:pPr>
        <w:spacing w:line="240" w:lineRule="auto"/>
        <w:rPr>
          <w:highlight w:val="lightGray"/>
        </w:rPr>
      </w:pPr>
    </w:p>
    <w:p w:rsidR="00DF319A" w:rsidRDefault="00DF319A" w:rsidP="00DF319A">
      <w:pPr>
        <w:spacing w:line="240" w:lineRule="auto"/>
        <w:rPr>
          <w:highlight w:val="lightGray"/>
        </w:rPr>
      </w:pPr>
    </w:p>
    <w:p w:rsidR="00DF319A" w:rsidRDefault="00DF319A" w:rsidP="00DF319A">
      <w:pPr>
        <w:spacing w:line="240" w:lineRule="auto"/>
        <w:rPr>
          <w:highlight w:val="lightGray"/>
        </w:rPr>
      </w:pPr>
    </w:p>
    <w:p w:rsidR="00DF319A" w:rsidRDefault="00DF319A" w:rsidP="00DF319A">
      <w:pPr>
        <w:spacing w:line="240" w:lineRule="auto"/>
        <w:rPr>
          <w:highlight w:val="lightGray"/>
        </w:rPr>
      </w:pPr>
    </w:p>
    <w:p w:rsidR="00DF319A" w:rsidRDefault="00DF319A" w:rsidP="00DF319A">
      <w:pPr>
        <w:spacing w:line="240" w:lineRule="auto"/>
        <w:rPr>
          <w:highlight w:val="lightGray"/>
        </w:rPr>
      </w:pPr>
    </w:p>
    <w:p w:rsidR="00DF319A" w:rsidRDefault="00DF319A" w:rsidP="00DF319A">
      <w:pPr>
        <w:spacing w:line="240" w:lineRule="auto"/>
        <w:rPr>
          <w:highlight w:val="lightGray"/>
        </w:rPr>
      </w:pPr>
    </w:p>
    <w:p w:rsidR="00DF319A" w:rsidRDefault="00DF319A" w:rsidP="00DF319A">
      <w:pPr>
        <w:spacing w:line="240" w:lineRule="auto"/>
        <w:rPr>
          <w:highlight w:val="lightGray"/>
        </w:rPr>
      </w:pPr>
    </w:p>
    <w:p w:rsidR="00DF319A" w:rsidRDefault="00DF319A" w:rsidP="00DF319A">
      <w:pPr>
        <w:spacing w:line="240" w:lineRule="auto"/>
        <w:rPr>
          <w:highlight w:val="lightGray"/>
        </w:rPr>
      </w:pPr>
    </w:p>
    <w:p w:rsidR="00DF319A" w:rsidRDefault="00DF319A" w:rsidP="00DF319A">
      <w:pPr>
        <w:spacing w:line="240" w:lineRule="auto"/>
        <w:rPr>
          <w:highlight w:val="lightGray"/>
        </w:rPr>
      </w:pPr>
    </w:p>
    <w:p w:rsidR="00DF319A" w:rsidRPr="00CC1D59" w:rsidRDefault="00DF319A" w:rsidP="00DF319A">
      <w:pPr>
        <w:spacing w:line="240" w:lineRule="auto"/>
        <w:rPr>
          <w:highlight w:val="lightGray"/>
        </w:rPr>
      </w:pPr>
    </w:p>
    <w:p w:rsidR="00DF319A" w:rsidRPr="00DD24C7" w:rsidRDefault="00DF319A" w:rsidP="00DF319A">
      <w:pPr>
        <w:ind w:firstLine="0"/>
        <w:jc w:val="center"/>
      </w:pPr>
      <w:r w:rsidRPr="00C14A12">
        <w:rPr>
          <w:sz w:val="24"/>
          <w:szCs w:val="24"/>
        </w:rPr>
        <w:t>Шатура</w:t>
      </w:r>
      <w:r w:rsidRPr="00CC1D59">
        <w:rPr>
          <w:sz w:val="24"/>
          <w:szCs w:val="24"/>
          <w:highlight w:val="lightGray"/>
        </w:rPr>
        <w:br/>
      </w:r>
      <w:r>
        <w:rPr>
          <w:sz w:val="24"/>
          <w:szCs w:val="24"/>
        </w:rPr>
        <w:t>2015 год</w:t>
      </w:r>
    </w:p>
    <w:p w:rsidR="00B620AF" w:rsidRPr="00DD24C7" w:rsidRDefault="00B620AF" w:rsidP="00B22F3C">
      <w:pPr>
        <w:keepNext/>
        <w:pageBreakBefore/>
        <w:tabs>
          <w:tab w:val="left" w:pos="3645"/>
        </w:tabs>
        <w:spacing w:before="480" w:after="240"/>
        <w:ind w:firstLine="0"/>
        <w:outlineLvl w:val="0"/>
        <w:rPr>
          <w:b/>
          <w:szCs w:val="28"/>
        </w:rPr>
      </w:pPr>
      <w:r w:rsidRPr="00DD24C7">
        <w:rPr>
          <w:b/>
          <w:szCs w:val="28"/>
        </w:rPr>
        <w:lastRenderedPageBreak/>
        <w:t>Содержание</w:t>
      </w:r>
      <w:r w:rsidR="00B22F3C" w:rsidRPr="00DD24C7">
        <w:rPr>
          <w:b/>
          <w:szCs w:val="28"/>
        </w:rPr>
        <w:tab/>
      </w:r>
    </w:p>
    <w:p w:rsidR="005452CF" w:rsidRDefault="004447A4">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9168224" w:history="1">
        <w:r w:rsidR="005452CF" w:rsidRPr="00E626C5">
          <w:rPr>
            <w:rStyle w:val="af2"/>
          </w:rPr>
          <w:t>3.</w:t>
        </w:r>
        <w:r w:rsidR="005452CF">
          <w:rPr>
            <w:rFonts w:asciiTheme="minorHAnsi" w:eastAsiaTheme="minorEastAsia" w:hAnsiTheme="minorHAnsi" w:cstheme="minorBidi"/>
            <w:b w:val="0"/>
            <w:bCs w:val="0"/>
            <w:caps w:val="0"/>
            <w:snapToGrid/>
            <w:sz w:val="22"/>
            <w:szCs w:val="22"/>
          </w:rPr>
          <w:tab/>
        </w:r>
        <w:r w:rsidR="005452CF" w:rsidRPr="00E626C5">
          <w:rPr>
            <w:rStyle w:val="af2"/>
          </w:rPr>
          <w:t>Информационная карта документации</w:t>
        </w:r>
        <w:r w:rsidR="005452CF">
          <w:rPr>
            <w:webHidden/>
          </w:rPr>
          <w:tab/>
        </w:r>
        <w:r>
          <w:rPr>
            <w:webHidden/>
          </w:rPr>
          <w:fldChar w:fldCharType="begin"/>
        </w:r>
        <w:r w:rsidR="005452CF">
          <w:rPr>
            <w:webHidden/>
          </w:rPr>
          <w:instrText xml:space="preserve"> PAGEREF _Toc429168224 \h </w:instrText>
        </w:r>
        <w:r>
          <w:rPr>
            <w:webHidden/>
          </w:rPr>
        </w:r>
        <w:r>
          <w:rPr>
            <w:webHidden/>
          </w:rPr>
          <w:fldChar w:fldCharType="separate"/>
        </w:r>
        <w:r w:rsidR="00A258B9">
          <w:rPr>
            <w:webHidden/>
          </w:rPr>
          <w:t>3</w:t>
        </w:r>
        <w:r>
          <w:rPr>
            <w:webHidden/>
          </w:rPr>
          <w:fldChar w:fldCharType="end"/>
        </w:r>
      </w:hyperlink>
    </w:p>
    <w:p w:rsidR="005452CF" w:rsidRDefault="00BB2181">
      <w:pPr>
        <w:pStyle w:val="13"/>
        <w:rPr>
          <w:rFonts w:asciiTheme="minorHAnsi" w:eastAsiaTheme="minorEastAsia" w:hAnsiTheme="minorHAnsi" w:cstheme="minorBidi"/>
          <w:b w:val="0"/>
          <w:bCs w:val="0"/>
          <w:caps w:val="0"/>
          <w:snapToGrid/>
          <w:sz w:val="22"/>
          <w:szCs w:val="22"/>
        </w:rPr>
      </w:pPr>
      <w:hyperlink w:anchor="_Toc429168225" w:history="1">
        <w:r w:rsidR="005452CF" w:rsidRPr="00E626C5">
          <w:rPr>
            <w:rStyle w:val="af2"/>
          </w:rPr>
          <w:t>4.</w:t>
        </w:r>
        <w:r w:rsidR="005452CF">
          <w:rPr>
            <w:rFonts w:asciiTheme="minorHAnsi" w:eastAsiaTheme="minorEastAsia" w:hAnsiTheme="minorHAnsi" w:cstheme="minorBidi"/>
            <w:b w:val="0"/>
            <w:bCs w:val="0"/>
            <w:caps w:val="0"/>
            <w:snapToGrid/>
            <w:sz w:val="22"/>
            <w:szCs w:val="22"/>
          </w:rPr>
          <w:tab/>
        </w:r>
        <w:r w:rsidR="005452CF" w:rsidRPr="00E626C5">
          <w:rPr>
            <w:rStyle w:val="af2"/>
          </w:rPr>
          <w:t>Образцы основных форм документов, включаемых в Предложение</w:t>
        </w:r>
        <w:r w:rsidR="005452CF">
          <w:rPr>
            <w:webHidden/>
          </w:rPr>
          <w:tab/>
        </w:r>
        <w:r w:rsidR="004447A4">
          <w:rPr>
            <w:webHidden/>
          </w:rPr>
          <w:fldChar w:fldCharType="begin"/>
        </w:r>
        <w:r w:rsidR="005452CF">
          <w:rPr>
            <w:webHidden/>
          </w:rPr>
          <w:instrText xml:space="preserve"> PAGEREF _Toc429168225 \h </w:instrText>
        </w:r>
        <w:r w:rsidR="004447A4">
          <w:rPr>
            <w:webHidden/>
          </w:rPr>
        </w:r>
        <w:r w:rsidR="004447A4">
          <w:rPr>
            <w:webHidden/>
          </w:rPr>
          <w:fldChar w:fldCharType="separate"/>
        </w:r>
        <w:r w:rsidR="00A258B9">
          <w:rPr>
            <w:webHidden/>
          </w:rPr>
          <w:t>6</w:t>
        </w:r>
        <w:r w:rsidR="004447A4">
          <w:rPr>
            <w:webHidden/>
          </w:rPr>
          <w:fldChar w:fldCharType="end"/>
        </w:r>
      </w:hyperlink>
    </w:p>
    <w:p w:rsidR="005452CF" w:rsidRDefault="00BB2181">
      <w:pPr>
        <w:pStyle w:val="22"/>
        <w:rPr>
          <w:rFonts w:asciiTheme="minorHAnsi" w:eastAsiaTheme="minorEastAsia" w:hAnsiTheme="minorHAnsi" w:cstheme="minorBidi"/>
          <w:b w:val="0"/>
          <w:snapToGrid/>
          <w:sz w:val="22"/>
          <w:szCs w:val="22"/>
        </w:rPr>
      </w:pPr>
      <w:hyperlink w:anchor="_Toc429168226" w:history="1">
        <w:r w:rsidR="005452CF" w:rsidRPr="00E626C5">
          <w:rPr>
            <w:rStyle w:val="af2"/>
          </w:rPr>
          <w:t>4.1</w:t>
        </w:r>
        <w:r w:rsidR="005452CF">
          <w:rPr>
            <w:rFonts w:asciiTheme="minorHAnsi" w:eastAsiaTheme="minorEastAsia" w:hAnsiTheme="minorHAnsi" w:cstheme="minorBidi"/>
            <w:b w:val="0"/>
            <w:snapToGrid/>
            <w:sz w:val="22"/>
            <w:szCs w:val="22"/>
          </w:rPr>
          <w:tab/>
        </w:r>
        <w:r w:rsidR="005452CF" w:rsidRPr="00E626C5">
          <w:rPr>
            <w:rStyle w:val="af2"/>
          </w:rPr>
          <w:t>Письмо о подаче оферты (форма 1)</w:t>
        </w:r>
        <w:r w:rsidR="005452CF">
          <w:rPr>
            <w:webHidden/>
          </w:rPr>
          <w:tab/>
        </w:r>
        <w:r w:rsidR="004447A4">
          <w:rPr>
            <w:webHidden/>
          </w:rPr>
          <w:fldChar w:fldCharType="begin"/>
        </w:r>
        <w:r w:rsidR="005452CF">
          <w:rPr>
            <w:webHidden/>
          </w:rPr>
          <w:instrText xml:space="preserve"> PAGEREF _Toc429168226 \h </w:instrText>
        </w:r>
        <w:r w:rsidR="004447A4">
          <w:rPr>
            <w:webHidden/>
          </w:rPr>
        </w:r>
        <w:r w:rsidR="004447A4">
          <w:rPr>
            <w:webHidden/>
          </w:rPr>
          <w:fldChar w:fldCharType="separate"/>
        </w:r>
        <w:r w:rsidR="00A258B9">
          <w:rPr>
            <w:webHidden/>
          </w:rPr>
          <w:t>6</w:t>
        </w:r>
        <w:r w:rsidR="004447A4">
          <w:rPr>
            <w:webHidden/>
          </w:rPr>
          <w:fldChar w:fldCharType="end"/>
        </w:r>
      </w:hyperlink>
    </w:p>
    <w:p w:rsidR="005452CF" w:rsidRDefault="00BB2181">
      <w:pPr>
        <w:pStyle w:val="22"/>
        <w:rPr>
          <w:rFonts w:asciiTheme="minorHAnsi" w:eastAsiaTheme="minorEastAsia" w:hAnsiTheme="minorHAnsi" w:cstheme="minorBidi"/>
          <w:b w:val="0"/>
          <w:snapToGrid/>
          <w:sz w:val="22"/>
          <w:szCs w:val="22"/>
        </w:rPr>
      </w:pPr>
      <w:hyperlink w:anchor="_Toc429168227" w:history="1">
        <w:r w:rsidR="005452CF" w:rsidRPr="00E626C5">
          <w:rPr>
            <w:rStyle w:val="af2"/>
          </w:rPr>
          <w:t>4.2</w:t>
        </w:r>
        <w:r w:rsidR="005452CF">
          <w:rPr>
            <w:rFonts w:asciiTheme="minorHAnsi" w:eastAsiaTheme="minorEastAsia" w:hAnsiTheme="minorHAnsi" w:cstheme="minorBidi"/>
            <w:b w:val="0"/>
            <w:snapToGrid/>
            <w:sz w:val="22"/>
            <w:szCs w:val="22"/>
          </w:rPr>
          <w:tab/>
        </w:r>
        <w:r w:rsidR="005452CF" w:rsidRPr="00E626C5">
          <w:rPr>
            <w:rStyle w:val="af2"/>
          </w:rPr>
          <w:t>Техническое предложение (форма 2)</w:t>
        </w:r>
        <w:r w:rsidR="005452CF">
          <w:rPr>
            <w:webHidden/>
          </w:rPr>
          <w:tab/>
        </w:r>
        <w:r w:rsidR="004447A4">
          <w:rPr>
            <w:webHidden/>
          </w:rPr>
          <w:fldChar w:fldCharType="begin"/>
        </w:r>
        <w:r w:rsidR="005452CF">
          <w:rPr>
            <w:webHidden/>
          </w:rPr>
          <w:instrText xml:space="preserve"> PAGEREF _Toc429168227 \h </w:instrText>
        </w:r>
        <w:r w:rsidR="004447A4">
          <w:rPr>
            <w:webHidden/>
          </w:rPr>
        </w:r>
        <w:r w:rsidR="004447A4">
          <w:rPr>
            <w:webHidden/>
          </w:rPr>
          <w:fldChar w:fldCharType="separate"/>
        </w:r>
        <w:r w:rsidR="00A258B9">
          <w:rPr>
            <w:webHidden/>
          </w:rPr>
          <w:t>9</w:t>
        </w:r>
        <w:r w:rsidR="004447A4">
          <w:rPr>
            <w:webHidden/>
          </w:rPr>
          <w:fldChar w:fldCharType="end"/>
        </w:r>
      </w:hyperlink>
    </w:p>
    <w:p w:rsidR="005452CF" w:rsidRDefault="00BB2181">
      <w:pPr>
        <w:pStyle w:val="22"/>
        <w:rPr>
          <w:rFonts w:asciiTheme="minorHAnsi" w:eastAsiaTheme="minorEastAsia" w:hAnsiTheme="minorHAnsi" w:cstheme="minorBidi"/>
          <w:b w:val="0"/>
          <w:snapToGrid/>
          <w:sz w:val="22"/>
          <w:szCs w:val="22"/>
        </w:rPr>
      </w:pPr>
      <w:hyperlink w:anchor="_Toc429168228" w:history="1">
        <w:r w:rsidR="005452CF" w:rsidRPr="00E626C5">
          <w:rPr>
            <w:rStyle w:val="af2"/>
          </w:rPr>
          <w:t>4.3</w:t>
        </w:r>
        <w:r w:rsidR="005452CF">
          <w:rPr>
            <w:rFonts w:asciiTheme="minorHAnsi" w:eastAsiaTheme="minorEastAsia" w:hAnsiTheme="minorHAnsi" w:cstheme="minorBidi"/>
            <w:b w:val="0"/>
            <w:snapToGrid/>
            <w:sz w:val="22"/>
            <w:szCs w:val="22"/>
          </w:rPr>
          <w:tab/>
        </w:r>
        <w:r w:rsidR="005452CF" w:rsidRPr="00E626C5">
          <w:rPr>
            <w:rStyle w:val="af2"/>
          </w:rPr>
          <w:t>График выполнения работ (форма 3)</w:t>
        </w:r>
        <w:r w:rsidR="005452CF">
          <w:rPr>
            <w:webHidden/>
          </w:rPr>
          <w:tab/>
        </w:r>
        <w:r w:rsidR="004447A4">
          <w:rPr>
            <w:webHidden/>
          </w:rPr>
          <w:fldChar w:fldCharType="begin"/>
        </w:r>
        <w:r w:rsidR="005452CF">
          <w:rPr>
            <w:webHidden/>
          </w:rPr>
          <w:instrText xml:space="preserve"> PAGEREF _Toc429168228 \h </w:instrText>
        </w:r>
        <w:r w:rsidR="004447A4">
          <w:rPr>
            <w:webHidden/>
          </w:rPr>
        </w:r>
        <w:r w:rsidR="004447A4">
          <w:rPr>
            <w:webHidden/>
          </w:rPr>
          <w:fldChar w:fldCharType="separate"/>
        </w:r>
        <w:r w:rsidR="00A258B9">
          <w:rPr>
            <w:webHidden/>
          </w:rPr>
          <w:t>11</w:t>
        </w:r>
        <w:r w:rsidR="004447A4">
          <w:rPr>
            <w:webHidden/>
          </w:rPr>
          <w:fldChar w:fldCharType="end"/>
        </w:r>
      </w:hyperlink>
    </w:p>
    <w:p w:rsidR="005452CF" w:rsidRDefault="00BB2181">
      <w:pPr>
        <w:pStyle w:val="22"/>
        <w:rPr>
          <w:rFonts w:asciiTheme="minorHAnsi" w:eastAsiaTheme="minorEastAsia" w:hAnsiTheme="minorHAnsi" w:cstheme="minorBidi"/>
          <w:b w:val="0"/>
          <w:snapToGrid/>
          <w:sz w:val="22"/>
          <w:szCs w:val="22"/>
        </w:rPr>
      </w:pPr>
      <w:hyperlink w:anchor="_Toc429168229" w:history="1">
        <w:r w:rsidR="005452CF" w:rsidRPr="00E626C5">
          <w:rPr>
            <w:rStyle w:val="af2"/>
          </w:rPr>
          <w:t>4.4</w:t>
        </w:r>
        <w:r w:rsidR="005452CF">
          <w:rPr>
            <w:rFonts w:asciiTheme="minorHAnsi" w:eastAsiaTheme="minorEastAsia" w:hAnsiTheme="minorHAnsi" w:cstheme="minorBidi"/>
            <w:b w:val="0"/>
            <w:snapToGrid/>
            <w:sz w:val="22"/>
            <w:szCs w:val="22"/>
          </w:rPr>
          <w:tab/>
        </w:r>
        <w:r w:rsidR="005452CF" w:rsidRPr="00E626C5">
          <w:rPr>
            <w:rStyle w:val="af2"/>
          </w:rPr>
          <w:t>Коммерческое предложение (форма 4)</w:t>
        </w:r>
        <w:r w:rsidR="005452CF">
          <w:rPr>
            <w:webHidden/>
          </w:rPr>
          <w:tab/>
        </w:r>
        <w:r w:rsidR="004447A4">
          <w:rPr>
            <w:webHidden/>
          </w:rPr>
          <w:fldChar w:fldCharType="begin"/>
        </w:r>
        <w:r w:rsidR="005452CF">
          <w:rPr>
            <w:webHidden/>
          </w:rPr>
          <w:instrText xml:space="preserve"> PAGEREF _Toc429168229 \h </w:instrText>
        </w:r>
        <w:r w:rsidR="004447A4">
          <w:rPr>
            <w:webHidden/>
          </w:rPr>
        </w:r>
        <w:r w:rsidR="004447A4">
          <w:rPr>
            <w:webHidden/>
          </w:rPr>
          <w:fldChar w:fldCharType="separate"/>
        </w:r>
        <w:r w:rsidR="00A258B9">
          <w:rPr>
            <w:webHidden/>
          </w:rPr>
          <w:t>13</w:t>
        </w:r>
        <w:r w:rsidR="004447A4">
          <w:rPr>
            <w:webHidden/>
          </w:rPr>
          <w:fldChar w:fldCharType="end"/>
        </w:r>
      </w:hyperlink>
    </w:p>
    <w:p w:rsidR="005452CF" w:rsidRDefault="00BB2181">
      <w:pPr>
        <w:pStyle w:val="22"/>
        <w:rPr>
          <w:rFonts w:asciiTheme="minorHAnsi" w:eastAsiaTheme="minorEastAsia" w:hAnsiTheme="minorHAnsi" w:cstheme="minorBidi"/>
          <w:b w:val="0"/>
          <w:snapToGrid/>
          <w:sz w:val="22"/>
          <w:szCs w:val="22"/>
        </w:rPr>
      </w:pPr>
      <w:hyperlink w:anchor="_Toc429168230" w:history="1">
        <w:r w:rsidR="005452CF" w:rsidRPr="00E626C5">
          <w:rPr>
            <w:rStyle w:val="af2"/>
          </w:rPr>
          <w:t>4.5</w:t>
        </w:r>
        <w:r w:rsidR="005452CF">
          <w:rPr>
            <w:rFonts w:asciiTheme="minorHAnsi" w:eastAsiaTheme="minorEastAsia" w:hAnsiTheme="minorHAnsi" w:cstheme="minorBidi"/>
            <w:b w:val="0"/>
            <w:snapToGrid/>
            <w:sz w:val="22"/>
            <w:szCs w:val="22"/>
          </w:rPr>
          <w:tab/>
        </w:r>
        <w:r w:rsidR="005452CF" w:rsidRPr="00E626C5">
          <w:rPr>
            <w:rStyle w:val="af2"/>
          </w:rPr>
          <w:t>График платежей (форма 5)</w:t>
        </w:r>
        <w:r w:rsidR="005452CF">
          <w:rPr>
            <w:webHidden/>
          </w:rPr>
          <w:tab/>
        </w:r>
        <w:r w:rsidR="004447A4">
          <w:rPr>
            <w:webHidden/>
          </w:rPr>
          <w:fldChar w:fldCharType="begin"/>
        </w:r>
        <w:r w:rsidR="005452CF">
          <w:rPr>
            <w:webHidden/>
          </w:rPr>
          <w:instrText xml:space="preserve"> PAGEREF _Toc429168230 \h </w:instrText>
        </w:r>
        <w:r w:rsidR="004447A4">
          <w:rPr>
            <w:webHidden/>
          </w:rPr>
        </w:r>
        <w:r w:rsidR="004447A4">
          <w:rPr>
            <w:webHidden/>
          </w:rPr>
          <w:fldChar w:fldCharType="separate"/>
        </w:r>
        <w:r w:rsidR="00A258B9">
          <w:rPr>
            <w:webHidden/>
          </w:rPr>
          <w:t>16</w:t>
        </w:r>
        <w:r w:rsidR="004447A4">
          <w:rPr>
            <w:webHidden/>
          </w:rPr>
          <w:fldChar w:fldCharType="end"/>
        </w:r>
      </w:hyperlink>
    </w:p>
    <w:p w:rsidR="005452CF" w:rsidRDefault="00BB2181">
      <w:pPr>
        <w:pStyle w:val="22"/>
        <w:rPr>
          <w:rFonts w:asciiTheme="minorHAnsi" w:eastAsiaTheme="minorEastAsia" w:hAnsiTheme="minorHAnsi" w:cstheme="minorBidi"/>
          <w:b w:val="0"/>
          <w:snapToGrid/>
          <w:sz w:val="22"/>
          <w:szCs w:val="22"/>
        </w:rPr>
      </w:pPr>
      <w:hyperlink w:anchor="_Toc429168231" w:history="1">
        <w:r w:rsidR="005452CF" w:rsidRPr="00E626C5">
          <w:rPr>
            <w:rStyle w:val="af2"/>
          </w:rPr>
          <w:t>4.6</w:t>
        </w:r>
        <w:r w:rsidR="005452CF">
          <w:rPr>
            <w:rFonts w:asciiTheme="minorHAnsi" w:eastAsiaTheme="minorEastAsia" w:hAnsiTheme="minorHAnsi" w:cstheme="minorBidi"/>
            <w:b w:val="0"/>
            <w:snapToGrid/>
            <w:sz w:val="22"/>
            <w:szCs w:val="22"/>
          </w:rPr>
          <w:tab/>
        </w:r>
        <w:r w:rsidR="005452CF" w:rsidRPr="00E626C5">
          <w:rPr>
            <w:rStyle w:val="af2"/>
          </w:rPr>
          <w:t>Протокол разногласий по проекту Договора (форма 6)</w:t>
        </w:r>
        <w:r w:rsidR="005452CF">
          <w:rPr>
            <w:webHidden/>
          </w:rPr>
          <w:tab/>
        </w:r>
        <w:r w:rsidR="004447A4">
          <w:rPr>
            <w:webHidden/>
          </w:rPr>
          <w:fldChar w:fldCharType="begin"/>
        </w:r>
        <w:r w:rsidR="005452CF">
          <w:rPr>
            <w:webHidden/>
          </w:rPr>
          <w:instrText xml:space="preserve"> PAGEREF _Toc429168231 \h </w:instrText>
        </w:r>
        <w:r w:rsidR="004447A4">
          <w:rPr>
            <w:webHidden/>
          </w:rPr>
        </w:r>
        <w:r w:rsidR="004447A4">
          <w:rPr>
            <w:webHidden/>
          </w:rPr>
          <w:fldChar w:fldCharType="separate"/>
        </w:r>
        <w:r w:rsidR="00A258B9">
          <w:rPr>
            <w:webHidden/>
          </w:rPr>
          <w:t>18</w:t>
        </w:r>
        <w:r w:rsidR="004447A4">
          <w:rPr>
            <w:webHidden/>
          </w:rPr>
          <w:fldChar w:fldCharType="end"/>
        </w:r>
      </w:hyperlink>
    </w:p>
    <w:p w:rsidR="005452CF" w:rsidRDefault="00BB2181">
      <w:pPr>
        <w:pStyle w:val="22"/>
        <w:rPr>
          <w:rFonts w:asciiTheme="minorHAnsi" w:eastAsiaTheme="minorEastAsia" w:hAnsiTheme="minorHAnsi" w:cstheme="minorBidi"/>
          <w:b w:val="0"/>
          <w:snapToGrid/>
          <w:sz w:val="22"/>
          <w:szCs w:val="22"/>
        </w:rPr>
      </w:pPr>
      <w:hyperlink w:anchor="_Toc429168232" w:history="1">
        <w:r w:rsidR="005452CF" w:rsidRPr="00E626C5">
          <w:rPr>
            <w:rStyle w:val="af2"/>
          </w:rPr>
          <w:t>4.7</w:t>
        </w:r>
        <w:r w:rsidR="005452CF">
          <w:rPr>
            <w:rFonts w:asciiTheme="minorHAnsi" w:eastAsiaTheme="minorEastAsia" w:hAnsiTheme="minorHAnsi" w:cstheme="minorBidi"/>
            <w:b w:val="0"/>
            <w:snapToGrid/>
            <w:sz w:val="22"/>
            <w:szCs w:val="22"/>
          </w:rPr>
          <w:tab/>
        </w:r>
        <w:r w:rsidR="005452CF" w:rsidRPr="00E626C5">
          <w:rPr>
            <w:rStyle w:val="af2"/>
          </w:rPr>
          <w:t>План распределения объемов работ между генеральным подрядчиком и субподрядчиками (соисполнителями) (форма 7)</w:t>
        </w:r>
        <w:r w:rsidR="005452CF">
          <w:rPr>
            <w:webHidden/>
          </w:rPr>
          <w:tab/>
        </w:r>
        <w:r w:rsidR="004447A4">
          <w:rPr>
            <w:webHidden/>
          </w:rPr>
          <w:fldChar w:fldCharType="begin"/>
        </w:r>
        <w:r w:rsidR="005452CF">
          <w:rPr>
            <w:webHidden/>
          </w:rPr>
          <w:instrText xml:space="preserve"> PAGEREF _Toc429168232 \h </w:instrText>
        </w:r>
        <w:r w:rsidR="004447A4">
          <w:rPr>
            <w:webHidden/>
          </w:rPr>
        </w:r>
        <w:r w:rsidR="004447A4">
          <w:rPr>
            <w:webHidden/>
          </w:rPr>
          <w:fldChar w:fldCharType="separate"/>
        </w:r>
        <w:r w:rsidR="00A258B9">
          <w:rPr>
            <w:webHidden/>
          </w:rPr>
          <w:t>20</w:t>
        </w:r>
        <w:r w:rsidR="004447A4">
          <w:rPr>
            <w:webHidden/>
          </w:rPr>
          <w:fldChar w:fldCharType="end"/>
        </w:r>
      </w:hyperlink>
    </w:p>
    <w:p w:rsidR="005452CF" w:rsidRDefault="00BB2181">
      <w:pPr>
        <w:pStyle w:val="22"/>
        <w:rPr>
          <w:rFonts w:asciiTheme="minorHAnsi" w:eastAsiaTheme="minorEastAsia" w:hAnsiTheme="minorHAnsi" w:cstheme="minorBidi"/>
          <w:b w:val="0"/>
          <w:snapToGrid/>
          <w:sz w:val="22"/>
          <w:szCs w:val="22"/>
        </w:rPr>
      </w:pPr>
      <w:hyperlink w:anchor="_Toc429168233" w:history="1">
        <w:r w:rsidR="005452CF" w:rsidRPr="00E626C5">
          <w:rPr>
            <w:rStyle w:val="af2"/>
          </w:rPr>
          <w:t>4.8</w:t>
        </w:r>
        <w:r w:rsidR="005452CF">
          <w:rPr>
            <w:rFonts w:asciiTheme="minorHAnsi" w:eastAsiaTheme="minorEastAsia" w:hAnsiTheme="minorHAnsi" w:cstheme="minorBidi"/>
            <w:b w:val="0"/>
            <w:snapToGrid/>
            <w:sz w:val="22"/>
            <w:szCs w:val="22"/>
          </w:rPr>
          <w:tab/>
        </w:r>
        <w:r w:rsidR="005452CF" w:rsidRPr="00E626C5">
          <w:rPr>
            <w:rStyle w:val="af2"/>
          </w:rPr>
          <w:t>План распределения объемов выполнения работ внутри коллективного участника (форма 8)</w:t>
        </w:r>
        <w:r w:rsidR="005452CF">
          <w:rPr>
            <w:webHidden/>
          </w:rPr>
          <w:tab/>
        </w:r>
        <w:r w:rsidR="004447A4">
          <w:rPr>
            <w:webHidden/>
          </w:rPr>
          <w:fldChar w:fldCharType="begin"/>
        </w:r>
        <w:r w:rsidR="005452CF">
          <w:rPr>
            <w:webHidden/>
          </w:rPr>
          <w:instrText xml:space="preserve"> PAGEREF _Toc429168233 \h </w:instrText>
        </w:r>
        <w:r w:rsidR="004447A4">
          <w:rPr>
            <w:webHidden/>
          </w:rPr>
        </w:r>
        <w:r w:rsidR="004447A4">
          <w:rPr>
            <w:webHidden/>
          </w:rPr>
          <w:fldChar w:fldCharType="separate"/>
        </w:r>
        <w:r w:rsidR="00A258B9">
          <w:rPr>
            <w:webHidden/>
          </w:rPr>
          <w:t>22</w:t>
        </w:r>
        <w:r w:rsidR="004447A4">
          <w:rPr>
            <w:webHidden/>
          </w:rPr>
          <w:fldChar w:fldCharType="end"/>
        </w:r>
      </w:hyperlink>
    </w:p>
    <w:p w:rsidR="005452CF" w:rsidRDefault="00BB2181">
      <w:pPr>
        <w:pStyle w:val="22"/>
        <w:rPr>
          <w:rFonts w:asciiTheme="minorHAnsi" w:eastAsiaTheme="minorEastAsia" w:hAnsiTheme="minorHAnsi" w:cstheme="minorBidi"/>
          <w:b w:val="0"/>
          <w:snapToGrid/>
          <w:sz w:val="22"/>
          <w:szCs w:val="22"/>
        </w:rPr>
      </w:pPr>
      <w:hyperlink w:anchor="_Toc429168234" w:history="1">
        <w:r w:rsidR="005452CF" w:rsidRPr="00E626C5">
          <w:rPr>
            <w:rStyle w:val="af2"/>
          </w:rPr>
          <w:t>4.9</w:t>
        </w:r>
        <w:r w:rsidR="005452CF">
          <w:rPr>
            <w:rFonts w:asciiTheme="minorHAnsi" w:eastAsiaTheme="minorEastAsia" w:hAnsiTheme="minorHAnsi" w:cstheme="minorBidi"/>
            <w:b w:val="0"/>
            <w:snapToGrid/>
            <w:sz w:val="22"/>
            <w:szCs w:val="22"/>
          </w:rPr>
          <w:tab/>
        </w:r>
        <w:r w:rsidR="005452CF" w:rsidRPr="00E626C5">
          <w:rPr>
            <w:rStyle w:val="af2"/>
          </w:rPr>
          <w:t>Анкета Участника (форма 9)</w:t>
        </w:r>
        <w:r w:rsidR="005452CF">
          <w:rPr>
            <w:webHidden/>
          </w:rPr>
          <w:tab/>
        </w:r>
        <w:r w:rsidR="004447A4">
          <w:rPr>
            <w:webHidden/>
          </w:rPr>
          <w:fldChar w:fldCharType="begin"/>
        </w:r>
        <w:r w:rsidR="005452CF">
          <w:rPr>
            <w:webHidden/>
          </w:rPr>
          <w:instrText xml:space="preserve"> PAGEREF _Toc429168234 \h </w:instrText>
        </w:r>
        <w:r w:rsidR="004447A4">
          <w:rPr>
            <w:webHidden/>
          </w:rPr>
        </w:r>
        <w:r w:rsidR="004447A4">
          <w:rPr>
            <w:webHidden/>
          </w:rPr>
          <w:fldChar w:fldCharType="separate"/>
        </w:r>
        <w:r w:rsidR="00A258B9">
          <w:rPr>
            <w:webHidden/>
          </w:rPr>
          <w:t>24</w:t>
        </w:r>
        <w:r w:rsidR="004447A4">
          <w:rPr>
            <w:webHidden/>
          </w:rPr>
          <w:fldChar w:fldCharType="end"/>
        </w:r>
      </w:hyperlink>
    </w:p>
    <w:p w:rsidR="005452CF" w:rsidRDefault="00BB2181">
      <w:pPr>
        <w:pStyle w:val="22"/>
        <w:rPr>
          <w:rFonts w:asciiTheme="minorHAnsi" w:eastAsiaTheme="minorEastAsia" w:hAnsiTheme="minorHAnsi" w:cstheme="minorBidi"/>
          <w:b w:val="0"/>
          <w:snapToGrid/>
          <w:sz w:val="22"/>
          <w:szCs w:val="22"/>
        </w:rPr>
      </w:pPr>
      <w:hyperlink w:anchor="_Toc429168235" w:history="1">
        <w:r w:rsidR="005452CF" w:rsidRPr="00E626C5">
          <w:rPr>
            <w:rStyle w:val="af2"/>
          </w:rPr>
          <w:t>4.10</w:t>
        </w:r>
        <w:r w:rsidR="005452CF">
          <w:rPr>
            <w:rFonts w:asciiTheme="minorHAnsi" w:eastAsiaTheme="minorEastAsia" w:hAnsiTheme="minorHAnsi" w:cstheme="minorBidi"/>
            <w:b w:val="0"/>
            <w:snapToGrid/>
            <w:sz w:val="22"/>
            <w:szCs w:val="22"/>
          </w:rPr>
          <w:tab/>
        </w:r>
        <w:r w:rsidR="005452CF" w:rsidRPr="00E626C5">
          <w:rPr>
            <w:rStyle w:val="af2"/>
          </w:rPr>
          <w:t>Справка о перечне и годовых объемах выполнения аналогичных договоров (форма 10)</w:t>
        </w:r>
        <w:r w:rsidR="005452CF">
          <w:rPr>
            <w:webHidden/>
          </w:rPr>
          <w:tab/>
        </w:r>
        <w:r w:rsidR="004447A4">
          <w:rPr>
            <w:webHidden/>
          </w:rPr>
          <w:fldChar w:fldCharType="begin"/>
        </w:r>
        <w:r w:rsidR="005452CF">
          <w:rPr>
            <w:webHidden/>
          </w:rPr>
          <w:instrText xml:space="preserve"> PAGEREF _Toc429168235 \h </w:instrText>
        </w:r>
        <w:r w:rsidR="004447A4">
          <w:rPr>
            <w:webHidden/>
          </w:rPr>
        </w:r>
        <w:r w:rsidR="004447A4">
          <w:rPr>
            <w:webHidden/>
          </w:rPr>
          <w:fldChar w:fldCharType="separate"/>
        </w:r>
        <w:r w:rsidR="00A258B9">
          <w:rPr>
            <w:webHidden/>
          </w:rPr>
          <w:t>28</w:t>
        </w:r>
        <w:r w:rsidR="004447A4">
          <w:rPr>
            <w:webHidden/>
          </w:rPr>
          <w:fldChar w:fldCharType="end"/>
        </w:r>
      </w:hyperlink>
    </w:p>
    <w:p w:rsidR="005452CF" w:rsidRDefault="00BB2181">
      <w:pPr>
        <w:pStyle w:val="22"/>
        <w:rPr>
          <w:rFonts w:asciiTheme="minorHAnsi" w:eastAsiaTheme="minorEastAsia" w:hAnsiTheme="minorHAnsi" w:cstheme="minorBidi"/>
          <w:b w:val="0"/>
          <w:snapToGrid/>
          <w:sz w:val="22"/>
          <w:szCs w:val="22"/>
        </w:rPr>
      </w:pPr>
      <w:hyperlink w:anchor="_Toc429168236" w:history="1">
        <w:r w:rsidR="005452CF" w:rsidRPr="00E626C5">
          <w:rPr>
            <w:rStyle w:val="af2"/>
          </w:rPr>
          <w:t>4.11</w:t>
        </w:r>
        <w:r w:rsidR="005452CF">
          <w:rPr>
            <w:rFonts w:asciiTheme="minorHAnsi" w:eastAsiaTheme="minorEastAsia" w:hAnsiTheme="minorHAnsi" w:cstheme="minorBidi"/>
            <w:b w:val="0"/>
            <w:snapToGrid/>
            <w:sz w:val="22"/>
            <w:szCs w:val="22"/>
          </w:rPr>
          <w:tab/>
        </w:r>
        <w:r w:rsidR="005452CF" w:rsidRPr="00E626C5">
          <w:rPr>
            <w:rStyle w:val="af2"/>
          </w:rPr>
          <w:t>Справка о материально-технических ресурсах (форма 11)</w:t>
        </w:r>
        <w:r w:rsidR="005452CF">
          <w:rPr>
            <w:webHidden/>
          </w:rPr>
          <w:tab/>
        </w:r>
        <w:r w:rsidR="004447A4">
          <w:rPr>
            <w:webHidden/>
          </w:rPr>
          <w:fldChar w:fldCharType="begin"/>
        </w:r>
        <w:r w:rsidR="005452CF">
          <w:rPr>
            <w:webHidden/>
          </w:rPr>
          <w:instrText xml:space="preserve"> PAGEREF _Toc429168236 \h </w:instrText>
        </w:r>
        <w:r w:rsidR="004447A4">
          <w:rPr>
            <w:webHidden/>
          </w:rPr>
        </w:r>
        <w:r w:rsidR="004447A4">
          <w:rPr>
            <w:webHidden/>
          </w:rPr>
          <w:fldChar w:fldCharType="separate"/>
        </w:r>
        <w:r w:rsidR="00A258B9">
          <w:rPr>
            <w:webHidden/>
          </w:rPr>
          <w:t>30</w:t>
        </w:r>
        <w:r w:rsidR="004447A4">
          <w:rPr>
            <w:webHidden/>
          </w:rPr>
          <w:fldChar w:fldCharType="end"/>
        </w:r>
      </w:hyperlink>
    </w:p>
    <w:p w:rsidR="005452CF" w:rsidRDefault="00BB2181">
      <w:pPr>
        <w:pStyle w:val="22"/>
        <w:rPr>
          <w:rFonts w:asciiTheme="minorHAnsi" w:eastAsiaTheme="minorEastAsia" w:hAnsiTheme="minorHAnsi" w:cstheme="minorBidi"/>
          <w:b w:val="0"/>
          <w:snapToGrid/>
          <w:sz w:val="22"/>
          <w:szCs w:val="22"/>
        </w:rPr>
      </w:pPr>
      <w:hyperlink w:anchor="_Toc429168237" w:history="1">
        <w:r w:rsidR="005452CF" w:rsidRPr="00E626C5">
          <w:rPr>
            <w:rStyle w:val="af2"/>
          </w:rPr>
          <w:t>4.12</w:t>
        </w:r>
        <w:r w:rsidR="005452CF">
          <w:rPr>
            <w:rFonts w:asciiTheme="minorHAnsi" w:eastAsiaTheme="minorEastAsia" w:hAnsiTheme="minorHAnsi" w:cstheme="minorBidi"/>
            <w:b w:val="0"/>
            <w:snapToGrid/>
            <w:sz w:val="22"/>
            <w:szCs w:val="22"/>
          </w:rPr>
          <w:tab/>
        </w:r>
        <w:r w:rsidR="005452CF" w:rsidRPr="00E626C5">
          <w:rPr>
            <w:rStyle w:val="af2"/>
          </w:rPr>
          <w:t>Справка о кадровых ресурсах (форма 12)</w:t>
        </w:r>
        <w:r w:rsidR="005452CF">
          <w:rPr>
            <w:webHidden/>
          </w:rPr>
          <w:tab/>
        </w:r>
        <w:r w:rsidR="004447A4">
          <w:rPr>
            <w:webHidden/>
          </w:rPr>
          <w:fldChar w:fldCharType="begin"/>
        </w:r>
        <w:r w:rsidR="005452CF">
          <w:rPr>
            <w:webHidden/>
          </w:rPr>
          <w:instrText xml:space="preserve"> PAGEREF _Toc429168237 \h </w:instrText>
        </w:r>
        <w:r w:rsidR="004447A4">
          <w:rPr>
            <w:webHidden/>
          </w:rPr>
        </w:r>
        <w:r w:rsidR="004447A4">
          <w:rPr>
            <w:webHidden/>
          </w:rPr>
          <w:fldChar w:fldCharType="separate"/>
        </w:r>
        <w:r w:rsidR="00A258B9">
          <w:rPr>
            <w:webHidden/>
          </w:rPr>
          <w:t>32</w:t>
        </w:r>
        <w:r w:rsidR="004447A4">
          <w:rPr>
            <w:webHidden/>
          </w:rPr>
          <w:fldChar w:fldCharType="end"/>
        </w:r>
      </w:hyperlink>
    </w:p>
    <w:p w:rsidR="005452CF" w:rsidRDefault="00BB2181">
      <w:pPr>
        <w:pStyle w:val="22"/>
        <w:rPr>
          <w:rFonts w:asciiTheme="minorHAnsi" w:eastAsiaTheme="minorEastAsia" w:hAnsiTheme="minorHAnsi" w:cstheme="minorBidi"/>
          <w:b w:val="0"/>
          <w:snapToGrid/>
          <w:sz w:val="22"/>
          <w:szCs w:val="22"/>
        </w:rPr>
      </w:pPr>
      <w:hyperlink w:anchor="_Toc429168238" w:history="1">
        <w:r w:rsidR="005452CF" w:rsidRPr="00E626C5">
          <w:rPr>
            <w:rStyle w:val="af2"/>
          </w:rPr>
          <w:t>4.13</w:t>
        </w:r>
        <w:r w:rsidR="005452CF">
          <w:rPr>
            <w:rFonts w:asciiTheme="minorHAnsi" w:eastAsiaTheme="minorEastAsia" w:hAnsiTheme="minorHAnsi" w:cstheme="minorBidi"/>
            <w:b w:val="0"/>
            <w:snapToGrid/>
            <w:sz w:val="22"/>
            <w:szCs w:val="22"/>
          </w:rPr>
          <w:tab/>
        </w:r>
        <w:r w:rsidR="005452CF" w:rsidRPr="00E626C5">
          <w:rPr>
            <w:rStyle w:val="af2"/>
          </w:rPr>
          <w:t>Информационное письмо о соблюдении Участником запроса предложений принципов Глобального договора ООН (форма 13)</w:t>
        </w:r>
        <w:r w:rsidR="005452CF">
          <w:rPr>
            <w:webHidden/>
          </w:rPr>
          <w:tab/>
        </w:r>
        <w:r w:rsidR="004447A4">
          <w:rPr>
            <w:webHidden/>
          </w:rPr>
          <w:fldChar w:fldCharType="begin"/>
        </w:r>
        <w:r w:rsidR="005452CF">
          <w:rPr>
            <w:webHidden/>
          </w:rPr>
          <w:instrText xml:space="preserve"> PAGEREF _Toc429168238 \h </w:instrText>
        </w:r>
        <w:r w:rsidR="004447A4">
          <w:rPr>
            <w:webHidden/>
          </w:rPr>
        </w:r>
        <w:r w:rsidR="004447A4">
          <w:rPr>
            <w:webHidden/>
          </w:rPr>
          <w:fldChar w:fldCharType="separate"/>
        </w:r>
        <w:r w:rsidR="00A258B9">
          <w:rPr>
            <w:webHidden/>
          </w:rPr>
          <w:t>34</w:t>
        </w:r>
        <w:r w:rsidR="004447A4">
          <w:rPr>
            <w:webHidden/>
          </w:rPr>
          <w:fldChar w:fldCharType="end"/>
        </w:r>
      </w:hyperlink>
    </w:p>
    <w:p w:rsidR="005452CF" w:rsidRDefault="00BB2181">
      <w:pPr>
        <w:pStyle w:val="13"/>
        <w:rPr>
          <w:rFonts w:asciiTheme="minorHAnsi" w:eastAsiaTheme="minorEastAsia" w:hAnsiTheme="minorHAnsi" w:cstheme="minorBidi"/>
          <w:b w:val="0"/>
          <w:bCs w:val="0"/>
          <w:caps w:val="0"/>
          <w:snapToGrid/>
          <w:sz w:val="22"/>
          <w:szCs w:val="22"/>
        </w:rPr>
      </w:pPr>
      <w:hyperlink w:anchor="_Toc429168239" w:history="1">
        <w:r w:rsidR="005452CF" w:rsidRPr="00E626C5">
          <w:rPr>
            <w:rStyle w:val="af2"/>
          </w:rPr>
          <w:t>5</w:t>
        </w:r>
        <w:r w:rsidR="005452CF">
          <w:rPr>
            <w:rFonts w:asciiTheme="minorHAnsi" w:eastAsiaTheme="minorEastAsia" w:hAnsiTheme="minorHAnsi" w:cstheme="minorBidi"/>
            <w:b w:val="0"/>
            <w:bCs w:val="0"/>
            <w:caps w:val="0"/>
            <w:snapToGrid/>
            <w:sz w:val="22"/>
            <w:szCs w:val="22"/>
          </w:rPr>
          <w:tab/>
        </w:r>
        <w:r w:rsidR="005452CF" w:rsidRPr="00E626C5">
          <w:rPr>
            <w:rStyle w:val="af2"/>
          </w:rPr>
          <w:t>ПРОЕКТ  ДОГОВОРА</w:t>
        </w:r>
        <w:r w:rsidR="005452CF">
          <w:rPr>
            <w:webHidden/>
          </w:rPr>
          <w:tab/>
        </w:r>
      </w:hyperlink>
      <w:r w:rsidR="00A258B9">
        <w:t>3</w:t>
      </w:r>
      <w:r w:rsidR="00E7366B">
        <w:t>5</w:t>
      </w:r>
    </w:p>
    <w:p w:rsidR="005452CF" w:rsidRDefault="00E7366B">
      <w:pPr>
        <w:pStyle w:val="13"/>
        <w:rPr>
          <w:rFonts w:asciiTheme="minorHAnsi" w:eastAsiaTheme="minorEastAsia" w:hAnsiTheme="minorHAnsi" w:cstheme="minorBidi"/>
          <w:b w:val="0"/>
          <w:bCs w:val="0"/>
          <w:caps w:val="0"/>
          <w:snapToGrid/>
          <w:sz w:val="22"/>
          <w:szCs w:val="22"/>
        </w:rPr>
      </w:pPr>
      <w:hyperlink w:anchor="_Toc429168240" w:history="1">
        <w:r w:rsidR="005452CF" w:rsidRPr="00E626C5">
          <w:rPr>
            <w:rStyle w:val="af2"/>
          </w:rPr>
          <w:t>6</w:t>
        </w:r>
        <w:r w:rsidR="005452CF">
          <w:rPr>
            <w:rFonts w:asciiTheme="minorHAnsi" w:eastAsiaTheme="minorEastAsia" w:hAnsiTheme="minorHAnsi" w:cstheme="minorBidi"/>
            <w:b w:val="0"/>
            <w:bCs w:val="0"/>
            <w:caps w:val="0"/>
            <w:snapToGrid/>
            <w:sz w:val="22"/>
            <w:szCs w:val="22"/>
          </w:rPr>
          <w:tab/>
        </w:r>
        <w:r w:rsidR="005452CF" w:rsidRPr="00E626C5">
          <w:rPr>
            <w:rStyle w:val="af2"/>
          </w:rPr>
          <w:t>ТЕХНИЧЕСКОЕ ЗАДАНИЕ</w:t>
        </w:r>
        <w:r w:rsidR="005452CF">
          <w:rPr>
            <w:webHidden/>
          </w:rPr>
          <w:tab/>
        </w:r>
        <w:r w:rsidR="00D769D6">
          <w:rPr>
            <w:webHidden/>
          </w:rPr>
          <w:t>40</w:t>
        </w:r>
      </w:hyperlink>
    </w:p>
    <w:p w:rsidR="00385FC8" w:rsidRPr="00DD24C7" w:rsidRDefault="004447A4" w:rsidP="00B1053C">
      <w:pPr>
        <w:pStyle w:val="13"/>
        <w:rPr>
          <w:b w:val="0"/>
          <w:sz w:val="24"/>
        </w:rPr>
      </w:pPr>
      <w:r w:rsidRPr="00DD24C7">
        <w:rPr>
          <w:b w:val="0"/>
          <w:bCs w:val="0"/>
          <w:caps w:val="0"/>
        </w:rPr>
        <w:fldChar w:fldCharType="end"/>
      </w:r>
    </w:p>
    <w:p w:rsidR="00BC5425" w:rsidRPr="007D6D0A" w:rsidRDefault="00BC5425" w:rsidP="007D6D0A">
      <w:pPr>
        <w:pStyle w:val="1"/>
        <w:rPr>
          <w:rFonts w:ascii="Times New Roman" w:hAnsi="Times New Roman"/>
          <w:sz w:val="24"/>
          <w:szCs w:val="24"/>
        </w:rPr>
      </w:pPr>
      <w:bookmarkStart w:id="2" w:name="_Toc429168224"/>
      <w:bookmarkEnd w:id="0"/>
      <w:r w:rsidRPr="007D6D0A">
        <w:rPr>
          <w:rFonts w:ascii="Times New Roman" w:hAnsi="Times New Roman"/>
          <w:sz w:val="24"/>
          <w:szCs w:val="24"/>
        </w:rPr>
        <w:lastRenderedPageBreak/>
        <w:t>Информационная карта документации</w:t>
      </w:r>
      <w:bookmarkEnd w:id="2"/>
    </w:p>
    <w:p w:rsidR="00BC5425" w:rsidRDefault="00BC5425" w:rsidP="00BC5425">
      <w:pPr>
        <w:autoSpaceDE w:val="0"/>
        <w:autoSpaceDN w:val="0"/>
        <w:adjustRightInd w:val="0"/>
        <w:spacing w:line="240" w:lineRule="auto"/>
        <w:ind w:right="-72" w:firstLine="0"/>
        <w:jc w:val="left"/>
        <w:rPr>
          <w:b/>
          <w:bCs/>
          <w:sz w:val="24"/>
          <w:szCs w:val="24"/>
        </w:rPr>
      </w:pPr>
    </w:p>
    <w:p w:rsidR="00DF319A" w:rsidRPr="00433419" w:rsidRDefault="00DF319A" w:rsidP="00DF319A">
      <w:pPr>
        <w:autoSpaceDE w:val="0"/>
        <w:autoSpaceDN w:val="0"/>
        <w:adjustRightInd w:val="0"/>
        <w:spacing w:line="276" w:lineRule="auto"/>
        <w:ind w:right="-72" w:firstLine="0"/>
        <w:rPr>
          <w:color w:val="000000"/>
          <w:sz w:val="24"/>
          <w:szCs w:val="24"/>
        </w:rPr>
      </w:pPr>
      <w:r>
        <w:rPr>
          <w:sz w:val="24"/>
          <w:szCs w:val="24"/>
        </w:rPr>
        <w:t>Условия проведения открытого</w:t>
      </w:r>
      <w:r w:rsidRPr="00F3026D">
        <w:rPr>
          <w:sz w:val="24"/>
          <w:szCs w:val="24"/>
        </w:rPr>
        <w:t xml:space="preserve">  запроса предложений </w:t>
      </w:r>
      <w:r w:rsidRPr="00F3026D">
        <w:rPr>
          <w:color w:val="000000"/>
          <w:sz w:val="24"/>
          <w:szCs w:val="24"/>
        </w:rPr>
        <w:t xml:space="preserve">№ </w:t>
      </w:r>
      <w:r w:rsidR="006E5CA0">
        <w:rPr>
          <w:sz w:val="24"/>
          <w:szCs w:val="24"/>
        </w:rPr>
        <w:t>98</w:t>
      </w:r>
      <w:r w:rsidR="00A62CA2">
        <w:rPr>
          <w:sz w:val="24"/>
          <w:szCs w:val="24"/>
        </w:rPr>
        <w:t>6</w:t>
      </w:r>
      <w:r w:rsidRPr="007407F3">
        <w:rPr>
          <w:sz w:val="24"/>
          <w:szCs w:val="24"/>
        </w:rPr>
        <w:t xml:space="preserve"> </w:t>
      </w:r>
      <w:r w:rsidRPr="00F3026D">
        <w:rPr>
          <w:sz w:val="24"/>
          <w:szCs w:val="24"/>
        </w:rPr>
        <w:t xml:space="preserve">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Pr="00433419">
          <w:rPr>
            <w:rStyle w:val="af2"/>
            <w:sz w:val="24"/>
            <w:szCs w:val="24"/>
          </w:rPr>
          <w:t>http://eon-russia.ru/purchase/documents/</w:t>
        </w:r>
      </w:hyperlink>
      <w:r w:rsidRPr="00433419">
        <w:rPr>
          <w:sz w:val="24"/>
          <w:szCs w:val="24"/>
        </w:rPr>
        <w:t>.</w:t>
      </w:r>
    </w:p>
    <w:p w:rsidR="00DF319A" w:rsidRPr="00F3026D" w:rsidRDefault="00DF319A" w:rsidP="00DF319A">
      <w:pPr>
        <w:autoSpaceDE w:val="0"/>
        <w:autoSpaceDN w:val="0"/>
        <w:adjustRightInd w:val="0"/>
        <w:spacing w:line="276" w:lineRule="auto"/>
        <w:ind w:right="-72" w:firstLine="0"/>
        <w:rPr>
          <w:b/>
          <w:sz w:val="24"/>
          <w:szCs w:val="24"/>
          <w:highlight w:val="lightGray"/>
        </w:rPr>
      </w:pPr>
    </w:p>
    <w:tbl>
      <w:tblPr>
        <w:tblW w:w="9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528"/>
      </w:tblGrid>
      <w:tr w:rsidR="00DF319A" w:rsidRPr="00F3026D" w:rsidTr="00DF319A">
        <w:trPr>
          <w:trHeight w:val="449"/>
          <w:tblHeader/>
        </w:trPr>
        <w:tc>
          <w:tcPr>
            <w:tcW w:w="498" w:type="dxa"/>
            <w:vAlign w:val="center"/>
          </w:tcPr>
          <w:p w:rsidR="00DF319A" w:rsidRPr="00F3026D" w:rsidRDefault="00DF319A" w:rsidP="00DF319A">
            <w:pPr>
              <w:spacing w:line="276" w:lineRule="auto"/>
              <w:ind w:left="540" w:hanging="540"/>
              <w:jc w:val="left"/>
              <w:rPr>
                <w:b/>
                <w:sz w:val="24"/>
                <w:szCs w:val="24"/>
              </w:rPr>
            </w:pPr>
            <w:r w:rsidRPr="00F3026D">
              <w:rPr>
                <w:b/>
                <w:sz w:val="24"/>
                <w:szCs w:val="24"/>
              </w:rPr>
              <w:t>№</w:t>
            </w:r>
          </w:p>
          <w:p w:rsidR="00DF319A" w:rsidRPr="00F3026D" w:rsidRDefault="00DF319A" w:rsidP="00DF319A">
            <w:pPr>
              <w:spacing w:line="276" w:lineRule="auto"/>
              <w:ind w:left="540" w:hanging="540"/>
              <w:jc w:val="left"/>
              <w:rPr>
                <w:b/>
                <w:sz w:val="24"/>
                <w:szCs w:val="24"/>
              </w:rPr>
            </w:pPr>
            <w:r w:rsidRPr="00F3026D">
              <w:rPr>
                <w:b/>
                <w:sz w:val="24"/>
                <w:szCs w:val="24"/>
              </w:rPr>
              <w:t xml:space="preserve">п/п </w:t>
            </w:r>
            <w:proofErr w:type="spellStart"/>
            <w:proofErr w:type="gramStart"/>
            <w:r w:rsidRPr="00F3026D">
              <w:rPr>
                <w:b/>
                <w:sz w:val="24"/>
                <w:szCs w:val="24"/>
              </w:rPr>
              <w:t>п</w:t>
            </w:r>
            <w:proofErr w:type="spellEnd"/>
            <w:proofErr w:type="gramEnd"/>
          </w:p>
        </w:tc>
        <w:tc>
          <w:tcPr>
            <w:tcW w:w="3969" w:type="dxa"/>
          </w:tcPr>
          <w:p w:rsidR="00DF319A" w:rsidRPr="00F3026D" w:rsidRDefault="00DF319A" w:rsidP="00DF319A">
            <w:pPr>
              <w:pStyle w:val="24"/>
              <w:spacing w:line="276" w:lineRule="auto"/>
              <w:ind w:left="539" w:hanging="539"/>
              <w:jc w:val="left"/>
              <w:rPr>
                <w:b/>
                <w:bCs/>
                <w:sz w:val="24"/>
              </w:rPr>
            </w:pPr>
            <w:r w:rsidRPr="00F3026D">
              <w:rPr>
                <w:b/>
                <w:bCs/>
                <w:sz w:val="24"/>
              </w:rPr>
              <w:t xml:space="preserve">Наименование </w:t>
            </w:r>
          </w:p>
        </w:tc>
        <w:tc>
          <w:tcPr>
            <w:tcW w:w="5528" w:type="dxa"/>
          </w:tcPr>
          <w:p w:rsidR="00DF319A" w:rsidRPr="00F3026D" w:rsidRDefault="00DF319A" w:rsidP="00DF319A">
            <w:pPr>
              <w:pStyle w:val="24"/>
              <w:spacing w:line="276" w:lineRule="auto"/>
              <w:ind w:left="539" w:right="153" w:hanging="539"/>
              <w:jc w:val="left"/>
              <w:rPr>
                <w:b/>
                <w:bCs/>
                <w:sz w:val="24"/>
              </w:rPr>
            </w:pPr>
            <w:r w:rsidRPr="00F3026D">
              <w:rPr>
                <w:b/>
                <w:bCs/>
                <w:sz w:val="24"/>
              </w:rPr>
              <w:t>Содержание</w:t>
            </w:r>
          </w:p>
        </w:tc>
      </w:tr>
      <w:tr w:rsidR="00DF319A" w:rsidRPr="00F3026D" w:rsidTr="00DF319A">
        <w:trPr>
          <w:trHeight w:val="567"/>
        </w:trPr>
        <w:tc>
          <w:tcPr>
            <w:tcW w:w="498" w:type="dxa"/>
          </w:tcPr>
          <w:p w:rsidR="00DF319A" w:rsidRPr="00F3026D" w:rsidRDefault="00DF319A" w:rsidP="00DF319A">
            <w:pPr>
              <w:numPr>
                <w:ilvl w:val="0"/>
                <w:numId w:val="36"/>
              </w:numPr>
              <w:tabs>
                <w:tab w:val="num" w:pos="786"/>
              </w:tabs>
              <w:spacing w:line="276" w:lineRule="auto"/>
              <w:ind w:left="540" w:hanging="540"/>
              <w:jc w:val="left"/>
              <w:rPr>
                <w:sz w:val="24"/>
                <w:szCs w:val="24"/>
              </w:rPr>
            </w:pPr>
          </w:p>
        </w:tc>
        <w:tc>
          <w:tcPr>
            <w:tcW w:w="3969" w:type="dxa"/>
          </w:tcPr>
          <w:p w:rsidR="00DF319A" w:rsidRPr="00F3026D" w:rsidRDefault="00DF319A" w:rsidP="00DF319A">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528" w:type="dxa"/>
          </w:tcPr>
          <w:p w:rsidR="00DF319A" w:rsidRPr="00F3026D" w:rsidRDefault="00A62CA2" w:rsidP="00DF319A">
            <w:pPr>
              <w:autoSpaceDE w:val="0"/>
              <w:autoSpaceDN w:val="0"/>
              <w:adjustRightInd w:val="0"/>
              <w:spacing w:line="276" w:lineRule="auto"/>
              <w:ind w:right="-72" w:firstLine="0"/>
              <w:jc w:val="left"/>
              <w:rPr>
                <w:bCs/>
                <w:sz w:val="24"/>
                <w:szCs w:val="24"/>
              </w:rPr>
            </w:pPr>
            <w:r>
              <w:rPr>
                <w:color w:val="000000"/>
                <w:sz w:val="24"/>
                <w:szCs w:val="24"/>
              </w:rPr>
              <w:t>Техническое руководство капитальным ремонтом генератора ТГ-2</w:t>
            </w:r>
            <w:r w:rsidR="006E5CA0">
              <w:rPr>
                <w:color w:val="000000"/>
                <w:sz w:val="24"/>
                <w:szCs w:val="24"/>
              </w:rPr>
              <w:t xml:space="preserve"> </w:t>
            </w:r>
            <w:r w:rsidR="00DF319A">
              <w:rPr>
                <w:color w:val="000000"/>
                <w:sz w:val="24"/>
                <w:szCs w:val="24"/>
              </w:rPr>
              <w:t>для нужд</w:t>
            </w:r>
            <w:r w:rsidR="00DF319A">
              <w:rPr>
                <w:bCs/>
                <w:sz w:val="24"/>
                <w:szCs w:val="24"/>
              </w:rPr>
              <w:t xml:space="preserve"> филиала «Шатурская ГРЭС» ОАО «Э.ОН Россия»</w:t>
            </w:r>
          </w:p>
        </w:tc>
      </w:tr>
      <w:tr w:rsidR="00DF319A" w:rsidRPr="00F3026D" w:rsidTr="00DF319A">
        <w:trPr>
          <w:trHeight w:val="152"/>
        </w:trPr>
        <w:tc>
          <w:tcPr>
            <w:tcW w:w="498" w:type="dxa"/>
          </w:tcPr>
          <w:p w:rsidR="00DF319A" w:rsidRPr="00F3026D" w:rsidRDefault="00DF319A" w:rsidP="00DF319A">
            <w:pPr>
              <w:numPr>
                <w:ilvl w:val="0"/>
                <w:numId w:val="36"/>
              </w:numPr>
              <w:tabs>
                <w:tab w:val="num" w:pos="786"/>
              </w:tabs>
              <w:spacing w:line="276" w:lineRule="auto"/>
              <w:ind w:left="540" w:hanging="540"/>
              <w:jc w:val="left"/>
              <w:rPr>
                <w:sz w:val="24"/>
                <w:szCs w:val="24"/>
              </w:rPr>
            </w:pPr>
          </w:p>
        </w:tc>
        <w:tc>
          <w:tcPr>
            <w:tcW w:w="3969" w:type="dxa"/>
          </w:tcPr>
          <w:p w:rsidR="00DF319A" w:rsidRPr="00F3026D" w:rsidRDefault="00DF319A" w:rsidP="00DF319A">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528" w:type="dxa"/>
          </w:tcPr>
          <w:p w:rsidR="00DF319A" w:rsidRPr="00F3026D" w:rsidRDefault="00DF319A" w:rsidP="00DF319A">
            <w:pPr>
              <w:autoSpaceDE w:val="0"/>
              <w:autoSpaceDN w:val="0"/>
              <w:adjustRightInd w:val="0"/>
              <w:spacing w:line="276" w:lineRule="auto"/>
              <w:ind w:firstLine="0"/>
              <w:jc w:val="left"/>
              <w:rPr>
                <w:sz w:val="24"/>
                <w:szCs w:val="24"/>
                <w:lang w:eastAsia="en-US"/>
              </w:rPr>
            </w:pPr>
            <w:r>
              <w:rPr>
                <w:bCs/>
                <w:sz w:val="24"/>
                <w:szCs w:val="24"/>
              </w:rPr>
              <w:t>Филиал «Шатурская ГРЭС» ОАО «Э.ОН Россия»</w:t>
            </w:r>
          </w:p>
          <w:p w:rsidR="00DF319A" w:rsidRPr="00F3026D" w:rsidRDefault="00DF319A" w:rsidP="00DF319A">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  заказчика:</w:t>
            </w:r>
            <w:r w:rsidRPr="0028544B">
              <w:rPr>
                <w:sz w:val="24"/>
                <w:szCs w:val="24"/>
              </w:rPr>
              <w:t xml:space="preserve">140700, Московская обл., г. Шатура, </w:t>
            </w:r>
            <w:proofErr w:type="spellStart"/>
            <w:r w:rsidRPr="0028544B">
              <w:rPr>
                <w:sz w:val="24"/>
                <w:szCs w:val="24"/>
              </w:rPr>
              <w:t>Черноозерский</w:t>
            </w:r>
            <w:proofErr w:type="spellEnd"/>
            <w:r w:rsidRPr="0028544B">
              <w:rPr>
                <w:sz w:val="24"/>
                <w:szCs w:val="24"/>
              </w:rPr>
              <w:t xml:space="preserve"> проезд, д.5.</w:t>
            </w:r>
          </w:p>
        </w:tc>
      </w:tr>
      <w:tr w:rsidR="00DF319A" w:rsidRPr="00F3026D" w:rsidTr="00DF319A">
        <w:trPr>
          <w:trHeight w:val="152"/>
        </w:trPr>
        <w:tc>
          <w:tcPr>
            <w:tcW w:w="498" w:type="dxa"/>
          </w:tcPr>
          <w:p w:rsidR="00DF319A" w:rsidRPr="00F3026D" w:rsidRDefault="00DF319A" w:rsidP="00DF319A">
            <w:pPr>
              <w:numPr>
                <w:ilvl w:val="0"/>
                <w:numId w:val="36"/>
              </w:numPr>
              <w:tabs>
                <w:tab w:val="num" w:pos="786"/>
              </w:tabs>
              <w:spacing w:line="276" w:lineRule="auto"/>
              <w:ind w:left="540" w:hanging="540"/>
              <w:jc w:val="left"/>
              <w:rPr>
                <w:sz w:val="24"/>
                <w:szCs w:val="24"/>
              </w:rPr>
            </w:pPr>
          </w:p>
        </w:tc>
        <w:tc>
          <w:tcPr>
            <w:tcW w:w="3969" w:type="dxa"/>
          </w:tcPr>
          <w:p w:rsidR="00DF319A" w:rsidRPr="00F3026D" w:rsidRDefault="00DF319A" w:rsidP="00DF319A">
            <w:pPr>
              <w:spacing w:line="276" w:lineRule="auto"/>
              <w:ind w:right="153" w:firstLine="0"/>
              <w:jc w:val="left"/>
              <w:rPr>
                <w:b/>
                <w:bCs/>
                <w:sz w:val="24"/>
                <w:szCs w:val="24"/>
              </w:rPr>
            </w:pPr>
            <w:r w:rsidRPr="00F3026D">
              <w:rPr>
                <w:b/>
                <w:sz w:val="24"/>
                <w:szCs w:val="24"/>
                <w:lang w:eastAsia="en-US"/>
              </w:rPr>
              <w:t>Организатор</w:t>
            </w:r>
          </w:p>
          <w:p w:rsidR="00DF319A" w:rsidRPr="00F3026D" w:rsidRDefault="00DF319A" w:rsidP="00DF319A">
            <w:pPr>
              <w:spacing w:line="276" w:lineRule="auto"/>
              <w:ind w:right="153" w:firstLine="0"/>
              <w:jc w:val="left"/>
              <w:rPr>
                <w:b/>
                <w:sz w:val="24"/>
                <w:szCs w:val="24"/>
                <w:lang w:eastAsia="en-US"/>
              </w:rPr>
            </w:pPr>
          </w:p>
        </w:tc>
        <w:tc>
          <w:tcPr>
            <w:tcW w:w="5528" w:type="dxa"/>
          </w:tcPr>
          <w:p w:rsidR="00DF319A" w:rsidRPr="00F3026D" w:rsidRDefault="00DF319A" w:rsidP="00DF319A">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Подразделение закупок </w:t>
            </w:r>
            <w:r>
              <w:rPr>
                <w:bCs/>
                <w:sz w:val="24"/>
                <w:szCs w:val="24"/>
              </w:rPr>
              <w:t>филиала «Шатурская ГРЭС» ОАО «Э.ОН Россия»</w:t>
            </w:r>
          </w:p>
          <w:p w:rsidR="00DF319A" w:rsidRPr="0028544B" w:rsidRDefault="00DF319A" w:rsidP="00DF319A">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Pr="0028544B">
              <w:rPr>
                <w:sz w:val="24"/>
                <w:szCs w:val="24"/>
              </w:rPr>
              <w:t xml:space="preserve">140700, Московская обл., г. Шатура, </w:t>
            </w:r>
            <w:proofErr w:type="spellStart"/>
            <w:r w:rsidRPr="0028544B">
              <w:rPr>
                <w:sz w:val="24"/>
                <w:szCs w:val="24"/>
              </w:rPr>
              <w:t>Черноозерский</w:t>
            </w:r>
            <w:proofErr w:type="spellEnd"/>
            <w:r w:rsidRPr="0028544B">
              <w:rPr>
                <w:sz w:val="24"/>
                <w:szCs w:val="24"/>
              </w:rPr>
              <w:t xml:space="preserve"> проезд, д.5.</w:t>
            </w:r>
          </w:p>
          <w:p w:rsidR="00DF319A" w:rsidRPr="00F3026D" w:rsidRDefault="00DF319A" w:rsidP="00DF319A">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Сотрудник подразделения закупок: </w:t>
            </w:r>
            <w:r>
              <w:rPr>
                <w:sz w:val="24"/>
                <w:szCs w:val="24"/>
                <w:lang w:eastAsia="en-US"/>
              </w:rPr>
              <w:t>Васильева Надежда Евгеньевна</w:t>
            </w:r>
          </w:p>
          <w:p w:rsidR="00DF319A" w:rsidRPr="00433419" w:rsidRDefault="00DF319A" w:rsidP="00DF319A">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адрес электронной почты: </w:t>
            </w:r>
            <w:hyperlink r:id="rId11" w:history="1">
              <w:r w:rsidRPr="00C12E60">
                <w:rPr>
                  <w:rStyle w:val="af2"/>
                  <w:sz w:val="24"/>
                  <w:szCs w:val="24"/>
                  <w:lang w:val="en-US"/>
                </w:rPr>
                <w:t>Vasileva</w:t>
              </w:r>
              <w:r w:rsidRPr="00C12E60">
                <w:rPr>
                  <w:rStyle w:val="af2"/>
                  <w:sz w:val="24"/>
                  <w:szCs w:val="24"/>
                </w:rPr>
                <w:t>_</w:t>
              </w:r>
              <w:r w:rsidRPr="00C12E60">
                <w:rPr>
                  <w:rStyle w:val="af2"/>
                  <w:sz w:val="24"/>
                  <w:szCs w:val="24"/>
                  <w:lang w:val="en-US"/>
                </w:rPr>
                <w:t>NE</w:t>
              </w:r>
              <w:r w:rsidRPr="00C12E60">
                <w:rPr>
                  <w:rStyle w:val="af2"/>
                  <w:sz w:val="24"/>
                  <w:szCs w:val="24"/>
                </w:rPr>
                <w:t>@</w:t>
              </w:r>
              <w:r w:rsidRPr="00C12E60">
                <w:rPr>
                  <w:rStyle w:val="af2"/>
                  <w:sz w:val="24"/>
                  <w:szCs w:val="24"/>
                  <w:lang w:val="en-US"/>
                </w:rPr>
                <w:t>eon</w:t>
              </w:r>
              <w:r w:rsidRPr="00C12E60">
                <w:rPr>
                  <w:rStyle w:val="af2"/>
                  <w:sz w:val="24"/>
                  <w:szCs w:val="24"/>
                </w:rPr>
                <w:t>-</w:t>
              </w:r>
              <w:r w:rsidRPr="00C12E60">
                <w:rPr>
                  <w:rStyle w:val="af2"/>
                  <w:sz w:val="24"/>
                  <w:szCs w:val="24"/>
                  <w:lang w:val="en-US"/>
                </w:rPr>
                <w:t>russia</w:t>
              </w:r>
              <w:r w:rsidRPr="00C12E60">
                <w:rPr>
                  <w:rStyle w:val="af2"/>
                  <w:sz w:val="24"/>
                  <w:szCs w:val="24"/>
                </w:rPr>
                <w:t>.</w:t>
              </w:r>
              <w:proofErr w:type="spellStart"/>
              <w:r w:rsidRPr="00C12E60">
                <w:rPr>
                  <w:rStyle w:val="af2"/>
                  <w:sz w:val="24"/>
                  <w:szCs w:val="24"/>
                  <w:lang w:val="en-US"/>
                </w:rPr>
                <w:t>ru</w:t>
              </w:r>
              <w:proofErr w:type="spellEnd"/>
            </w:hyperlink>
            <w:r>
              <w:rPr>
                <w:sz w:val="24"/>
                <w:szCs w:val="24"/>
              </w:rPr>
              <w:t xml:space="preserve">, </w:t>
            </w:r>
          </w:p>
          <w:p w:rsidR="00DF319A" w:rsidRPr="00F3026D" w:rsidRDefault="00DF319A" w:rsidP="00DF319A">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Pr>
                <w:sz w:val="24"/>
                <w:szCs w:val="24"/>
                <w:lang w:eastAsia="en-US"/>
              </w:rPr>
              <w:t>+7 (49645) 7-14-54</w:t>
            </w:r>
          </w:p>
        </w:tc>
      </w:tr>
      <w:tr w:rsidR="00DF319A" w:rsidRPr="00F3026D" w:rsidTr="00DF319A">
        <w:trPr>
          <w:trHeight w:val="1444"/>
        </w:trPr>
        <w:tc>
          <w:tcPr>
            <w:tcW w:w="498" w:type="dxa"/>
          </w:tcPr>
          <w:p w:rsidR="00DF319A" w:rsidRPr="00F3026D" w:rsidRDefault="00DF319A" w:rsidP="00DF319A">
            <w:pPr>
              <w:numPr>
                <w:ilvl w:val="0"/>
                <w:numId w:val="36"/>
              </w:numPr>
              <w:tabs>
                <w:tab w:val="num" w:pos="786"/>
              </w:tabs>
              <w:spacing w:line="276" w:lineRule="auto"/>
              <w:ind w:left="540" w:hanging="540"/>
              <w:jc w:val="left"/>
              <w:rPr>
                <w:sz w:val="24"/>
                <w:szCs w:val="24"/>
              </w:rPr>
            </w:pPr>
          </w:p>
        </w:tc>
        <w:tc>
          <w:tcPr>
            <w:tcW w:w="3969" w:type="dxa"/>
          </w:tcPr>
          <w:p w:rsidR="00DF319A" w:rsidRPr="00F3026D" w:rsidRDefault="00DF319A" w:rsidP="00DF319A">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528" w:type="dxa"/>
          </w:tcPr>
          <w:p w:rsidR="00DF319A" w:rsidRPr="00F3026D" w:rsidRDefault="00DF319A" w:rsidP="00DF319A">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Pr="00F3026D">
              <w:rPr>
                <w:bCs/>
                <w:sz w:val="24"/>
                <w:szCs w:val="24"/>
              </w:rPr>
              <w:t>ОАО «Э.ОН Россия, Раздел «Закупки»:</w:t>
            </w:r>
            <w:r w:rsidRPr="00F3026D">
              <w:rPr>
                <w:spacing w:val="-6"/>
                <w:sz w:val="24"/>
                <w:szCs w:val="24"/>
              </w:rPr>
              <w:t xml:space="preserve">  (</w:t>
            </w:r>
            <w:hyperlink r:id="rId12" w:history="1">
              <w:r w:rsidRPr="00F3026D">
                <w:rPr>
                  <w:rStyle w:val="af2"/>
                  <w:sz w:val="24"/>
                  <w:szCs w:val="24"/>
                  <w:lang w:eastAsia="en-US"/>
                </w:rPr>
                <w:t>http://www.eon-russia.ru/purchase/announcement/</w:t>
              </w:r>
            </w:hyperlink>
            <w:r w:rsidRPr="00F3026D">
              <w:rPr>
                <w:sz w:val="24"/>
                <w:szCs w:val="24"/>
                <w:lang w:eastAsia="en-US"/>
              </w:rPr>
              <w:t>)</w:t>
            </w:r>
          </w:p>
          <w:p w:rsidR="00DF319A" w:rsidRPr="00F3026D" w:rsidRDefault="00DF319A" w:rsidP="00A62CA2">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sidR="00A62CA2">
              <w:rPr>
                <w:sz w:val="24"/>
                <w:szCs w:val="24"/>
                <w:lang w:eastAsia="en-US"/>
              </w:rPr>
              <w:t>02.11</w:t>
            </w:r>
            <w:r>
              <w:rPr>
                <w:sz w:val="24"/>
                <w:szCs w:val="24"/>
                <w:lang w:eastAsia="en-US"/>
              </w:rPr>
              <w:t>.</w:t>
            </w:r>
            <w:r w:rsidRPr="00F3026D">
              <w:rPr>
                <w:sz w:val="24"/>
                <w:szCs w:val="24"/>
                <w:lang w:eastAsia="en-US"/>
              </w:rPr>
              <w:t>20</w:t>
            </w:r>
            <w:r>
              <w:rPr>
                <w:sz w:val="24"/>
                <w:szCs w:val="24"/>
                <w:lang w:eastAsia="en-US"/>
              </w:rPr>
              <w:t>15</w:t>
            </w:r>
            <w:r w:rsidRPr="00F3026D">
              <w:rPr>
                <w:sz w:val="24"/>
                <w:szCs w:val="24"/>
                <w:lang w:eastAsia="en-US"/>
              </w:rPr>
              <w:t>г.</w:t>
            </w:r>
          </w:p>
        </w:tc>
      </w:tr>
      <w:tr w:rsidR="00DF319A" w:rsidRPr="00F3026D" w:rsidTr="00DF319A">
        <w:trPr>
          <w:trHeight w:val="152"/>
        </w:trPr>
        <w:tc>
          <w:tcPr>
            <w:tcW w:w="498" w:type="dxa"/>
          </w:tcPr>
          <w:p w:rsidR="00DF319A" w:rsidRPr="00F3026D" w:rsidRDefault="00DF319A" w:rsidP="00DF319A">
            <w:pPr>
              <w:numPr>
                <w:ilvl w:val="0"/>
                <w:numId w:val="36"/>
              </w:numPr>
              <w:tabs>
                <w:tab w:val="num" w:pos="786"/>
              </w:tabs>
              <w:spacing w:line="276" w:lineRule="auto"/>
              <w:ind w:left="540" w:hanging="540"/>
              <w:jc w:val="left"/>
              <w:rPr>
                <w:sz w:val="24"/>
                <w:szCs w:val="24"/>
              </w:rPr>
            </w:pPr>
          </w:p>
        </w:tc>
        <w:tc>
          <w:tcPr>
            <w:tcW w:w="3969" w:type="dxa"/>
          </w:tcPr>
          <w:p w:rsidR="00DF319A" w:rsidRPr="00F3026D" w:rsidRDefault="00DF319A" w:rsidP="00DF319A">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528" w:type="dxa"/>
          </w:tcPr>
          <w:p w:rsidR="00DF319A" w:rsidRPr="00F3026D" w:rsidRDefault="00DF319A" w:rsidP="00DF319A">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Pr>
                <w:sz w:val="24"/>
                <w:szCs w:val="24"/>
                <w:lang w:eastAsia="en-US"/>
              </w:rPr>
              <w:t>12</w:t>
            </w:r>
            <w:r w:rsidRPr="00F3026D">
              <w:rPr>
                <w:sz w:val="24"/>
                <w:szCs w:val="24"/>
                <w:lang w:eastAsia="en-US"/>
              </w:rPr>
              <w:t xml:space="preserve">:00 </w:t>
            </w:r>
            <w:r w:rsidRPr="00177F1F">
              <w:rPr>
                <w:sz w:val="24"/>
                <w:szCs w:val="24"/>
                <w:lang w:eastAsia="en-US"/>
              </w:rPr>
              <w:t>(</w:t>
            </w:r>
            <w:proofErr w:type="gramStart"/>
            <w:r w:rsidRPr="00177F1F">
              <w:rPr>
                <w:sz w:val="24"/>
                <w:szCs w:val="24"/>
                <w:lang w:eastAsia="en-US"/>
              </w:rPr>
              <w:t>МСК</w:t>
            </w:r>
            <w:proofErr w:type="gramEnd"/>
            <w:r w:rsidRPr="00177F1F">
              <w:rPr>
                <w:sz w:val="24"/>
                <w:szCs w:val="24"/>
                <w:lang w:eastAsia="en-US"/>
              </w:rPr>
              <w:t>)</w:t>
            </w:r>
            <w:r w:rsidR="006E5CA0">
              <w:rPr>
                <w:sz w:val="24"/>
                <w:szCs w:val="24"/>
                <w:lang w:eastAsia="en-US"/>
              </w:rPr>
              <w:t xml:space="preserve"> </w:t>
            </w:r>
            <w:r w:rsidR="00A62CA2">
              <w:rPr>
                <w:sz w:val="24"/>
                <w:szCs w:val="24"/>
                <w:lang w:eastAsia="en-US"/>
              </w:rPr>
              <w:t>18</w:t>
            </w:r>
            <w:r w:rsidR="006E5CA0">
              <w:rPr>
                <w:sz w:val="24"/>
                <w:szCs w:val="24"/>
                <w:lang w:eastAsia="en-US"/>
              </w:rPr>
              <w:t>.11</w:t>
            </w:r>
            <w:r w:rsidRPr="00177F1F">
              <w:rPr>
                <w:sz w:val="24"/>
                <w:szCs w:val="24"/>
                <w:lang w:eastAsia="en-US"/>
              </w:rPr>
              <w:t>.2015г.</w:t>
            </w:r>
          </w:p>
          <w:p w:rsidR="00DF319A" w:rsidRPr="00F3026D" w:rsidRDefault="00DF319A" w:rsidP="00DF319A">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DF319A" w:rsidRPr="00F3026D" w:rsidRDefault="00DF319A" w:rsidP="00DF319A">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006E5CA0">
              <w:rPr>
                <w:b/>
                <w:sz w:val="24"/>
                <w:szCs w:val="24"/>
                <w:lang w:eastAsia="en-US"/>
              </w:rPr>
              <w:t xml:space="preserve"> </w:t>
            </w:r>
            <w:r>
              <w:rPr>
                <w:sz w:val="24"/>
                <w:szCs w:val="24"/>
                <w:lang w:eastAsia="en-US"/>
              </w:rPr>
              <w:t>в бумажном формате, в запечатанных конвертах</w:t>
            </w:r>
          </w:p>
          <w:p w:rsidR="00DF319A" w:rsidRPr="00F3026D" w:rsidRDefault="00DF319A" w:rsidP="00DF319A">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Место приема предложений:</w:t>
            </w:r>
            <w:r w:rsidRPr="00842DD6">
              <w:rPr>
                <w:sz w:val="24"/>
                <w:szCs w:val="24"/>
              </w:rPr>
              <w:t xml:space="preserve">140700, г. Шатура, </w:t>
            </w:r>
            <w:proofErr w:type="spellStart"/>
            <w:r w:rsidRPr="00842DD6">
              <w:rPr>
                <w:sz w:val="24"/>
                <w:szCs w:val="24"/>
              </w:rPr>
              <w:t>Моск</w:t>
            </w:r>
            <w:proofErr w:type="spellEnd"/>
            <w:r w:rsidRPr="00842DD6">
              <w:rPr>
                <w:sz w:val="24"/>
                <w:szCs w:val="24"/>
              </w:rPr>
              <w:t xml:space="preserve">. обл., </w:t>
            </w:r>
            <w:proofErr w:type="spellStart"/>
            <w:r w:rsidRPr="00842DD6">
              <w:rPr>
                <w:sz w:val="24"/>
                <w:szCs w:val="24"/>
              </w:rPr>
              <w:t>Черноозерский</w:t>
            </w:r>
            <w:proofErr w:type="spellEnd"/>
            <w:r w:rsidRPr="00842DD6">
              <w:rPr>
                <w:sz w:val="24"/>
                <w:szCs w:val="24"/>
              </w:rPr>
              <w:t xml:space="preserve"> пр., д. 5</w:t>
            </w:r>
          </w:p>
        </w:tc>
      </w:tr>
      <w:tr w:rsidR="00DF319A" w:rsidRPr="00F3026D" w:rsidTr="00DF319A">
        <w:trPr>
          <w:trHeight w:val="515"/>
        </w:trPr>
        <w:tc>
          <w:tcPr>
            <w:tcW w:w="498" w:type="dxa"/>
          </w:tcPr>
          <w:p w:rsidR="00DF319A" w:rsidRPr="00F3026D" w:rsidRDefault="00DF319A" w:rsidP="00DF319A">
            <w:pPr>
              <w:numPr>
                <w:ilvl w:val="0"/>
                <w:numId w:val="36"/>
              </w:numPr>
              <w:tabs>
                <w:tab w:val="num" w:pos="786"/>
              </w:tabs>
              <w:spacing w:line="276" w:lineRule="auto"/>
              <w:ind w:left="540" w:hanging="540"/>
              <w:jc w:val="left"/>
              <w:rPr>
                <w:sz w:val="24"/>
                <w:szCs w:val="24"/>
              </w:rPr>
            </w:pPr>
          </w:p>
        </w:tc>
        <w:tc>
          <w:tcPr>
            <w:tcW w:w="3969" w:type="dxa"/>
          </w:tcPr>
          <w:p w:rsidR="00DF319A" w:rsidRPr="00F3026D" w:rsidRDefault="00DF319A" w:rsidP="00DF319A">
            <w:pPr>
              <w:spacing w:line="276" w:lineRule="auto"/>
              <w:ind w:right="153" w:firstLine="0"/>
              <w:jc w:val="left"/>
              <w:rPr>
                <w:i/>
                <w:sz w:val="24"/>
                <w:szCs w:val="24"/>
                <w:lang w:eastAsia="en-US"/>
              </w:rPr>
            </w:pPr>
            <w:r w:rsidRPr="00F3026D">
              <w:rPr>
                <w:b/>
                <w:sz w:val="24"/>
                <w:szCs w:val="24"/>
                <w:lang w:eastAsia="en-US"/>
              </w:rPr>
              <w:t>Срок выполнения работ</w:t>
            </w:r>
          </w:p>
        </w:tc>
        <w:tc>
          <w:tcPr>
            <w:tcW w:w="5528" w:type="dxa"/>
          </w:tcPr>
          <w:p w:rsidR="00DF319A" w:rsidRDefault="00DF319A" w:rsidP="00DF319A">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Pr>
                <w:sz w:val="24"/>
                <w:szCs w:val="24"/>
              </w:rPr>
              <w:t xml:space="preserve">6 </w:t>
            </w:r>
            <w:r w:rsidRPr="00F3026D">
              <w:rPr>
                <w:sz w:val="24"/>
                <w:szCs w:val="24"/>
              </w:rPr>
              <w:t xml:space="preserve"> «Техническая часть»</w:t>
            </w:r>
          </w:p>
          <w:p w:rsidR="00DF319A" w:rsidRPr="00A62CA2" w:rsidRDefault="00A62CA2" w:rsidP="00E7366B">
            <w:pPr>
              <w:tabs>
                <w:tab w:val="left" w:pos="0"/>
                <w:tab w:val="left" w:pos="5657"/>
              </w:tabs>
              <w:spacing w:line="276" w:lineRule="auto"/>
              <w:ind w:left="540" w:right="153" w:hanging="540"/>
              <w:jc w:val="left"/>
              <w:rPr>
                <w:i/>
                <w:sz w:val="24"/>
                <w:szCs w:val="24"/>
                <w:lang w:eastAsia="en-US"/>
              </w:rPr>
            </w:pPr>
            <w:r w:rsidRPr="00A62CA2">
              <w:rPr>
                <w:sz w:val="24"/>
                <w:szCs w:val="24"/>
              </w:rPr>
              <w:t>с 29 февраля 2016г. по 10 апреля 2016 г</w:t>
            </w:r>
            <w:r w:rsidR="00E7366B">
              <w:rPr>
                <w:sz w:val="24"/>
                <w:szCs w:val="24"/>
              </w:rPr>
              <w:t>.</w:t>
            </w:r>
          </w:p>
        </w:tc>
      </w:tr>
      <w:tr w:rsidR="00DF319A" w:rsidRPr="00F3026D" w:rsidTr="00DF319A">
        <w:trPr>
          <w:trHeight w:val="249"/>
        </w:trPr>
        <w:tc>
          <w:tcPr>
            <w:tcW w:w="498" w:type="dxa"/>
          </w:tcPr>
          <w:p w:rsidR="00DF319A" w:rsidRPr="00F3026D" w:rsidRDefault="00DF319A" w:rsidP="00DF319A">
            <w:pPr>
              <w:numPr>
                <w:ilvl w:val="0"/>
                <w:numId w:val="36"/>
              </w:numPr>
              <w:tabs>
                <w:tab w:val="num" w:pos="786"/>
              </w:tabs>
              <w:spacing w:line="276" w:lineRule="auto"/>
              <w:ind w:left="540" w:hanging="540"/>
              <w:jc w:val="left"/>
              <w:rPr>
                <w:sz w:val="24"/>
                <w:szCs w:val="24"/>
              </w:rPr>
            </w:pPr>
          </w:p>
        </w:tc>
        <w:tc>
          <w:tcPr>
            <w:tcW w:w="3969" w:type="dxa"/>
          </w:tcPr>
          <w:p w:rsidR="00DF319A" w:rsidRPr="00F3026D" w:rsidRDefault="00DF319A" w:rsidP="00DF319A">
            <w:pPr>
              <w:spacing w:line="276" w:lineRule="auto"/>
              <w:ind w:right="153" w:firstLine="0"/>
              <w:jc w:val="left"/>
              <w:rPr>
                <w:b/>
                <w:sz w:val="24"/>
                <w:szCs w:val="24"/>
                <w:lang w:eastAsia="en-US"/>
              </w:rPr>
            </w:pPr>
            <w:r w:rsidRPr="00F3026D">
              <w:rPr>
                <w:b/>
                <w:sz w:val="24"/>
                <w:szCs w:val="24"/>
                <w:lang w:eastAsia="en-US"/>
              </w:rPr>
              <w:t>Место выполнения работ</w:t>
            </w:r>
          </w:p>
        </w:tc>
        <w:tc>
          <w:tcPr>
            <w:tcW w:w="5528" w:type="dxa"/>
          </w:tcPr>
          <w:p w:rsidR="00DF319A" w:rsidRPr="00842DD6" w:rsidRDefault="00DF319A" w:rsidP="00DF319A">
            <w:pPr>
              <w:tabs>
                <w:tab w:val="left" w:pos="0"/>
              </w:tabs>
              <w:autoSpaceDE w:val="0"/>
              <w:autoSpaceDN w:val="0"/>
              <w:adjustRightInd w:val="0"/>
              <w:spacing w:line="276" w:lineRule="auto"/>
              <w:ind w:firstLine="0"/>
              <w:jc w:val="left"/>
              <w:rPr>
                <w:sz w:val="24"/>
                <w:szCs w:val="24"/>
                <w:lang w:eastAsia="en-US"/>
              </w:rPr>
            </w:pPr>
            <w:r w:rsidRPr="00842DD6">
              <w:rPr>
                <w:sz w:val="24"/>
                <w:szCs w:val="24"/>
              </w:rPr>
              <w:t>140700, Московская обл.</w:t>
            </w:r>
            <w:r>
              <w:rPr>
                <w:sz w:val="24"/>
                <w:szCs w:val="24"/>
              </w:rPr>
              <w:t xml:space="preserve">, г. Шатура, </w:t>
            </w:r>
            <w:proofErr w:type="spellStart"/>
            <w:r>
              <w:rPr>
                <w:sz w:val="24"/>
                <w:szCs w:val="24"/>
              </w:rPr>
              <w:t>Черноозерский</w:t>
            </w:r>
            <w:r w:rsidRPr="00842DD6">
              <w:rPr>
                <w:sz w:val="24"/>
                <w:szCs w:val="24"/>
              </w:rPr>
              <w:t>проезд</w:t>
            </w:r>
            <w:proofErr w:type="spellEnd"/>
            <w:r w:rsidRPr="00842DD6">
              <w:rPr>
                <w:sz w:val="24"/>
                <w:szCs w:val="24"/>
              </w:rPr>
              <w:t>, д.5</w:t>
            </w:r>
          </w:p>
        </w:tc>
      </w:tr>
      <w:tr w:rsidR="00DF319A" w:rsidRPr="00F3026D" w:rsidTr="00DF319A">
        <w:trPr>
          <w:trHeight w:val="152"/>
        </w:trPr>
        <w:tc>
          <w:tcPr>
            <w:tcW w:w="498" w:type="dxa"/>
          </w:tcPr>
          <w:p w:rsidR="00DF319A" w:rsidRPr="00F3026D" w:rsidRDefault="00DF319A" w:rsidP="00DF319A">
            <w:pPr>
              <w:numPr>
                <w:ilvl w:val="0"/>
                <w:numId w:val="36"/>
              </w:numPr>
              <w:tabs>
                <w:tab w:val="num" w:pos="786"/>
              </w:tabs>
              <w:spacing w:line="276" w:lineRule="auto"/>
              <w:ind w:left="540" w:hanging="540"/>
              <w:jc w:val="left"/>
              <w:rPr>
                <w:sz w:val="24"/>
                <w:szCs w:val="24"/>
              </w:rPr>
            </w:pPr>
          </w:p>
        </w:tc>
        <w:tc>
          <w:tcPr>
            <w:tcW w:w="3969" w:type="dxa"/>
          </w:tcPr>
          <w:p w:rsidR="00DF319A" w:rsidRPr="00F3026D" w:rsidRDefault="00DF319A" w:rsidP="00DF319A">
            <w:pPr>
              <w:spacing w:line="276" w:lineRule="auto"/>
              <w:ind w:firstLine="0"/>
              <w:jc w:val="left"/>
              <w:rPr>
                <w:b/>
                <w:sz w:val="24"/>
                <w:szCs w:val="24"/>
                <w:lang w:eastAsia="en-US"/>
              </w:rPr>
            </w:pPr>
            <w:r w:rsidRPr="00F3026D">
              <w:rPr>
                <w:b/>
                <w:sz w:val="24"/>
                <w:szCs w:val="24"/>
                <w:lang w:eastAsia="en-US"/>
              </w:rPr>
              <w:t>Условия оплаты</w:t>
            </w:r>
          </w:p>
        </w:tc>
        <w:tc>
          <w:tcPr>
            <w:tcW w:w="5528" w:type="dxa"/>
          </w:tcPr>
          <w:p w:rsidR="00DF319A" w:rsidRDefault="00DF319A" w:rsidP="00DF319A">
            <w:pPr>
              <w:pStyle w:val="afffa"/>
              <w:tabs>
                <w:tab w:val="left" w:pos="0"/>
              </w:tabs>
              <w:spacing w:line="276" w:lineRule="auto"/>
              <w:ind w:left="0" w:right="-11"/>
              <w:contextualSpacing/>
              <w:jc w:val="both"/>
            </w:pP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DF319A" w:rsidRPr="00F3026D" w:rsidTr="00DF319A">
        <w:trPr>
          <w:trHeight w:val="286"/>
        </w:trPr>
        <w:tc>
          <w:tcPr>
            <w:tcW w:w="498" w:type="dxa"/>
          </w:tcPr>
          <w:p w:rsidR="00DF319A" w:rsidRPr="00F3026D" w:rsidRDefault="00DF319A" w:rsidP="00DF319A">
            <w:pPr>
              <w:numPr>
                <w:ilvl w:val="0"/>
                <w:numId w:val="36"/>
              </w:numPr>
              <w:tabs>
                <w:tab w:val="num" w:pos="786"/>
              </w:tabs>
              <w:spacing w:line="276" w:lineRule="auto"/>
              <w:ind w:left="540" w:hanging="540"/>
              <w:jc w:val="left"/>
              <w:rPr>
                <w:sz w:val="24"/>
                <w:szCs w:val="24"/>
              </w:rPr>
            </w:pPr>
          </w:p>
        </w:tc>
        <w:tc>
          <w:tcPr>
            <w:tcW w:w="3969" w:type="dxa"/>
          </w:tcPr>
          <w:p w:rsidR="00DF319A" w:rsidRPr="00F3026D" w:rsidRDefault="00DF319A" w:rsidP="00DF319A">
            <w:pPr>
              <w:spacing w:line="276" w:lineRule="auto"/>
              <w:ind w:right="153" w:firstLine="0"/>
              <w:jc w:val="left"/>
              <w:rPr>
                <w:b/>
                <w:sz w:val="24"/>
                <w:szCs w:val="24"/>
              </w:rPr>
            </w:pPr>
            <w:r w:rsidRPr="00F3026D">
              <w:rPr>
                <w:b/>
                <w:sz w:val="24"/>
                <w:szCs w:val="24"/>
                <w:lang w:eastAsia="en-US"/>
              </w:rPr>
              <w:t>Количество лотов</w:t>
            </w:r>
          </w:p>
        </w:tc>
        <w:tc>
          <w:tcPr>
            <w:tcW w:w="5528" w:type="dxa"/>
          </w:tcPr>
          <w:p w:rsidR="00DF319A" w:rsidRPr="00F3026D" w:rsidRDefault="00DF319A" w:rsidP="00DF319A">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p>
          <w:p w:rsidR="00DF319A" w:rsidRPr="00F3026D" w:rsidRDefault="00DF319A" w:rsidP="00DF319A">
            <w:pPr>
              <w:tabs>
                <w:tab w:val="left" w:pos="0"/>
              </w:tabs>
              <w:spacing w:line="276" w:lineRule="auto"/>
              <w:ind w:left="540" w:right="153" w:hanging="540"/>
              <w:jc w:val="left"/>
              <w:rPr>
                <w:sz w:val="24"/>
                <w:szCs w:val="24"/>
              </w:rPr>
            </w:pPr>
          </w:p>
        </w:tc>
      </w:tr>
      <w:tr w:rsidR="00DF319A" w:rsidRPr="00F3026D" w:rsidTr="00DF319A">
        <w:trPr>
          <w:trHeight w:val="152"/>
        </w:trPr>
        <w:tc>
          <w:tcPr>
            <w:tcW w:w="498" w:type="dxa"/>
          </w:tcPr>
          <w:p w:rsidR="00DF319A" w:rsidRPr="00F3026D" w:rsidRDefault="00DF319A" w:rsidP="00DF319A">
            <w:pPr>
              <w:numPr>
                <w:ilvl w:val="0"/>
                <w:numId w:val="36"/>
              </w:numPr>
              <w:tabs>
                <w:tab w:val="num" w:pos="786"/>
              </w:tabs>
              <w:spacing w:line="276" w:lineRule="auto"/>
              <w:ind w:left="540" w:hanging="540"/>
              <w:jc w:val="left"/>
              <w:rPr>
                <w:sz w:val="24"/>
                <w:szCs w:val="24"/>
              </w:rPr>
            </w:pPr>
          </w:p>
        </w:tc>
        <w:tc>
          <w:tcPr>
            <w:tcW w:w="3969" w:type="dxa"/>
          </w:tcPr>
          <w:p w:rsidR="00DF319A" w:rsidRPr="00F3026D" w:rsidRDefault="00DF319A" w:rsidP="00DF319A">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528" w:type="dxa"/>
          </w:tcPr>
          <w:p w:rsidR="00DF319A" w:rsidRPr="00F3026D" w:rsidRDefault="00DF319A" w:rsidP="00DF319A">
            <w:pPr>
              <w:tabs>
                <w:tab w:val="left" w:pos="0"/>
              </w:tabs>
              <w:spacing w:line="276" w:lineRule="auto"/>
              <w:ind w:left="540" w:right="153" w:hanging="540"/>
              <w:rPr>
                <w:sz w:val="24"/>
                <w:szCs w:val="24"/>
              </w:rPr>
            </w:pPr>
            <w:r>
              <w:rPr>
                <w:sz w:val="24"/>
                <w:szCs w:val="24"/>
              </w:rPr>
              <w:t>Рубль</w:t>
            </w:r>
          </w:p>
        </w:tc>
      </w:tr>
      <w:tr w:rsidR="00DF319A" w:rsidRPr="00F3026D" w:rsidTr="00DF319A">
        <w:trPr>
          <w:trHeight w:val="709"/>
        </w:trPr>
        <w:tc>
          <w:tcPr>
            <w:tcW w:w="498" w:type="dxa"/>
          </w:tcPr>
          <w:p w:rsidR="00DF319A" w:rsidRPr="00F3026D" w:rsidRDefault="00DF319A" w:rsidP="00DF319A">
            <w:pPr>
              <w:numPr>
                <w:ilvl w:val="0"/>
                <w:numId w:val="36"/>
              </w:numPr>
              <w:tabs>
                <w:tab w:val="num" w:pos="786"/>
              </w:tabs>
              <w:spacing w:line="276" w:lineRule="auto"/>
              <w:ind w:left="540" w:hanging="540"/>
              <w:jc w:val="left"/>
              <w:rPr>
                <w:sz w:val="24"/>
                <w:szCs w:val="24"/>
              </w:rPr>
            </w:pPr>
          </w:p>
        </w:tc>
        <w:tc>
          <w:tcPr>
            <w:tcW w:w="3969" w:type="dxa"/>
          </w:tcPr>
          <w:p w:rsidR="00DF319A" w:rsidRPr="00F3026D" w:rsidRDefault="00DF319A" w:rsidP="00DF319A">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528" w:type="dxa"/>
          </w:tcPr>
          <w:p w:rsidR="00DF319A" w:rsidRPr="00F3026D" w:rsidRDefault="00DF319A" w:rsidP="00A62CA2">
            <w:pPr>
              <w:tabs>
                <w:tab w:val="left" w:pos="0"/>
                <w:tab w:val="left" w:pos="5657"/>
              </w:tabs>
              <w:spacing w:line="276" w:lineRule="auto"/>
              <w:ind w:right="153" w:firstLine="0"/>
              <w:jc w:val="left"/>
              <w:rPr>
                <w:sz w:val="24"/>
                <w:szCs w:val="24"/>
              </w:rPr>
            </w:pPr>
            <w:r w:rsidRPr="00F3026D">
              <w:rPr>
                <w:sz w:val="24"/>
                <w:szCs w:val="24"/>
              </w:rPr>
              <w:t xml:space="preserve">В соответствии с Разделом  </w:t>
            </w:r>
            <w:r>
              <w:rPr>
                <w:sz w:val="24"/>
                <w:szCs w:val="24"/>
              </w:rPr>
              <w:t xml:space="preserve">2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и п. 6 Технического задания «Требования к </w:t>
            </w:r>
            <w:r w:rsidR="00A62CA2">
              <w:rPr>
                <w:sz w:val="24"/>
                <w:szCs w:val="24"/>
              </w:rPr>
              <w:t>Исполнителю</w:t>
            </w:r>
            <w:r>
              <w:rPr>
                <w:sz w:val="24"/>
                <w:szCs w:val="24"/>
              </w:rPr>
              <w:t>»</w:t>
            </w:r>
          </w:p>
        </w:tc>
      </w:tr>
      <w:tr w:rsidR="00DF319A" w:rsidRPr="00F3026D" w:rsidTr="00DF319A">
        <w:trPr>
          <w:trHeight w:val="499"/>
        </w:trPr>
        <w:tc>
          <w:tcPr>
            <w:tcW w:w="498" w:type="dxa"/>
          </w:tcPr>
          <w:p w:rsidR="00DF319A" w:rsidRPr="00F3026D" w:rsidRDefault="00DF319A" w:rsidP="00DF319A">
            <w:pPr>
              <w:numPr>
                <w:ilvl w:val="0"/>
                <w:numId w:val="36"/>
              </w:numPr>
              <w:tabs>
                <w:tab w:val="num" w:pos="786"/>
              </w:tabs>
              <w:spacing w:line="276" w:lineRule="auto"/>
              <w:ind w:left="540" w:hanging="540"/>
              <w:jc w:val="left"/>
              <w:rPr>
                <w:sz w:val="24"/>
                <w:szCs w:val="24"/>
              </w:rPr>
            </w:pPr>
          </w:p>
        </w:tc>
        <w:tc>
          <w:tcPr>
            <w:tcW w:w="3969" w:type="dxa"/>
          </w:tcPr>
          <w:p w:rsidR="00DF319A" w:rsidRPr="00F3026D" w:rsidRDefault="00DF319A" w:rsidP="00DF319A">
            <w:pPr>
              <w:pStyle w:val="3b"/>
              <w:tabs>
                <w:tab w:val="left" w:pos="708"/>
              </w:tabs>
              <w:spacing w:line="276" w:lineRule="auto"/>
              <w:ind w:left="0" w:right="153"/>
              <w:jc w:val="left"/>
              <w:rPr>
                <w:b/>
                <w:szCs w:val="24"/>
              </w:rPr>
            </w:pPr>
            <w:r w:rsidRPr="00F3026D">
              <w:rPr>
                <w:b/>
                <w:szCs w:val="24"/>
              </w:rPr>
              <w:t>Требования к продукции</w:t>
            </w:r>
          </w:p>
        </w:tc>
        <w:tc>
          <w:tcPr>
            <w:tcW w:w="5528" w:type="dxa"/>
          </w:tcPr>
          <w:p w:rsidR="00DF319A" w:rsidRPr="000618D9" w:rsidRDefault="00DF319A" w:rsidP="00DF319A">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Pr>
                <w:sz w:val="24"/>
                <w:szCs w:val="24"/>
              </w:rPr>
              <w:t xml:space="preserve">6 </w:t>
            </w:r>
            <w:r w:rsidRPr="00F3026D">
              <w:rPr>
                <w:sz w:val="24"/>
                <w:szCs w:val="24"/>
              </w:rPr>
              <w:t xml:space="preserve"> «Техническая часть</w:t>
            </w:r>
            <w:r>
              <w:rPr>
                <w:sz w:val="24"/>
                <w:szCs w:val="24"/>
              </w:rPr>
              <w:t>»</w:t>
            </w:r>
          </w:p>
        </w:tc>
      </w:tr>
      <w:tr w:rsidR="00DF319A" w:rsidRPr="00F3026D" w:rsidTr="00DF319A">
        <w:trPr>
          <w:trHeight w:val="709"/>
        </w:trPr>
        <w:tc>
          <w:tcPr>
            <w:tcW w:w="498" w:type="dxa"/>
          </w:tcPr>
          <w:p w:rsidR="00DF319A" w:rsidRPr="00F3026D" w:rsidRDefault="00DF319A" w:rsidP="00DF319A">
            <w:pPr>
              <w:numPr>
                <w:ilvl w:val="0"/>
                <w:numId w:val="36"/>
              </w:numPr>
              <w:tabs>
                <w:tab w:val="num" w:pos="786"/>
              </w:tabs>
              <w:spacing w:line="276" w:lineRule="auto"/>
              <w:ind w:left="540" w:hanging="540"/>
              <w:jc w:val="left"/>
              <w:rPr>
                <w:sz w:val="24"/>
                <w:szCs w:val="24"/>
              </w:rPr>
            </w:pPr>
          </w:p>
        </w:tc>
        <w:tc>
          <w:tcPr>
            <w:tcW w:w="3969" w:type="dxa"/>
          </w:tcPr>
          <w:p w:rsidR="00DF319A" w:rsidRPr="00F3026D" w:rsidRDefault="00DF319A" w:rsidP="00DF319A">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528" w:type="dxa"/>
          </w:tcPr>
          <w:p w:rsidR="00DF319A" w:rsidRPr="00BA56BA" w:rsidRDefault="00DF319A" w:rsidP="00DF319A">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 xml:space="preserve">менее чем  </w:t>
            </w:r>
            <w:r w:rsidRPr="00BA56BA">
              <w:rPr>
                <w:sz w:val="24"/>
                <w:szCs w:val="24"/>
              </w:rPr>
              <w:t xml:space="preserve">120 </w:t>
            </w:r>
            <w:r>
              <w:rPr>
                <w:sz w:val="24"/>
                <w:szCs w:val="24"/>
              </w:rPr>
              <w:t xml:space="preserve"> календарн</w:t>
            </w:r>
            <w:r w:rsidRPr="00FE4AEF">
              <w:rPr>
                <w:sz w:val="24"/>
                <w:szCs w:val="24"/>
              </w:rPr>
              <w:t>ых дней со дня, следующего за днем окончания приема Предложений</w:t>
            </w:r>
            <w:r>
              <w:rPr>
                <w:sz w:val="24"/>
                <w:szCs w:val="24"/>
              </w:rPr>
              <w:t>.</w:t>
            </w:r>
          </w:p>
        </w:tc>
      </w:tr>
      <w:tr w:rsidR="00DF319A" w:rsidRPr="00F3026D" w:rsidTr="00DF319A">
        <w:trPr>
          <w:trHeight w:val="979"/>
        </w:trPr>
        <w:tc>
          <w:tcPr>
            <w:tcW w:w="498" w:type="dxa"/>
          </w:tcPr>
          <w:p w:rsidR="00DF319A" w:rsidRPr="00F3026D" w:rsidRDefault="00DF319A" w:rsidP="00DF319A">
            <w:pPr>
              <w:numPr>
                <w:ilvl w:val="0"/>
                <w:numId w:val="36"/>
              </w:numPr>
              <w:tabs>
                <w:tab w:val="num" w:pos="786"/>
              </w:tabs>
              <w:spacing w:line="276" w:lineRule="auto"/>
              <w:ind w:left="540" w:hanging="540"/>
              <w:jc w:val="left"/>
              <w:rPr>
                <w:sz w:val="24"/>
                <w:szCs w:val="24"/>
              </w:rPr>
            </w:pPr>
          </w:p>
        </w:tc>
        <w:tc>
          <w:tcPr>
            <w:tcW w:w="3969" w:type="dxa"/>
          </w:tcPr>
          <w:p w:rsidR="00DF319A" w:rsidRPr="00F3026D" w:rsidRDefault="00DF319A" w:rsidP="00DF319A">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528" w:type="dxa"/>
          </w:tcPr>
          <w:p w:rsidR="00DF319A" w:rsidRPr="00FE4AEF" w:rsidRDefault="00DF319A" w:rsidP="00AB33A3">
            <w:pPr>
              <w:pStyle w:val="Times12"/>
              <w:numPr>
                <w:ilvl w:val="0"/>
                <w:numId w:val="39"/>
              </w:numPr>
              <w:tabs>
                <w:tab w:val="left" w:pos="0"/>
                <w:tab w:val="left" w:pos="1140"/>
              </w:tabs>
              <w:spacing w:line="276" w:lineRule="auto"/>
              <w:ind w:left="353" w:right="153" w:hanging="353"/>
              <w:rPr>
                <w:szCs w:val="24"/>
              </w:rPr>
            </w:pPr>
            <w:r w:rsidRPr="00FE4AEF">
              <w:rPr>
                <w:b/>
                <w:szCs w:val="24"/>
              </w:rPr>
              <w:t>Оригинал Предложения</w:t>
            </w:r>
            <w:r w:rsidRPr="00FE4AEF">
              <w:rPr>
                <w:szCs w:val="24"/>
              </w:rPr>
              <w:t xml:space="preserve"> на бумажном носителе;</w:t>
            </w:r>
          </w:p>
          <w:p w:rsidR="00DF319A" w:rsidRPr="00F5764B" w:rsidRDefault="00DF319A" w:rsidP="00AB33A3">
            <w:pPr>
              <w:pStyle w:val="Times12"/>
              <w:numPr>
                <w:ilvl w:val="0"/>
                <w:numId w:val="39"/>
              </w:numPr>
              <w:tabs>
                <w:tab w:val="left" w:pos="0"/>
                <w:tab w:val="left" w:pos="1140"/>
              </w:tabs>
              <w:spacing w:line="276" w:lineRule="auto"/>
              <w:ind w:left="353" w:right="153" w:hanging="353"/>
              <w:rPr>
                <w:szCs w:val="24"/>
              </w:rPr>
            </w:pPr>
            <w:r w:rsidRPr="00FE4AEF">
              <w:rPr>
                <w:b/>
                <w:szCs w:val="24"/>
              </w:rPr>
              <w:t>Копия №1</w:t>
            </w:r>
            <w:r w:rsidR="006E5CA0">
              <w:rPr>
                <w:b/>
                <w:szCs w:val="24"/>
              </w:rPr>
              <w:t xml:space="preserve"> </w:t>
            </w:r>
            <w:r>
              <w:rPr>
                <w:szCs w:val="24"/>
              </w:rPr>
              <w:t xml:space="preserve">на электронном носителе </w:t>
            </w:r>
            <w:r w:rsidRPr="00FE4AEF">
              <w:rPr>
                <w:szCs w:val="24"/>
              </w:rPr>
              <w:t>-</w:t>
            </w:r>
            <w:r w:rsidRPr="00F5764B">
              <w:t xml:space="preserve"> Скан-копия с Оригинала Предложения в полном объеме;</w:t>
            </w:r>
          </w:p>
          <w:p w:rsidR="00DF319A" w:rsidRPr="00FE4AEF" w:rsidRDefault="00DF319A" w:rsidP="00AB33A3">
            <w:pPr>
              <w:pStyle w:val="Times12"/>
              <w:numPr>
                <w:ilvl w:val="0"/>
                <w:numId w:val="39"/>
              </w:numPr>
              <w:tabs>
                <w:tab w:val="left" w:pos="0"/>
                <w:tab w:val="left" w:pos="1140"/>
              </w:tabs>
              <w:spacing w:line="276" w:lineRule="auto"/>
              <w:ind w:left="353" w:right="153" w:hanging="353"/>
              <w:rPr>
                <w:szCs w:val="24"/>
              </w:rPr>
            </w:pPr>
            <w:r w:rsidRPr="00FE4AEF">
              <w:rPr>
                <w:b/>
                <w:szCs w:val="24"/>
              </w:rPr>
              <w:t>Копия № 2</w:t>
            </w:r>
            <w:r w:rsidR="006E5CA0">
              <w:rPr>
                <w:b/>
                <w:szCs w:val="24"/>
              </w:rPr>
              <w:t xml:space="preserve"> </w:t>
            </w:r>
            <w:r>
              <w:rPr>
                <w:szCs w:val="24"/>
              </w:rPr>
              <w:t xml:space="preserve">на </w:t>
            </w:r>
            <w:r w:rsidR="006E5CA0">
              <w:rPr>
                <w:szCs w:val="24"/>
              </w:rPr>
              <w:t xml:space="preserve">бумажном и </w:t>
            </w:r>
            <w:r>
              <w:rPr>
                <w:szCs w:val="24"/>
              </w:rPr>
              <w:t xml:space="preserve">электронном носителе </w:t>
            </w:r>
            <w:r w:rsidRPr="00FE4AEF">
              <w:rPr>
                <w:szCs w:val="24"/>
              </w:rPr>
              <w:t>-</w:t>
            </w:r>
            <w:r w:rsidRPr="00FE4AEF">
              <w:t xml:space="preserve"> Скан-копия с Оригинала Предложения в полном объеме (без указания </w:t>
            </w:r>
            <w:r>
              <w:t>коммерческой информации (</w:t>
            </w:r>
            <w:r w:rsidRPr="00FE4AEF">
              <w:t>стоимости предложения</w:t>
            </w:r>
            <w:r>
              <w:t>/</w:t>
            </w:r>
            <w:r w:rsidRPr="00FE4AEF">
              <w:t>цен)</w:t>
            </w:r>
            <w:r>
              <w:t>)</w:t>
            </w:r>
            <w:r w:rsidRPr="00FE4AEF">
              <w:t>;</w:t>
            </w:r>
          </w:p>
          <w:p w:rsidR="00DF319A" w:rsidRDefault="00DF319A" w:rsidP="00AB33A3">
            <w:pPr>
              <w:pStyle w:val="Times12"/>
              <w:numPr>
                <w:ilvl w:val="0"/>
                <w:numId w:val="39"/>
              </w:numPr>
              <w:tabs>
                <w:tab w:val="left" w:pos="0"/>
                <w:tab w:val="left" w:pos="1140"/>
              </w:tabs>
              <w:spacing w:line="276" w:lineRule="auto"/>
              <w:ind w:left="353" w:right="153" w:hanging="353"/>
              <w:rPr>
                <w:szCs w:val="24"/>
              </w:rPr>
            </w:pPr>
            <w:r w:rsidRPr="00FE4AEF">
              <w:rPr>
                <w:b/>
              </w:rPr>
              <w:t>Копия № 3</w:t>
            </w:r>
            <w:r w:rsidR="006E5CA0">
              <w:rPr>
                <w:b/>
              </w:rPr>
              <w:t xml:space="preserve"> </w:t>
            </w:r>
            <w:r>
              <w:t xml:space="preserve">на </w:t>
            </w:r>
            <w:r w:rsidR="006E5CA0">
              <w:t xml:space="preserve">бумажном и </w:t>
            </w:r>
            <w:r>
              <w:t xml:space="preserve">электронном носителе </w:t>
            </w:r>
            <w:r w:rsidRPr="00FE4AEF">
              <w:t xml:space="preserve">– </w:t>
            </w:r>
            <w:proofErr w:type="gramStart"/>
            <w:r w:rsidRPr="00FE4AEF">
              <w:t>Скан-копии</w:t>
            </w:r>
            <w:proofErr w:type="gramEnd"/>
            <w:r w:rsidRPr="00FE4AEF">
              <w:t xml:space="preserve"> с Оригиналов документов для аккредитации в базе поставщиков ОАО «Э.ОН Россия» Раздел 2 (Подраздел 2.1)</w:t>
            </w:r>
            <w:r>
              <w:t>.</w:t>
            </w:r>
          </w:p>
          <w:p w:rsidR="00DF319A" w:rsidRDefault="00DF319A" w:rsidP="00DF319A">
            <w:pPr>
              <w:pStyle w:val="Times12"/>
              <w:tabs>
                <w:tab w:val="left" w:pos="0"/>
                <w:tab w:val="left" w:pos="1140"/>
              </w:tabs>
              <w:ind w:right="153" w:firstLine="0"/>
              <w:rPr>
                <w:szCs w:val="24"/>
              </w:rPr>
            </w:pPr>
            <w:r>
              <w:rPr>
                <w:b/>
              </w:rPr>
              <w:t xml:space="preserve">Требования к оформлению </w:t>
            </w:r>
            <w:proofErr w:type="gramStart"/>
            <w:r>
              <w:rPr>
                <w:b/>
              </w:rPr>
              <w:t>скан-копий</w:t>
            </w:r>
            <w:proofErr w:type="gramEnd"/>
            <w:r w:rsidRPr="00FE4AEF">
              <w:rPr>
                <w:szCs w:val="24"/>
              </w:rPr>
              <w:t>:</w:t>
            </w:r>
          </w:p>
          <w:p w:rsidR="00DF319A" w:rsidRDefault="00DF319A" w:rsidP="00AB33A3">
            <w:pPr>
              <w:pStyle w:val="afffa"/>
              <w:numPr>
                <w:ilvl w:val="0"/>
                <w:numId w:val="40"/>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DF319A" w:rsidRDefault="00DF319A" w:rsidP="00AB33A3">
            <w:pPr>
              <w:pStyle w:val="afffa"/>
              <w:numPr>
                <w:ilvl w:val="0"/>
                <w:numId w:val="40"/>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DF319A" w:rsidRDefault="00DF319A" w:rsidP="00AB33A3">
            <w:pPr>
              <w:pStyle w:val="afffa"/>
              <w:numPr>
                <w:ilvl w:val="0"/>
                <w:numId w:val="40"/>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DF319A" w:rsidRPr="00F3026D" w:rsidTr="00DF319A">
        <w:trPr>
          <w:trHeight w:val="391"/>
        </w:trPr>
        <w:tc>
          <w:tcPr>
            <w:tcW w:w="498" w:type="dxa"/>
          </w:tcPr>
          <w:p w:rsidR="00DF319A" w:rsidRPr="00F3026D" w:rsidRDefault="00DF319A" w:rsidP="00DF319A">
            <w:pPr>
              <w:spacing w:line="276" w:lineRule="auto"/>
              <w:ind w:left="568" w:hanging="568"/>
              <w:jc w:val="left"/>
              <w:rPr>
                <w:sz w:val="24"/>
                <w:szCs w:val="24"/>
              </w:rPr>
            </w:pPr>
            <w:r w:rsidRPr="00F3026D">
              <w:rPr>
                <w:b/>
                <w:sz w:val="24"/>
                <w:szCs w:val="24"/>
              </w:rPr>
              <w:t>17</w:t>
            </w:r>
            <w:r w:rsidRPr="00F3026D">
              <w:rPr>
                <w:sz w:val="24"/>
                <w:szCs w:val="24"/>
              </w:rPr>
              <w:t>.</w:t>
            </w:r>
          </w:p>
          <w:p w:rsidR="00DF319A" w:rsidRPr="00F3026D" w:rsidRDefault="00DF319A" w:rsidP="00DF319A">
            <w:pPr>
              <w:spacing w:line="276" w:lineRule="auto"/>
              <w:ind w:left="568" w:hanging="568"/>
              <w:jc w:val="left"/>
              <w:rPr>
                <w:sz w:val="24"/>
                <w:szCs w:val="24"/>
              </w:rPr>
            </w:pPr>
          </w:p>
        </w:tc>
        <w:tc>
          <w:tcPr>
            <w:tcW w:w="3969" w:type="dxa"/>
          </w:tcPr>
          <w:p w:rsidR="00DF319A" w:rsidRPr="00F3026D" w:rsidRDefault="00DF319A" w:rsidP="00DF319A">
            <w:pPr>
              <w:pStyle w:val="Times12"/>
              <w:spacing w:line="276" w:lineRule="auto"/>
              <w:ind w:left="540" w:right="153" w:hanging="540"/>
              <w:jc w:val="left"/>
              <w:rPr>
                <w:b/>
                <w:szCs w:val="24"/>
              </w:rPr>
            </w:pPr>
            <w:r w:rsidRPr="00F3026D">
              <w:rPr>
                <w:b/>
                <w:spacing w:val="-6"/>
                <w:szCs w:val="24"/>
              </w:rPr>
              <w:t>Переторжка</w:t>
            </w:r>
          </w:p>
        </w:tc>
        <w:tc>
          <w:tcPr>
            <w:tcW w:w="5528" w:type="dxa"/>
          </w:tcPr>
          <w:p w:rsidR="00DF319A" w:rsidRPr="00FE4AEF" w:rsidRDefault="00DF319A" w:rsidP="00DF319A">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DF319A" w:rsidRPr="00F3026D" w:rsidTr="00DF319A">
        <w:trPr>
          <w:trHeight w:val="391"/>
        </w:trPr>
        <w:tc>
          <w:tcPr>
            <w:tcW w:w="498" w:type="dxa"/>
          </w:tcPr>
          <w:p w:rsidR="00DF319A" w:rsidRPr="00F3026D" w:rsidRDefault="00DF319A" w:rsidP="00DF319A">
            <w:pPr>
              <w:spacing w:line="276" w:lineRule="auto"/>
              <w:ind w:left="568" w:hanging="568"/>
              <w:jc w:val="left"/>
              <w:rPr>
                <w:b/>
                <w:sz w:val="24"/>
                <w:szCs w:val="24"/>
              </w:rPr>
            </w:pPr>
            <w:r w:rsidRPr="00F3026D">
              <w:rPr>
                <w:b/>
                <w:sz w:val="24"/>
                <w:szCs w:val="24"/>
              </w:rPr>
              <w:t>19.</w:t>
            </w:r>
          </w:p>
        </w:tc>
        <w:tc>
          <w:tcPr>
            <w:tcW w:w="3969" w:type="dxa"/>
          </w:tcPr>
          <w:p w:rsidR="00DF319A" w:rsidRPr="00F3026D" w:rsidRDefault="00DF319A" w:rsidP="00DF319A">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528" w:type="dxa"/>
          </w:tcPr>
          <w:p w:rsidR="00DF319A" w:rsidRPr="00F3026D" w:rsidRDefault="00DF319A" w:rsidP="00DF319A">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Pr="00FE4AEF">
                <w:rPr>
                  <w:rStyle w:val="af2"/>
                  <w:i/>
                  <w:sz w:val="24"/>
                  <w:szCs w:val="24"/>
                </w:rPr>
                <w:t>http://www.eon-russia.ru/files/117/</w:t>
              </w:r>
            </w:hyperlink>
            <w:r w:rsidRPr="00FE4AEF">
              <w:rPr>
                <w:i/>
                <w:sz w:val="24"/>
                <w:szCs w:val="24"/>
              </w:rPr>
              <w:t xml:space="preserve">. </w:t>
            </w:r>
          </w:p>
        </w:tc>
      </w:tr>
      <w:tr w:rsidR="00DF319A" w:rsidRPr="00F3026D" w:rsidTr="00DF319A">
        <w:trPr>
          <w:trHeight w:val="391"/>
        </w:trPr>
        <w:tc>
          <w:tcPr>
            <w:tcW w:w="498" w:type="dxa"/>
          </w:tcPr>
          <w:p w:rsidR="00DF319A" w:rsidRPr="00F3026D" w:rsidRDefault="00DF319A" w:rsidP="00DF319A">
            <w:pPr>
              <w:spacing w:line="276" w:lineRule="auto"/>
              <w:ind w:left="568" w:hanging="568"/>
              <w:jc w:val="left"/>
              <w:rPr>
                <w:b/>
                <w:sz w:val="24"/>
                <w:szCs w:val="24"/>
              </w:rPr>
            </w:pPr>
            <w:r w:rsidRPr="00F3026D">
              <w:rPr>
                <w:b/>
                <w:sz w:val="24"/>
                <w:szCs w:val="24"/>
              </w:rPr>
              <w:t>20.</w:t>
            </w:r>
          </w:p>
        </w:tc>
        <w:tc>
          <w:tcPr>
            <w:tcW w:w="3969" w:type="dxa"/>
          </w:tcPr>
          <w:p w:rsidR="00DF319A" w:rsidRPr="00F3026D" w:rsidRDefault="00DF319A" w:rsidP="00DF319A">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528" w:type="dxa"/>
          </w:tcPr>
          <w:p w:rsidR="00DF319A" w:rsidRPr="00F3026D" w:rsidRDefault="00DF319A" w:rsidP="00DF319A">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p>
          <w:p w:rsidR="00DF319A" w:rsidRPr="00F3026D" w:rsidRDefault="00DF319A" w:rsidP="00DF319A">
            <w:pPr>
              <w:autoSpaceDE w:val="0"/>
              <w:autoSpaceDN w:val="0"/>
              <w:adjustRightInd w:val="0"/>
              <w:spacing w:line="276" w:lineRule="auto"/>
              <w:ind w:firstLine="0"/>
              <w:rPr>
                <w:color w:val="FF0000"/>
                <w:sz w:val="24"/>
                <w:szCs w:val="24"/>
                <w:lang w:eastAsia="en-US"/>
              </w:rPr>
            </w:pPr>
            <w:r w:rsidRPr="00F3026D">
              <w:rPr>
                <w:sz w:val="24"/>
                <w:szCs w:val="24"/>
                <w:lang w:eastAsia="en-US"/>
              </w:rPr>
              <w:t xml:space="preserve">Информация для поставщиков МТР, работ, </w:t>
            </w:r>
            <w:proofErr w:type="spellStart"/>
            <w:r w:rsidRPr="00F3026D">
              <w:rPr>
                <w:sz w:val="24"/>
                <w:szCs w:val="24"/>
                <w:lang w:eastAsia="en-US"/>
              </w:rPr>
              <w:t>услуг:</w:t>
            </w:r>
            <w:hyperlink r:id="rId14" w:history="1">
              <w:r w:rsidRPr="00FE4AEF">
                <w:rPr>
                  <w:rStyle w:val="af2"/>
                  <w:i/>
                  <w:sz w:val="24"/>
                  <w:szCs w:val="24"/>
                  <w:lang w:eastAsia="en-US"/>
                </w:rPr>
                <w:t>http</w:t>
              </w:r>
              <w:proofErr w:type="spellEnd"/>
              <w:r w:rsidRPr="00FE4AEF">
                <w:rPr>
                  <w:rStyle w:val="af2"/>
                  <w:i/>
                  <w:sz w:val="24"/>
                  <w:szCs w:val="24"/>
                  <w:lang w:eastAsia="en-US"/>
                </w:rPr>
                <w:t>://www.eon-russia.ru/purchase/interaction/services/</w:t>
              </w:r>
            </w:hyperlink>
          </w:p>
        </w:tc>
      </w:tr>
      <w:tr w:rsidR="00DF319A" w:rsidRPr="00F3026D" w:rsidTr="00DF319A">
        <w:trPr>
          <w:trHeight w:val="391"/>
        </w:trPr>
        <w:tc>
          <w:tcPr>
            <w:tcW w:w="498" w:type="dxa"/>
          </w:tcPr>
          <w:p w:rsidR="00DF319A" w:rsidRPr="00F3026D" w:rsidRDefault="00DF319A" w:rsidP="00DF319A">
            <w:pPr>
              <w:spacing w:line="276" w:lineRule="auto"/>
              <w:ind w:left="568" w:hanging="568"/>
              <w:jc w:val="left"/>
              <w:rPr>
                <w:b/>
                <w:sz w:val="24"/>
                <w:szCs w:val="24"/>
              </w:rPr>
            </w:pPr>
            <w:r>
              <w:rPr>
                <w:b/>
                <w:sz w:val="24"/>
                <w:szCs w:val="24"/>
              </w:rPr>
              <w:t>21.</w:t>
            </w:r>
          </w:p>
        </w:tc>
        <w:tc>
          <w:tcPr>
            <w:tcW w:w="3969" w:type="dxa"/>
          </w:tcPr>
          <w:p w:rsidR="00DF319A" w:rsidRPr="00F3026D" w:rsidRDefault="00DF319A" w:rsidP="00DF319A">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528" w:type="dxa"/>
          </w:tcPr>
          <w:p w:rsidR="00DF319A" w:rsidRDefault="00DF319A" w:rsidP="00AB33A3">
            <w:pPr>
              <w:pStyle w:val="afffa"/>
              <w:numPr>
                <w:ilvl w:val="0"/>
                <w:numId w:val="41"/>
              </w:numPr>
              <w:spacing w:line="276" w:lineRule="auto"/>
              <w:ind w:left="352" w:hanging="352"/>
              <w:contextualSpacing/>
              <w:jc w:val="both"/>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DF319A" w:rsidRDefault="00DF319A" w:rsidP="00AB33A3">
            <w:pPr>
              <w:pStyle w:val="afffa"/>
              <w:numPr>
                <w:ilvl w:val="0"/>
                <w:numId w:val="41"/>
              </w:numPr>
              <w:spacing w:line="276" w:lineRule="auto"/>
              <w:ind w:left="352" w:hanging="352"/>
              <w:contextualSpacing/>
              <w:jc w:val="both"/>
              <w:rPr>
                <w:color w:val="000000"/>
              </w:rPr>
            </w:pPr>
            <w:r w:rsidRPr="00E95073">
              <w:rPr>
                <w:color w:val="000000"/>
              </w:rPr>
              <w:t>Стандарт организации «О мерах безопасности при работе с асбестом и асбестосодержащими материалами на объектах ОАО «</w:t>
            </w:r>
            <w:r>
              <w:rPr>
                <w:color w:val="000000"/>
              </w:rPr>
              <w:t>Э.ОН Россия</w:t>
            </w:r>
            <w:r w:rsidRPr="00E95073">
              <w:rPr>
                <w:color w:val="000000"/>
              </w:rPr>
              <w:t>»</w:t>
            </w:r>
            <w:r>
              <w:rPr>
                <w:color w:val="000000"/>
              </w:rPr>
              <w:t xml:space="preserve"> (СО_СОТТА-20)</w:t>
            </w:r>
            <w:r w:rsidRPr="00E95073">
              <w:rPr>
                <w:color w:val="000000"/>
              </w:rPr>
              <w:t>;</w:t>
            </w:r>
          </w:p>
          <w:p w:rsidR="00DF319A" w:rsidRDefault="00DF319A" w:rsidP="00AB33A3">
            <w:pPr>
              <w:pStyle w:val="afffa"/>
              <w:numPr>
                <w:ilvl w:val="0"/>
                <w:numId w:val="41"/>
              </w:numPr>
              <w:ind w:left="353" w:hanging="353"/>
              <w:contextualSpacing/>
              <w:jc w:val="both"/>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bl>
    <w:p w:rsidR="00DF319A" w:rsidRPr="00F3026D" w:rsidRDefault="00DF319A" w:rsidP="00DF319A">
      <w:pPr>
        <w:pStyle w:val="a4"/>
        <w:numPr>
          <w:ilvl w:val="0"/>
          <w:numId w:val="0"/>
        </w:numPr>
        <w:spacing w:line="276" w:lineRule="auto"/>
        <w:rPr>
          <w:sz w:val="24"/>
          <w:szCs w:val="24"/>
        </w:rPr>
      </w:pPr>
    </w:p>
    <w:p w:rsidR="00DF319A" w:rsidRPr="00F3026D" w:rsidRDefault="00DF319A" w:rsidP="00DF319A">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Pr>
          <w:sz w:val="24"/>
          <w:szCs w:val="24"/>
        </w:rPr>
        <w:t>И</w:t>
      </w:r>
      <w:r w:rsidRPr="00F3026D">
        <w:rPr>
          <w:sz w:val="24"/>
          <w:szCs w:val="24"/>
        </w:rPr>
        <w:t>нструкции по подготовке Предложений.</w:t>
      </w:r>
    </w:p>
    <w:p w:rsidR="00DF319A" w:rsidRPr="00F3026D" w:rsidRDefault="00DF319A" w:rsidP="00DF319A">
      <w:pPr>
        <w:pStyle w:val="a4"/>
        <w:numPr>
          <w:ilvl w:val="0"/>
          <w:numId w:val="0"/>
        </w:numPr>
        <w:spacing w:line="276" w:lineRule="auto"/>
        <w:rPr>
          <w:b/>
          <w:sz w:val="24"/>
          <w:szCs w:val="24"/>
        </w:rPr>
      </w:pPr>
      <w:r w:rsidRPr="00F3026D">
        <w:rPr>
          <w:sz w:val="24"/>
          <w:szCs w:val="24"/>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DF319A" w:rsidRDefault="00DF319A" w:rsidP="00DF319A">
      <w:pPr>
        <w:pStyle w:val="a4"/>
        <w:numPr>
          <w:ilvl w:val="0"/>
          <w:numId w:val="0"/>
        </w:numPr>
        <w:spacing w:line="240" w:lineRule="auto"/>
        <w:ind w:left="1134"/>
        <w:rPr>
          <w:sz w:val="24"/>
          <w:szCs w:val="24"/>
        </w:rPr>
      </w:pPr>
    </w:p>
    <w:p w:rsidR="00DF319A" w:rsidRDefault="00DF319A" w:rsidP="00DF319A">
      <w:pPr>
        <w:pStyle w:val="a4"/>
        <w:numPr>
          <w:ilvl w:val="0"/>
          <w:numId w:val="0"/>
        </w:numPr>
        <w:spacing w:line="240" w:lineRule="auto"/>
        <w:ind w:left="1134"/>
        <w:rPr>
          <w:sz w:val="24"/>
          <w:szCs w:val="24"/>
        </w:rPr>
      </w:pPr>
    </w:p>
    <w:p w:rsidR="00DF319A" w:rsidRDefault="00DF319A" w:rsidP="00DF319A">
      <w:pPr>
        <w:pStyle w:val="a4"/>
        <w:numPr>
          <w:ilvl w:val="0"/>
          <w:numId w:val="0"/>
        </w:numPr>
        <w:spacing w:line="240" w:lineRule="auto"/>
        <w:rPr>
          <w:sz w:val="24"/>
          <w:szCs w:val="24"/>
        </w:rPr>
      </w:pPr>
    </w:p>
    <w:p w:rsidR="00DF319A" w:rsidRDefault="00DF319A" w:rsidP="00DF319A">
      <w:pPr>
        <w:pStyle w:val="a4"/>
        <w:numPr>
          <w:ilvl w:val="0"/>
          <w:numId w:val="0"/>
        </w:numPr>
        <w:spacing w:line="240" w:lineRule="auto"/>
        <w:rPr>
          <w:sz w:val="24"/>
          <w:szCs w:val="24"/>
        </w:rPr>
      </w:pPr>
    </w:p>
    <w:p w:rsidR="00DF319A" w:rsidRDefault="00DF319A" w:rsidP="00DF319A">
      <w:pPr>
        <w:pStyle w:val="a4"/>
        <w:numPr>
          <w:ilvl w:val="0"/>
          <w:numId w:val="0"/>
        </w:numPr>
        <w:spacing w:line="240" w:lineRule="auto"/>
        <w:rPr>
          <w:sz w:val="24"/>
          <w:szCs w:val="24"/>
        </w:rPr>
      </w:pPr>
    </w:p>
    <w:p w:rsidR="00BC5425" w:rsidRPr="00F3026D" w:rsidRDefault="00DF319A" w:rsidP="00DF319A">
      <w:pPr>
        <w:pStyle w:val="a4"/>
        <w:numPr>
          <w:ilvl w:val="0"/>
          <w:numId w:val="0"/>
        </w:numPr>
        <w:spacing w:line="276" w:lineRule="auto"/>
        <w:rPr>
          <w:b/>
          <w:sz w:val="24"/>
          <w:szCs w:val="24"/>
        </w:rPr>
      </w:pPr>
      <w:r w:rsidRPr="00543A7E">
        <w:rPr>
          <w:sz w:val="24"/>
          <w:szCs w:val="24"/>
        </w:rPr>
        <w:t>Заместитель директора по закупкам и общим вопросам -                      А.В. Гущин</w:t>
      </w:r>
    </w:p>
    <w:p w:rsidR="00B620AF" w:rsidRPr="00CC6391" w:rsidRDefault="00B620AF" w:rsidP="00F3026D">
      <w:pPr>
        <w:pStyle w:val="1"/>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29168225"/>
      <w:bookmarkStart w:id="9" w:name="ФОРМЫ"/>
      <w:r w:rsidRPr="00CC6391">
        <w:rPr>
          <w:rFonts w:ascii="Times New Roman" w:hAnsi="Times New Roman"/>
          <w:sz w:val="24"/>
          <w:szCs w:val="24"/>
        </w:rPr>
        <w:t>Образцы основных форм документов, включаемых в</w:t>
      </w:r>
      <w:bookmarkEnd w:id="3"/>
      <w:bookmarkEnd w:id="4"/>
      <w:bookmarkEnd w:id="5"/>
      <w:bookmarkEnd w:id="6"/>
      <w:bookmarkEnd w:id="7"/>
      <w:r w:rsidR="004C1A56" w:rsidRPr="004C1A56">
        <w:rPr>
          <w:rFonts w:ascii="Times New Roman" w:hAnsi="Times New Roman"/>
          <w:sz w:val="24"/>
          <w:szCs w:val="24"/>
        </w:rPr>
        <w:t xml:space="preserve"> </w:t>
      </w:r>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29168226"/>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5" w:history="1">
        <w:r w:rsidR="002E2917" w:rsidRPr="00CC6391">
          <w:rPr>
            <w:rStyle w:val="af2"/>
            <w:sz w:val="24"/>
            <w:szCs w:val="24"/>
          </w:rPr>
          <w:t>www.eon-russia.ru</w:t>
        </w:r>
      </w:hyperlink>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F93B2E">
        <w:rPr>
          <w:i/>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A62CA2">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00270461" w:rsidRPr="00CC6391">
        <w:rPr>
          <w:sz w:val="24"/>
          <w:szCs w:val="24"/>
        </w:rPr>
        <w:t>договор</w:t>
      </w:r>
      <w:r w:rsidR="00A101C5" w:rsidRPr="00CC6391">
        <w:rPr>
          <w:sz w:val="24"/>
          <w:szCs w:val="24"/>
        </w:rPr>
        <w:t>,</w:t>
      </w:r>
      <w:r w:rsidR="00346D80" w:rsidRPr="00CC6391">
        <w:rPr>
          <w:sz w:val="24"/>
          <w:szCs w:val="24"/>
        </w:rPr>
        <w:t>__________________________________________________</w:t>
      </w:r>
      <w:r w:rsidR="00F93B2E">
        <w:rPr>
          <w:sz w:val="24"/>
          <w:szCs w:val="24"/>
        </w:rPr>
        <w:t>_______________</w:t>
      </w:r>
      <w:r w:rsidR="00A101C5" w:rsidRPr="00CC6391">
        <w:rPr>
          <w:sz w:val="24"/>
          <w:szCs w:val="24"/>
        </w:rPr>
        <w:t>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141345" w:rsidRPr="00CC6391">
        <w:rPr>
          <w:sz w:val="24"/>
          <w:szCs w:val="24"/>
        </w:rPr>
        <w:t xml:space="preserve">настоящим Предложением, включающем в себя настоящее письмо о подаче оферты </w:t>
      </w:r>
      <w:proofErr w:type="spellStart"/>
      <w:r w:rsidR="00141345" w:rsidRPr="00CC6391">
        <w:rPr>
          <w:sz w:val="24"/>
          <w:szCs w:val="24"/>
        </w:rPr>
        <w:t>и</w:t>
      </w:r>
      <w:r w:rsidR="00437483" w:rsidRPr="00CC6391">
        <w:rPr>
          <w:sz w:val="24"/>
          <w:szCs w:val="24"/>
        </w:rPr>
        <w:t>другие</w:t>
      </w:r>
      <w:proofErr w:type="spellEnd"/>
      <w:r w:rsidR="00437483" w:rsidRPr="00CC6391">
        <w:rPr>
          <w:sz w:val="24"/>
          <w:szCs w:val="24"/>
        </w:rPr>
        <w:t xml:space="preserve"> документы, </w:t>
      </w:r>
      <w:proofErr w:type="gramStart"/>
      <w:r w:rsidR="00D86125" w:rsidRPr="00CC6391">
        <w:rPr>
          <w:sz w:val="24"/>
          <w:szCs w:val="24"/>
        </w:rPr>
        <w:t>являющийся</w:t>
      </w:r>
      <w:proofErr w:type="gramEnd"/>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Настоящее Предложение имеет правовой статус оферты и действует 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6E5CA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A258B9" w:rsidRPr="00A258B9">
        <w:rPr>
          <w:color w:val="000000"/>
          <w:sz w:val="24"/>
          <w:szCs w:val="24"/>
        </w:rPr>
        <w:t>Техническое предложение (форма</w:t>
      </w:r>
      <w:r w:rsidR="00A258B9" w:rsidRPr="00A258B9">
        <w:rPr>
          <w:noProof/>
          <w:color w:val="000000"/>
          <w:sz w:val="24"/>
          <w:szCs w:val="24"/>
        </w:rPr>
        <w:t xml:space="preserve"> 2)</w:t>
      </w:r>
      <w:r>
        <w:fldChar w:fldCharType="end"/>
      </w:r>
      <w:r w:rsidR="00055407" w:rsidRPr="00CC6391">
        <w:rPr>
          <w:color w:val="000000"/>
          <w:sz w:val="24"/>
          <w:szCs w:val="24"/>
        </w:rPr>
        <w:t xml:space="preserve"> на ____ листах;</w:t>
      </w:r>
    </w:p>
    <w:p w:rsidR="00055407" w:rsidRPr="00CC6391" w:rsidRDefault="006E5CA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A258B9" w:rsidRPr="00CC6391">
        <w:rPr>
          <w:color w:val="000000"/>
          <w:sz w:val="24"/>
          <w:szCs w:val="24"/>
        </w:rPr>
        <w:t xml:space="preserve">График выполнения работ (форма </w:t>
      </w:r>
      <w:r w:rsidR="00A258B9">
        <w:rPr>
          <w:noProof/>
          <w:color w:val="000000"/>
          <w:sz w:val="24"/>
          <w:szCs w:val="24"/>
        </w:rPr>
        <w:t>3</w:t>
      </w:r>
      <w:r w:rsidR="00A258B9" w:rsidRPr="00CC6391">
        <w:rPr>
          <w:noProof/>
          <w:color w:val="000000"/>
          <w:sz w:val="24"/>
          <w:szCs w:val="24"/>
        </w:rPr>
        <w:t>)</w:t>
      </w:r>
      <w:r>
        <w:fldChar w:fldCharType="end"/>
      </w:r>
      <w:r w:rsidR="00055407" w:rsidRPr="00CC6391">
        <w:rPr>
          <w:color w:val="000000"/>
          <w:sz w:val="24"/>
          <w:szCs w:val="24"/>
        </w:rPr>
        <w:t xml:space="preserve"> на ____ листах;</w:t>
      </w:r>
    </w:p>
    <w:p w:rsidR="00055407" w:rsidRPr="00CC6391" w:rsidRDefault="006E5CA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A258B9" w:rsidRPr="00A258B9">
        <w:rPr>
          <w:color w:val="000000"/>
          <w:sz w:val="24"/>
          <w:szCs w:val="24"/>
        </w:rPr>
        <w:t>Коммерческое предложение (форма 4)</w:t>
      </w:r>
      <w:r>
        <w:fldChar w:fldCharType="end"/>
      </w:r>
      <w:r w:rsidR="00055407" w:rsidRPr="00CC6391">
        <w:rPr>
          <w:color w:val="000000"/>
          <w:sz w:val="24"/>
          <w:szCs w:val="24"/>
        </w:rPr>
        <w:t xml:space="preserve"> на ____ листах;</w:t>
      </w:r>
    </w:p>
    <w:p w:rsidR="00055407" w:rsidRPr="00CC6391" w:rsidRDefault="006E5CA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A258B9" w:rsidRPr="00CC6391">
        <w:rPr>
          <w:color w:val="000000"/>
          <w:sz w:val="24"/>
          <w:szCs w:val="24"/>
        </w:rPr>
        <w:t xml:space="preserve">График платежей (форма </w:t>
      </w:r>
      <w:r w:rsidR="00A258B9">
        <w:rPr>
          <w:color w:val="000000"/>
          <w:sz w:val="24"/>
          <w:szCs w:val="24"/>
        </w:rPr>
        <w:t>5</w:t>
      </w:r>
      <w:r w:rsidR="00A258B9" w:rsidRPr="00CC6391">
        <w:rPr>
          <w:color w:val="000000"/>
          <w:sz w:val="24"/>
          <w:szCs w:val="24"/>
        </w:rPr>
        <w:t>)</w:t>
      </w:r>
      <w:r>
        <w:fldChar w:fldCharType="end"/>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 xml:space="preserve"> на _____ листах;</w:t>
      </w:r>
    </w:p>
    <w:p w:rsidR="0038126F" w:rsidRPr="00CC6391" w:rsidRDefault="006E5CA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A258B9" w:rsidRPr="00A258B9">
        <w:rPr>
          <w:color w:val="000000"/>
          <w:sz w:val="24"/>
          <w:szCs w:val="24"/>
        </w:rPr>
        <w:t>План распределения объемов работ между генеральным подрядчиком и субподрядчиками (соисполнителями)</w:t>
      </w:r>
      <w:r w:rsidR="00A258B9" w:rsidRPr="00CC6391">
        <w:rPr>
          <w:color w:val="000000"/>
          <w:sz w:val="24"/>
          <w:szCs w:val="24"/>
        </w:rPr>
        <w:t xml:space="preserve"> (форма 7)</w:t>
      </w:r>
      <w:r>
        <w:fldChar w:fldCharType="end"/>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6E5CA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A258B9" w:rsidRPr="00A258B9">
        <w:rPr>
          <w:color w:val="000000"/>
          <w:sz w:val="24"/>
          <w:szCs w:val="24"/>
        </w:rPr>
        <w:t xml:space="preserve">Анкета Участника (форма </w:t>
      </w:r>
      <w:r w:rsidR="00A258B9" w:rsidRPr="00A258B9">
        <w:rPr>
          <w:noProof/>
          <w:color w:val="000000"/>
          <w:sz w:val="24"/>
          <w:szCs w:val="24"/>
        </w:rPr>
        <w:t>9)</w:t>
      </w:r>
      <w:r>
        <w:fldChar w:fldCharType="end"/>
      </w:r>
      <w:r w:rsidR="0038126F" w:rsidRPr="00CC6391">
        <w:rPr>
          <w:color w:val="000000"/>
          <w:sz w:val="24"/>
          <w:szCs w:val="24"/>
        </w:rPr>
        <w:t xml:space="preserve"> на ____ листах;</w:t>
      </w:r>
    </w:p>
    <w:p w:rsidR="0038126F" w:rsidRPr="00CC6391" w:rsidRDefault="006E5CA0"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A258B9" w:rsidRPr="00A258B9">
        <w:rPr>
          <w:color w:val="000000"/>
          <w:sz w:val="24"/>
          <w:szCs w:val="24"/>
        </w:rPr>
        <w:t xml:space="preserve">Справка о перечне и годовых объемах выполнения аналогичных договоров (форма </w:t>
      </w:r>
      <w:r w:rsidR="00A258B9" w:rsidRPr="00A258B9">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050EE0" w:rsidRDefault="00050EE0" w:rsidP="00055407">
      <w:pPr>
        <w:spacing w:line="240" w:lineRule="auto"/>
        <w:rPr>
          <w:sz w:val="24"/>
          <w:szCs w:val="24"/>
        </w:rPr>
      </w:pPr>
    </w:p>
    <w:p w:rsidR="00050EE0" w:rsidRDefault="00050EE0" w:rsidP="00055407">
      <w:pPr>
        <w:spacing w:line="240" w:lineRule="auto"/>
        <w:rPr>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proofErr w:type="gramStart"/>
      <w:r w:rsidRPr="00CC6391">
        <w:rPr>
          <w:sz w:val="24"/>
          <w:szCs w:val="24"/>
          <w:lang w:val="en-US"/>
        </w:rPr>
        <w:t>XXX</w:t>
      </w:r>
      <w:proofErr w:type="gramEnd"/>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согласно </w:t>
      </w:r>
      <w:proofErr w:type="gramStart"/>
      <w:r w:rsidRPr="00CC6391">
        <w:rPr>
          <w:sz w:val="24"/>
          <w:szCs w:val="24"/>
        </w:rPr>
        <w:t>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29168227"/>
      <w:bookmarkStart w:id="23" w:name="_Ref34763774"/>
      <w:r w:rsidRPr="00CC6391">
        <w:rPr>
          <w:sz w:val="24"/>
          <w:szCs w:val="24"/>
        </w:rPr>
        <w:t xml:space="preserve">Техническое предложение (форма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4447A4" w:rsidRPr="00CC6391">
        <w:rPr>
          <w:sz w:val="24"/>
          <w:szCs w:val="24"/>
        </w:rPr>
        <w:fldChar w:fldCharType="begin"/>
      </w:r>
      <w:r w:rsidRPr="00CC6391">
        <w:rPr>
          <w:sz w:val="24"/>
          <w:szCs w:val="24"/>
        </w:rPr>
        <w:instrText xml:space="preserve"> SEQ Приложение \* ARABIC </w:instrText>
      </w:r>
      <w:r w:rsidR="004447A4" w:rsidRPr="00CC6391">
        <w:rPr>
          <w:sz w:val="24"/>
          <w:szCs w:val="24"/>
        </w:rPr>
        <w:fldChar w:fldCharType="separate"/>
      </w:r>
      <w:r w:rsidR="00A258B9">
        <w:rPr>
          <w:noProof/>
          <w:sz w:val="24"/>
          <w:szCs w:val="24"/>
        </w:rPr>
        <w:t>1</w:t>
      </w:r>
      <w:r w:rsidR="004447A4"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A62CA2">
        <w:rPr>
          <w:b/>
          <w:sz w:val="24"/>
          <w:szCs w:val="24"/>
        </w:rPr>
        <w:t>оказание услуг</w:t>
      </w:r>
      <w:r w:rsidR="0071570F" w:rsidRPr="00CC6391">
        <w:rPr>
          <w:b/>
          <w:sz w:val="24"/>
          <w:szCs w:val="24"/>
        </w:rPr>
        <w:t>:</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00A62CA2">
              <w:rPr>
                <w:b/>
                <w:sz w:val="24"/>
                <w:szCs w:val="24"/>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00A62CA2">
              <w:rPr>
                <w:b/>
                <w:sz w:val="24"/>
                <w:szCs w:val="24"/>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462BE3">
              <w:rPr>
                <w:i/>
                <w:sz w:val="24"/>
                <w:szCs w:val="24"/>
              </w:rPr>
              <w:t xml:space="preserve"> </w:t>
            </w:r>
            <w:r w:rsidR="00EC7E32" w:rsidRPr="00CC6391">
              <w:rPr>
                <w:i/>
                <w:sz w:val="24"/>
                <w:szCs w:val="24"/>
              </w:rPr>
              <w:t>объектов,</w:t>
            </w:r>
            <w:r w:rsidR="00462BE3">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w:t>
            </w:r>
            <w:proofErr w:type="gramStart"/>
            <w:r w:rsidRPr="00CC6391">
              <w:rPr>
                <w:sz w:val="24"/>
                <w:szCs w:val="24"/>
              </w:rPr>
              <w:t>и</w:t>
            </w:r>
            <w:r w:rsidR="00801C8A" w:rsidRPr="00CC6391">
              <w:rPr>
                <w:i/>
                <w:sz w:val="24"/>
                <w:szCs w:val="24"/>
              </w:rPr>
              <w:t>(</w:t>
            </w:r>
            <w:proofErr w:type="gramEnd"/>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BF6FA9" w:rsidP="00801C8A">
      <w:pPr>
        <w:tabs>
          <w:tab w:val="right" w:leader="underscore" w:pos="9900"/>
        </w:tabs>
        <w:spacing w:line="240" w:lineRule="auto"/>
        <w:ind w:firstLine="0"/>
        <w:rPr>
          <w:i/>
          <w:sz w:val="24"/>
          <w:szCs w:val="24"/>
        </w:rPr>
      </w:pPr>
      <w:r>
        <w:rPr>
          <w:i/>
          <w:sz w:val="24"/>
          <w:szCs w:val="24"/>
        </w:rPr>
        <w:t xml:space="preserve">Описание предлагаемых </w:t>
      </w:r>
      <w:r w:rsidR="00697B9F">
        <w:rPr>
          <w:i/>
          <w:sz w:val="24"/>
          <w:szCs w:val="24"/>
        </w:rPr>
        <w:t>работ</w:t>
      </w:r>
      <w:r w:rsidR="00801C8A" w:rsidRPr="00CC6391">
        <w:rPr>
          <w:i/>
          <w:sz w:val="24"/>
          <w:szCs w:val="24"/>
        </w:rPr>
        <w:t>:</w:t>
      </w:r>
      <w:r w:rsidR="00801C8A"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B620AF" w:rsidP="0071570F">
      <w:pPr>
        <w:pStyle w:val="a5"/>
        <w:tabs>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 xml:space="preserve">ожении описываются все </w:t>
      </w:r>
      <w:proofErr w:type="spellStart"/>
      <w:r w:rsidR="002E43C9" w:rsidRPr="00CC6391">
        <w:rPr>
          <w:sz w:val="24"/>
          <w:szCs w:val="24"/>
        </w:rPr>
        <w:t>позиции</w:t>
      </w:r>
      <w:r w:rsidR="00BE7981" w:rsidRPr="00CC6391">
        <w:rPr>
          <w:sz w:val="24"/>
          <w:szCs w:val="24"/>
        </w:rPr>
        <w:t>согласно</w:t>
      </w:r>
      <w:proofErr w:type="spellEnd"/>
      <w:r w:rsidR="00BE7981" w:rsidRPr="00CC6391">
        <w:rPr>
          <w:sz w:val="24"/>
          <w:szCs w:val="24"/>
        </w:rPr>
        <w:t xml:space="preserve"> Тех</w:t>
      </w:r>
      <w:r w:rsidR="00F377F9" w:rsidRPr="00CC6391">
        <w:rPr>
          <w:sz w:val="24"/>
          <w:szCs w:val="24"/>
        </w:rPr>
        <w:t>н</w:t>
      </w:r>
      <w:r w:rsidR="00BE7981" w:rsidRPr="00CC6391">
        <w:rPr>
          <w:sz w:val="24"/>
          <w:szCs w:val="24"/>
        </w:rPr>
        <w:t>ического задани</w:t>
      </w:r>
      <w:proofErr w:type="gramStart"/>
      <w:r w:rsidR="00BE7981" w:rsidRPr="00CC6391">
        <w:rPr>
          <w:sz w:val="24"/>
          <w:szCs w:val="24"/>
        </w:rPr>
        <w:t>я(</w:t>
      </w:r>
      <w:proofErr w:type="gramEnd"/>
      <w:r w:rsidR="00BE7981" w:rsidRPr="00CC6391">
        <w:rPr>
          <w:sz w:val="24"/>
          <w:szCs w:val="24"/>
        </w:rPr>
        <w:t>раздел</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29168228"/>
      <w:r w:rsidRPr="00CC6391">
        <w:rPr>
          <w:color w:val="000000"/>
          <w:sz w:val="24"/>
          <w:szCs w:val="24"/>
        </w:rPr>
        <w:t xml:space="preserve">График </w:t>
      </w:r>
      <w:r w:rsidR="00A62CA2">
        <w:rPr>
          <w:color w:val="000000"/>
          <w:sz w:val="24"/>
          <w:szCs w:val="24"/>
        </w:rPr>
        <w:t>оказания услуг</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4447A4" w:rsidRPr="00CC6391">
        <w:rPr>
          <w:color w:val="000000"/>
          <w:sz w:val="24"/>
          <w:szCs w:val="24"/>
        </w:rPr>
        <w:fldChar w:fldCharType="begin"/>
      </w:r>
      <w:r w:rsidRPr="00CC6391">
        <w:rPr>
          <w:color w:val="000000"/>
          <w:sz w:val="24"/>
          <w:szCs w:val="24"/>
        </w:rPr>
        <w:instrText xml:space="preserve"> SEQ Приложение \* ARABIC </w:instrText>
      </w:r>
      <w:r w:rsidR="004447A4" w:rsidRPr="00CC6391">
        <w:rPr>
          <w:color w:val="000000"/>
          <w:sz w:val="24"/>
          <w:szCs w:val="24"/>
        </w:rPr>
        <w:fldChar w:fldCharType="separate"/>
      </w:r>
      <w:r w:rsidR="00A258B9">
        <w:rPr>
          <w:noProof/>
          <w:color w:val="000000"/>
          <w:sz w:val="24"/>
          <w:szCs w:val="24"/>
        </w:rPr>
        <w:t>2</w:t>
      </w:r>
      <w:r w:rsidR="004447A4"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62CA2" w:rsidP="00B320F2">
      <w:pPr>
        <w:suppressAutoHyphens/>
        <w:spacing w:line="240" w:lineRule="auto"/>
        <w:ind w:firstLine="0"/>
        <w:jc w:val="center"/>
        <w:rPr>
          <w:b/>
          <w:sz w:val="24"/>
          <w:szCs w:val="24"/>
        </w:rPr>
      </w:pPr>
      <w:r>
        <w:rPr>
          <w:b/>
          <w:sz w:val="24"/>
          <w:szCs w:val="24"/>
        </w:rPr>
        <w:t>оказания услуг</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835464">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D53677" w:rsidRDefault="00D53677">
      <w:pPr>
        <w:spacing w:line="240" w:lineRule="auto"/>
        <w:ind w:firstLine="0"/>
        <w:jc w:val="left"/>
        <w:rPr>
          <w:b/>
          <w:sz w:val="24"/>
          <w:szCs w:val="24"/>
        </w:rPr>
      </w:pPr>
      <w:r>
        <w:rPr>
          <w:b/>
          <w:sz w:val="24"/>
          <w:szCs w:val="24"/>
        </w:rPr>
        <w:br w:type="page"/>
      </w:r>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33A3">
            <w:pPr>
              <w:pStyle w:val="afb"/>
              <w:numPr>
                <w:ilvl w:val="1"/>
                <w:numId w:val="38"/>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29168229"/>
      <w:bookmarkStart w:id="37" w:name="_Ref89649494"/>
      <w:bookmarkStart w:id="38" w:name="_Toc90385115"/>
      <w:r w:rsidRPr="00CC6391">
        <w:rPr>
          <w:sz w:val="24"/>
          <w:szCs w:val="24"/>
        </w:rPr>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4447A4" w:rsidRPr="00CC6391">
        <w:rPr>
          <w:sz w:val="24"/>
          <w:szCs w:val="24"/>
        </w:rPr>
        <w:fldChar w:fldCharType="begin"/>
      </w:r>
      <w:r w:rsidRPr="00CC6391">
        <w:rPr>
          <w:sz w:val="24"/>
          <w:szCs w:val="24"/>
        </w:rPr>
        <w:instrText xml:space="preserve"> SEQ Приложение \* ARABIC </w:instrText>
      </w:r>
      <w:r w:rsidR="004447A4" w:rsidRPr="00CC6391">
        <w:rPr>
          <w:sz w:val="24"/>
          <w:szCs w:val="24"/>
        </w:rPr>
        <w:fldChar w:fldCharType="separate"/>
      </w:r>
      <w:r w:rsidR="00A258B9">
        <w:rPr>
          <w:noProof/>
          <w:sz w:val="24"/>
          <w:szCs w:val="24"/>
        </w:rPr>
        <w:t>3</w:t>
      </w:r>
      <w:r w:rsidR="004447A4"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w:t>
      </w:r>
      <w:proofErr w:type="gramStart"/>
      <w:r w:rsidRPr="00CC6391">
        <w:rPr>
          <w:sz w:val="24"/>
          <w:szCs w:val="24"/>
        </w:rPr>
        <w:t>г</w:t>
      </w:r>
      <w:proofErr w:type="gramEnd"/>
      <w:r w:rsidRPr="00CC6391">
        <w:rPr>
          <w:sz w:val="24"/>
          <w:szCs w:val="24"/>
        </w:rPr>
        <w:t>. №__________</w:t>
      </w:r>
    </w:p>
    <w:p w:rsidR="00B620AF" w:rsidRPr="00CC6391" w:rsidRDefault="00B620AF" w:rsidP="00F02F79">
      <w:pPr>
        <w:spacing w:line="276" w:lineRule="auto"/>
        <w:rPr>
          <w:sz w:val="24"/>
          <w:szCs w:val="24"/>
        </w:rPr>
      </w:pPr>
    </w:p>
    <w:p w:rsidR="00A62CA2" w:rsidRPr="00CC6391" w:rsidRDefault="00A62CA2" w:rsidP="00A62CA2">
      <w:pPr>
        <w:spacing w:line="240" w:lineRule="auto"/>
        <w:jc w:val="center"/>
        <w:rPr>
          <w:b/>
          <w:sz w:val="24"/>
          <w:szCs w:val="24"/>
        </w:rPr>
      </w:pPr>
      <w:r w:rsidRPr="00CC6391">
        <w:rPr>
          <w:b/>
          <w:sz w:val="24"/>
          <w:szCs w:val="24"/>
        </w:rPr>
        <w:t>КОММЕРЧЕСКОЕ ПРЕДЛОЖЕНИЕ_4.4.1.3</w:t>
      </w:r>
    </w:p>
    <w:p w:rsidR="00A62CA2" w:rsidRPr="00CC6391" w:rsidRDefault="00A62CA2" w:rsidP="00A62CA2">
      <w:pPr>
        <w:spacing w:line="240" w:lineRule="auto"/>
        <w:ind w:firstLine="0"/>
        <w:rPr>
          <w:sz w:val="24"/>
          <w:szCs w:val="24"/>
        </w:rPr>
      </w:pPr>
    </w:p>
    <w:p w:rsidR="00A62CA2" w:rsidRPr="00CC6391" w:rsidRDefault="00A62CA2" w:rsidP="00A62CA2">
      <w:pPr>
        <w:spacing w:line="240" w:lineRule="auto"/>
        <w:ind w:firstLine="0"/>
        <w:rPr>
          <w:sz w:val="24"/>
          <w:szCs w:val="24"/>
        </w:rPr>
      </w:pPr>
      <w:r w:rsidRPr="00CC6391">
        <w:rPr>
          <w:sz w:val="24"/>
          <w:szCs w:val="24"/>
        </w:rPr>
        <w:t>Наименование и адрес Участника: _________________________________</w:t>
      </w:r>
    </w:p>
    <w:p w:rsidR="00A62CA2" w:rsidRPr="00CC6391" w:rsidRDefault="00A62CA2" w:rsidP="00A62CA2">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A62CA2" w:rsidRPr="00CC6391" w:rsidTr="00EF0D03">
        <w:trPr>
          <w:trHeight w:val="842"/>
        </w:trPr>
        <w:tc>
          <w:tcPr>
            <w:tcW w:w="687" w:type="dxa"/>
          </w:tcPr>
          <w:p w:rsidR="00A62CA2" w:rsidRPr="00CC6391" w:rsidRDefault="00A62CA2" w:rsidP="00EF0D03">
            <w:pPr>
              <w:tabs>
                <w:tab w:val="left" w:pos="540"/>
              </w:tabs>
              <w:spacing w:line="240" w:lineRule="auto"/>
              <w:ind w:firstLine="0"/>
              <w:rPr>
                <w:b/>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4171" w:type="dxa"/>
          </w:tcPr>
          <w:p w:rsidR="00A62CA2" w:rsidRPr="00CC6391" w:rsidRDefault="00A62CA2" w:rsidP="00EF0D03">
            <w:pPr>
              <w:tabs>
                <w:tab w:val="left" w:pos="540"/>
              </w:tabs>
              <w:spacing w:line="240" w:lineRule="auto"/>
              <w:ind w:firstLine="0"/>
              <w:rPr>
                <w:b/>
                <w:sz w:val="24"/>
                <w:szCs w:val="24"/>
              </w:rPr>
            </w:pPr>
            <w:r w:rsidRPr="00CC6391">
              <w:rPr>
                <w:b/>
                <w:sz w:val="24"/>
                <w:szCs w:val="24"/>
              </w:rPr>
              <w:t>Наименование работы/ услуги (статья расходов)</w:t>
            </w:r>
          </w:p>
        </w:tc>
        <w:tc>
          <w:tcPr>
            <w:tcW w:w="1007" w:type="dxa"/>
          </w:tcPr>
          <w:p w:rsidR="00A62CA2" w:rsidRPr="00CC6391" w:rsidRDefault="00A62CA2" w:rsidP="00EF0D0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A62CA2" w:rsidRPr="00CC6391" w:rsidRDefault="00A62CA2" w:rsidP="00EF0D0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A62CA2" w:rsidRPr="00CC6391" w:rsidRDefault="00A62CA2" w:rsidP="00EF0D03">
            <w:pPr>
              <w:tabs>
                <w:tab w:val="left" w:pos="540"/>
              </w:tabs>
              <w:spacing w:line="240" w:lineRule="auto"/>
              <w:ind w:firstLine="0"/>
              <w:rPr>
                <w:b/>
                <w:sz w:val="24"/>
                <w:szCs w:val="24"/>
              </w:rPr>
            </w:pPr>
            <w:r w:rsidRPr="00CC6391">
              <w:rPr>
                <w:b/>
                <w:sz w:val="24"/>
                <w:szCs w:val="24"/>
              </w:rPr>
              <w:t>Ед.</w:t>
            </w:r>
          </w:p>
          <w:p w:rsidR="00A62CA2" w:rsidRPr="00CC6391" w:rsidRDefault="00A62CA2" w:rsidP="00EF0D03">
            <w:pPr>
              <w:tabs>
                <w:tab w:val="left" w:pos="540"/>
              </w:tabs>
              <w:spacing w:line="240" w:lineRule="auto"/>
              <w:ind w:firstLine="0"/>
              <w:rPr>
                <w:b/>
                <w:sz w:val="24"/>
                <w:szCs w:val="24"/>
              </w:rPr>
            </w:pPr>
            <w:r w:rsidRPr="00CC6391">
              <w:rPr>
                <w:b/>
                <w:sz w:val="24"/>
                <w:szCs w:val="24"/>
              </w:rPr>
              <w:t>расценка, руб.</w:t>
            </w:r>
          </w:p>
        </w:tc>
        <w:tc>
          <w:tcPr>
            <w:tcW w:w="1869" w:type="dxa"/>
          </w:tcPr>
          <w:p w:rsidR="00A62CA2" w:rsidRPr="00CC6391" w:rsidRDefault="00A62CA2" w:rsidP="00EF0D03">
            <w:pPr>
              <w:tabs>
                <w:tab w:val="left" w:pos="540"/>
              </w:tabs>
              <w:spacing w:line="240" w:lineRule="auto"/>
              <w:ind w:firstLine="0"/>
              <w:rPr>
                <w:b/>
                <w:sz w:val="24"/>
                <w:szCs w:val="24"/>
              </w:rPr>
            </w:pPr>
            <w:r w:rsidRPr="00CC6391">
              <w:rPr>
                <w:b/>
                <w:sz w:val="24"/>
                <w:szCs w:val="24"/>
              </w:rPr>
              <w:t>Общая стоимость, руб.</w:t>
            </w:r>
          </w:p>
        </w:tc>
      </w:tr>
      <w:tr w:rsidR="00A62CA2" w:rsidRPr="00CC6391" w:rsidTr="00EF0D03">
        <w:trPr>
          <w:trHeight w:val="825"/>
        </w:trPr>
        <w:tc>
          <w:tcPr>
            <w:tcW w:w="687" w:type="dxa"/>
          </w:tcPr>
          <w:p w:rsidR="00A62CA2" w:rsidRPr="00CC6391" w:rsidRDefault="00A62CA2" w:rsidP="00EF0D03">
            <w:pPr>
              <w:tabs>
                <w:tab w:val="left" w:pos="540"/>
              </w:tabs>
              <w:spacing w:line="240" w:lineRule="auto"/>
              <w:ind w:firstLine="0"/>
              <w:rPr>
                <w:sz w:val="24"/>
                <w:szCs w:val="24"/>
              </w:rPr>
            </w:pPr>
            <w:r w:rsidRPr="00CC6391">
              <w:rPr>
                <w:sz w:val="24"/>
                <w:szCs w:val="24"/>
              </w:rPr>
              <w:t>1.</w:t>
            </w:r>
          </w:p>
        </w:tc>
        <w:tc>
          <w:tcPr>
            <w:tcW w:w="4171" w:type="dxa"/>
          </w:tcPr>
          <w:p w:rsidR="00A62CA2" w:rsidRPr="00CC6391" w:rsidRDefault="00A62CA2" w:rsidP="00EF0D03">
            <w:pPr>
              <w:tabs>
                <w:tab w:val="left" w:pos="540"/>
              </w:tabs>
              <w:spacing w:line="240" w:lineRule="auto"/>
              <w:ind w:firstLine="34"/>
              <w:rPr>
                <w:b/>
                <w:sz w:val="24"/>
                <w:szCs w:val="24"/>
              </w:rPr>
            </w:pPr>
            <w:r w:rsidRPr="00CC6391">
              <w:rPr>
                <w:b/>
                <w:sz w:val="24"/>
                <w:szCs w:val="24"/>
              </w:rPr>
              <w:t xml:space="preserve">Специалист </w:t>
            </w:r>
          </w:p>
          <w:p w:rsidR="00A62CA2" w:rsidRPr="00CC6391" w:rsidRDefault="00A62CA2" w:rsidP="00EF0D0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A62CA2" w:rsidRPr="00CC6391" w:rsidRDefault="00A62CA2" w:rsidP="00EF0D03">
            <w:pPr>
              <w:tabs>
                <w:tab w:val="left" w:pos="540"/>
              </w:tabs>
              <w:spacing w:line="240" w:lineRule="auto"/>
              <w:ind w:firstLine="34"/>
              <w:rPr>
                <w:sz w:val="24"/>
                <w:szCs w:val="24"/>
              </w:rPr>
            </w:pPr>
          </w:p>
        </w:tc>
        <w:tc>
          <w:tcPr>
            <w:tcW w:w="1151" w:type="dxa"/>
          </w:tcPr>
          <w:p w:rsidR="00A62CA2" w:rsidRPr="00CC6391" w:rsidRDefault="00A62CA2" w:rsidP="00EF0D03">
            <w:pPr>
              <w:tabs>
                <w:tab w:val="left" w:pos="540"/>
              </w:tabs>
              <w:spacing w:line="240" w:lineRule="auto"/>
              <w:rPr>
                <w:sz w:val="24"/>
                <w:szCs w:val="24"/>
              </w:rPr>
            </w:pPr>
          </w:p>
        </w:tc>
        <w:tc>
          <w:tcPr>
            <w:tcW w:w="1439" w:type="dxa"/>
          </w:tcPr>
          <w:p w:rsidR="00A62CA2" w:rsidRPr="00CC6391" w:rsidRDefault="00A62CA2" w:rsidP="00EF0D03">
            <w:pPr>
              <w:tabs>
                <w:tab w:val="left" w:pos="540"/>
              </w:tabs>
              <w:spacing w:line="240" w:lineRule="auto"/>
              <w:rPr>
                <w:sz w:val="24"/>
                <w:szCs w:val="24"/>
              </w:rPr>
            </w:pPr>
          </w:p>
        </w:tc>
        <w:tc>
          <w:tcPr>
            <w:tcW w:w="1869" w:type="dxa"/>
          </w:tcPr>
          <w:p w:rsidR="00A62CA2" w:rsidRPr="00CC6391" w:rsidRDefault="00A62CA2" w:rsidP="00EF0D03">
            <w:pPr>
              <w:tabs>
                <w:tab w:val="left" w:pos="540"/>
              </w:tabs>
              <w:spacing w:line="240" w:lineRule="auto"/>
              <w:rPr>
                <w:sz w:val="24"/>
                <w:szCs w:val="24"/>
              </w:rPr>
            </w:pPr>
          </w:p>
        </w:tc>
      </w:tr>
      <w:tr w:rsidR="00A62CA2" w:rsidRPr="00CC6391" w:rsidTr="00EF0D03">
        <w:trPr>
          <w:trHeight w:val="825"/>
        </w:trPr>
        <w:tc>
          <w:tcPr>
            <w:tcW w:w="687" w:type="dxa"/>
          </w:tcPr>
          <w:p w:rsidR="00A62CA2" w:rsidRPr="00CC6391" w:rsidRDefault="00A62CA2" w:rsidP="00EF0D03">
            <w:pPr>
              <w:tabs>
                <w:tab w:val="left" w:pos="540"/>
              </w:tabs>
              <w:spacing w:line="240" w:lineRule="auto"/>
              <w:ind w:firstLine="0"/>
              <w:rPr>
                <w:sz w:val="24"/>
                <w:szCs w:val="24"/>
              </w:rPr>
            </w:pPr>
            <w:r w:rsidRPr="00CC6391">
              <w:rPr>
                <w:sz w:val="24"/>
                <w:szCs w:val="24"/>
              </w:rPr>
              <w:t>2.</w:t>
            </w:r>
          </w:p>
        </w:tc>
        <w:tc>
          <w:tcPr>
            <w:tcW w:w="4171" w:type="dxa"/>
          </w:tcPr>
          <w:p w:rsidR="00A62CA2" w:rsidRPr="00CC6391" w:rsidRDefault="00A62CA2" w:rsidP="00EF0D03">
            <w:pPr>
              <w:tabs>
                <w:tab w:val="left" w:pos="540"/>
              </w:tabs>
              <w:spacing w:line="240" w:lineRule="auto"/>
              <w:ind w:firstLine="34"/>
              <w:rPr>
                <w:b/>
                <w:sz w:val="24"/>
                <w:szCs w:val="24"/>
              </w:rPr>
            </w:pPr>
            <w:r w:rsidRPr="00CC6391">
              <w:rPr>
                <w:b/>
                <w:sz w:val="24"/>
                <w:szCs w:val="24"/>
              </w:rPr>
              <w:t xml:space="preserve">Специалист </w:t>
            </w:r>
          </w:p>
          <w:p w:rsidR="00A62CA2" w:rsidRPr="00CC6391" w:rsidRDefault="00A62CA2" w:rsidP="00EF0D0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A62CA2" w:rsidRPr="00CC6391" w:rsidRDefault="00A62CA2" w:rsidP="00EF0D03">
            <w:pPr>
              <w:tabs>
                <w:tab w:val="left" w:pos="540"/>
              </w:tabs>
              <w:spacing w:line="240" w:lineRule="auto"/>
              <w:rPr>
                <w:sz w:val="24"/>
                <w:szCs w:val="24"/>
              </w:rPr>
            </w:pPr>
          </w:p>
        </w:tc>
        <w:tc>
          <w:tcPr>
            <w:tcW w:w="1151" w:type="dxa"/>
          </w:tcPr>
          <w:p w:rsidR="00A62CA2" w:rsidRPr="00CC6391" w:rsidRDefault="00A62CA2" w:rsidP="00EF0D03">
            <w:pPr>
              <w:tabs>
                <w:tab w:val="left" w:pos="540"/>
              </w:tabs>
              <w:spacing w:line="240" w:lineRule="auto"/>
              <w:rPr>
                <w:sz w:val="24"/>
                <w:szCs w:val="24"/>
              </w:rPr>
            </w:pPr>
          </w:p>
        </w:tc>
        <w:tc>
          <w:tcPr>
            <w:tcW w:w="1439" w:type="dxa"/>
          </w:tcPr>
          <w:p w:rsidR="00A62CA2" w:rsidRPr="00CC6391" w:rsidRDefault="00A62CA2" w:rsidP="00EF0D03">
            <w:pPr>
              <w:tabs>
                <w:tab w:val="left" w:pos="540"/>
              </w:tabs>
              <w:spacing w:line="240" w:lineRule="auto"/>
              <w:rPr>
                <w:sz w:val="24"/>
                <w:szCs w:val="24"/>
              </w:rPr>
            </w:pPr>
          </w:p>
        </w:tc>
        <w:tc>
          <w:tcPr>
            <w:tcW w:w="1869" w:type="dxa"/>
          </w:tcPr>
          <w:p w:rsidR="00A62CA2" w:rsidRPr="00CC6391" w:rsidRDefault="00A62CA2" w:rsidP="00EF0D03">
            <w:pPr>
              <w:tabs>
                <w:tab w:val="left" w:pos="540"/>
              </w:tabs>
              <w:spacing w:line="240" w:lineRule="auto"/>
              <w:rPr>
                <w:sz w:val="24"/>
                <w:szCs w:val="24"/>
              </w:rPr>
            </w:pPr>
          </w:p>
        </w:tc>
      </w:tr>
      <w:tr w:rsidR="00A62CA2" w:rsidRPr="00CC6391" w:rsidTr="00EF0D03">
        <w:trPr>
          <w:trHeight w:val="287"/>
        </w:trPr>
        <w:tc>
          <w:tcPr>
            <w:tcW w:w="687" w:type="dxa"/>
          </w:tcPr>
          <w:p w:rsidR="00A62CA2" w:rsidRPr="00CC6391" w:rsidRDefault="00A62CA2" w:rsidP="00EF0D03">
            <w:pPr>
              <w:tabs>
                <w:tab w:val="left" w:pos="540"/>
              </w:tabs>
              <w:spacing w:line="240" w:lineRule="auto"/>
              <w:ind w:firstLine="0"/>
              <w:rPr>
                <w:sz w:val="24"/>
                <w:szCs w:val="24"/>
              </w:rPr>
            </w:pPr>
            <w:r w:rsidRPr="00CC6391">
              <w:rPr>
                <w:sz w:val="24"/>
                <w:szCs w:val="24"/>
              </w:rPr>
              <w:t>3.</w:t>
            </w:r>
          </w:p>
        </w:tc>
        <w:tc>
          <w:tcPr>
            <w:tcW w:w="4171" w:type="dxa"/>
          </w:tcPr>
          <w:p w:rsidR="00A62CA2" w:rsidRPr="00CC6391" w:rsidRDefault="00A62CA2" w:rsidP="00EF0D03">
            <w:pPr>
              <w:tabs>
                <w:tab w:val="left" w:pos="540"/>
              </w:tabs>
              <w:spacing w:line="240" w:lineRule="auto"/>
              <w:ind w:firstLine="34"/>
              <w:rPr>
                <w:b/>
                <w:sz w:val="24"/>
                <w:szCs w:val="24"/>
              </w:rPr>
            </w:pPr>
            <w:r w:rsidRPr="00CC6391">
              <w:rPr>
                <w:sz w:val="24"/>
                <w:szCs w:val="24"/>
              </w:rPr>
              <w:t>………..</w:t>
            </w:r>
          </w:p>
        </w:tc>
        <w:tc>
          <w:tcPr>
            <w:tcW w:w="1007" w:type="dxa"/>
          </w:tcPr>
          <w:p w:rsidR="00A62CA2" w:rsidRPr="00CC6391" w:rsidRDefault="00A62CA2" w:rsidP="00EF0D03">
            <w:pPr>
              <w:tabs>
                <w:tab w:val="left" w:pos="540"/>
              </w:tabs>
              <w:spacing w:line="240" w:lineRule="auto"/>
              <w:rPr>
                <w:sz w:val="24"/>
                <w:szCs w:val="24"/>
              </w:rPr>
            </w:pPr>
          </w:p>
        </w:tc>
        <w:tc>
          <w:tcPr>
            <w:tcW w:w="1151" w:type="dxa"/>
          </w:tcPr>
          <w:p w:rsidR="00A62CA2" w:rsidRPr="00CC6391" w:rsidRDefault="00A62CA2" w:rsidP="00EF0D03">
            <w:pPr>
              <w:tabs>
                <w:tab w:val="left" w:pos="540"/>
              </w:tabs>
              <w:spacing w:line="240" w:lineRule="auto"/>
              <w:rPr>
                <w:sz w:val="24"/>
                <w:szCs w:val="24"/>
              </w:rPr>
            </w:pPr>
          </w:p>
        </w:tc>
        <w:tc>
          <w:tcPr>
            <w:tcW w:w="1439" w:type="dxa"/>
          </w:tcPr>
          <w:p w:rsidR="00A62CA2" w:rsidRPr="00CC6391" w:rsidRDefault="00A62CA2" w:rsidP="00EF0D03">
            <w:pPr>
              <w:tabs>
                <w:tab w:val="left" w:pos="540"/>
              </w:tabs>
              <w:spacing w:line="240" w:lineRule="auto"/>
              <w:rPr>
                <w:sz w:val="24"/>
                <w:szCs w:val="24"/>
              </w:rPr>
            </w:pPr>
          </w:p>
        </w:tc>
        <w:tc>
          <w:tcPr>
            <w:tcW w:w="1869" w:type="dxa"/>
          </w:tcPr>
          <w:p w:rsidR="00A62CA2" w:rsidRPr="00CC6391" w:rsidRDefault="00A62CA2" w:rsidP="00EF0D03">
            <w:pPr>
              <w:tabs>
                <w:tab w:val="left" w:pos="540"/>
              </w:tabs>
              <w:spacing w:line="240" w:lineRule="auto"/>
              <w:rPr>
                <w:sz w:val="24"/>
                <w:szCs w:val="24"/>
              </w:rPr>
            </w:pPr>
          </w:p>
        </w:tc>
      </w:tr>
      <w:tr w:rsidR="00A62CA2" w:rsidRPr="00CC6391" w:rsidTr="00EF0D03">
        <w:trPr>
          <w:trHeight w:val="270"/>
        </w:trPr>
        <w:tc>
          <w:tcPr>
            <w:tcW w:w="687" w:type="dxa"/>
          </w:tcPr>
          <w:p w:rsidR="00A62CA2" w:rsidRPr="00CC6391" w:rsidRDefault="00A62CA2" w:rsidP="00EF0D03">
            <w:pPr>
              <w:tabs>
                <w:tab w:val="left" w:pos="540"/>
              </w:tabs>
              <w:spacing w:line="240" w:lineRule="auto"/>
              <w:rPr>
                <w:sz w:val="24"/>
                <w:szCs w:val="24"/>
              </w:rPr>
            </w:pPr>
          </w:p>
        </w:tc>
        <w:tc>
          <w:tcPr>
            <w:tcW w:w="4171" w:type="dxa"/>
          </w:tcPr>
          <w:p w:rsidR="00A62CA2" w:rsidRPr="00CC6391" w:rsidRDefault="00A62CA2" w:rsidP="00EF0D03">
            <w:pPr>
              <w:tabs>
                <w:tab w:val="left" w:pos="540"/>
              </w:tabs>
              <w:spacing w:line="240" w:lineRule="auto"/>
              <w:ind w:firstLine="34"/>
              <w:rPr>
                <w:sz w:val="24"/>
                <w:szCs w:val="24"/>
              </w:rPr>
            </w:pPr>
            <w:r w:rsidRPr="00CC6391">
              <w:rPr>
                <w:sz w:val="24"/>
                <w:szCs w:val="24"/>
              </w:rPr>
              <w:t>………..</w:t>
            </w:r>
          </w:p>
        </w:tc>
        <w:tc>
          <w:tcPr>
            <w:tcW w:w="1007" w:type="dxa"/>
          </w:tcPr>
          <w:p w:rsidR="00A62CA2" w:rsidRPr="00CC6391" w:rsidRDefault="00A62CA2" w:rsidP="00EF0D03">
            <w:pPr>
              <w:tabs>
                <w:tab w:val="left" w:pos="540"/>
              </w:tabs>
              <w:spacing w:line="240" w:lineRule="auto"/>
              <w:rPr>
                <w:sz w:val="24"/>
                <w:szCs w:val="24"/>
              </w:rPr>
            </w:pPr>
          </w:p>
        </w:tc>
        <w:tc>
          <w:tcPr>
            <w:tcW w:w="1151" w:type="dxa"/>
          </w:tcPr>
          <w:p w:rsidR="00A62CA2" w:rsidRPr="00CC6391" w:rsidRDefault="00A62CA2" w:rsidP="00EF0D03">
            <w:pPr>
              <w:tabs>
                <w:tab w:val="left" w:pos="540"/>
              </w:tabs>
              <w:spacing w:line="240" w:lineRule="auto"/>
              <w:rPr>
                <w:sz w:val="24"/>
                <w:szCs w:val="24"/>
              </w:rPr>
            </w:pPr>
          </w:p>
        </w:tc>
        <w:tc>
          <w:tcPr>
            <w:tcW w:w="1439" w:type="dxa"/>
          </w:tcPr>
          <w:p w:rsidR="00A62CA2" w:rsidRPr="00CC6391" w:rsidRDefault="00A62CA2" w:rsidP="00EF0D03">
            <w:pPr>
              <w:tabs>
                <w:tab w:val="left" w:pos="540"/>
              </w:tabs>
              <w:spacing w:line="240" w:lineRule="auto"/>
              <w:rPr>
                <w:sz w:val="24"/>
                <w:szCs w:val="24"/>
              </w:rPr>
            </w:pPr>
          </w:p>
        </w:tc>
        <w:tc>
          <w:tcPr>
            <w:tcW w:w="1869" w:type="dxa"/>
          </w:tcPr>
          <w:p w:rsidR="00A62CA2" w:rsidRPr="00CC6391" w:rsidRDefault="00A62CA2" w:rsidP="00EF0D03">
            <w:pPr>
              <w:tabs>
                <w:tab w:val="left" w:pos="540"/>
              </w:tabs>
              <w:spacing w:line="240" w:lineRule="auto"/>
              <w:rPr>
                <w:sz w:val="24"/>
                <w:szCs w:val="24"/>
              </w:rPr>
            </w:pPr>
          </w:p>
        </w:tc>
      </w:tr>
      <w:tr w:rsidR="00A62CA2" w:rsidRPr="00CC6391" w:rsidTr="00EF0D03">
        <w:trPr>
          <w:trHeight w:val="270"/>
        </w:trPr>
        <w:tc>
          <w:tcPr>
            <w:tcW w:w="687" w:type="dxa"/>
          </w:tcPr>
          <w:p w:rsidR="00A62CA2" w:rsidRPr="00CC6391" w:rsidRDefault="00A62CA2" w:rsidP="00EF0D03">
            <w:pPr>
              <w:tabs>
                <w:tab w:val="left" w:pos="540"/>
              </w:tabs>
              <w:spacing w:line="240" w:lineRule="auto"/>
              <w:ind w:firstLine="0"/>
              <w:rPr>
                <w:sz w:val="24"/>
                <w:szCs w:val="24"/>
              </w:rPr>
            </w:pPr>
            <w:r w:rsidRPr="00CC6391">
              <w:rPr>
                <w:sz w:val="24"/>
                <w:szCs w:val="24"/>
              </w:rPr>
              <w:t>4.</w:t>
            </w:r>
          </w:p>
        </w:tc>
        <w:tc>
          <w:tcPr>
            <w:tcW w:w="4171" w:type="dxa"/>
          </w:tcPr>
          <w:p w:rsidR="00A62CA2" w:rsidRPr="00CC6391" w:rsidRDefault="00A62CA2" w:rsidP="00EF0D0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A62CA2" w:rsidRPr="00CC6391" w:rsidRDefault="00A62CA2" w:rsidP="00EF0D03">
            <w:pPr>
              <w:tabs>
                <w:tab w:val="left" w:pos="540"/>
              </w:tabs>
              <w:spacing w:line="240" w:lineRule="auto"/>
              <w:rPr>
                <w:sz w:val="24"/>
                <w:szCs w:val="24"/>
              </w:rPr>
            </w:pPr>
          </w:p>
        </w:tc>
        <w:tc>
          <w:tcPr>
            <w:tcW w:w="1151" w:type="dxa"/>
          </w:tcPr>
          <w:p w:rsidR="00A62CA2" w:rsidRPr="00CC6391" w:rsidRDefault="00A62CA2" w:rsidP="00EF0D03">
            <w:pPr>
              <w:tabs>
                <w:tab w:val="left" w:pos="540"/>
              </w:tabs>
              <w:spacing w:line="240" w:lineRule="auto"/>
              <w:rPr>
                <w:sz w:val="24"/>
                <w:szCs w:val="24"/>
              </w:rPr>
            </w:pPr>
          </w:p>
        </w:tc>
        <w:tc>
          <w:tcPr>
            <w:tcW w:w="1439" w:type="dxa"/>
          </w:tcPr>
          <w:p w:rsidR="00A62CA2" w:rsidRPr="00CC6391" w:rsidRDefault="00A62CA2" w:rsidP="00EF0D03">
            <w:pPr>
              <w:tabs>
                <w:tab w:val="left" w:pos="540"/>
              </w:tabs>
              <w:spacing w:line="240" w:lineRule="auto"/>
              <w:rPr>
                <w:sz w:val="24"/>
                <w:szCs w:val="24"/>
              </w:rPr>
            </w:pPr>
          </w:p>
        </w:tc>
        <w:tc>
          <w:tcPr>
            <w:tcW w:w="1869" w:type="dxa"/>
          </w:tcPr>
          <w:p w:rsidR="00A62CA2" w:rsidRPr="00CC6391" w:rsidRDefault="00A62CA2" w:rsidP="00EF0D03">
            <w:pPr>
              <w:tabs>
                <w:tab w:val="left" w:pos="540"/>
              </w:tabs>
              <w:spacing w:line="240" w:lineRule="auto"/>
              <w:rPr>
                <w:sz w:val="24"/>
                <w:szCs w:val="24"/>
              </w:rPr>
            </w:pPr>
          </w:p>
        </w:tc>
      </w:tr>
      <w:tr w:rsidR="00A62CA2" w:rsidRPr="00CC6391" w:rsidTr="00EF0D03">
        <w:trPr>
          <w:trHeight w:val="270"/>
        </w:trPr>
        <w:tc>
          <w:tcPr>
            <w:tcW w:w="687" w:type="dxa"/>
          </w:tcPr>
          <w:p w:rsidR="00A62CA2" w:rsidRPr="00CC6391" w:rsidRDefault="00A62CA2" w:rsidP="00EF0D03">
            <w:pPr>
              <w:tabs>
                <w:tab w:val="left" w:pos="540"/>
              </w:tabs>
              <w:spacing w:line="240" w:lineRule="auto"/>
              <w:ind w:firstLine="0"/>
              <w:rPr>
                <w:sz w:val="24"/>
                <w:szCs w:val="24"/>
              </w:rPr>
            </w:pPr>
            <w:r w:rsidRPr="00CC6391">
              <w:rPr>
                <w:sz w:val="24"/>
                <w:szCs w:val="24"/>
              </w:rPr>
              <w:t>5.</w:t>
            </w:r>
          </w:p>
        </w:tc>
        <w:tc>
          <w:tcPr>
            <w:tcW w:w="4171" w:type="dxa"/>
          </w:tcPr>
          <w:p w:rsidR="00A62CA2" w:rsidRPr="00CC6391" w:rsidRDefault="00A62CA2" w:rsidP="00EF0D0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A62CA2" w:rsidRPr="00CC6391" w:rsidRDefault="00A62CA2" w:rsidP="00EF0D03">
            <w:pPr>
              <w:tabs>
                <w:tab w:val="left" w:pos="540"/>
              </w:tabs>
              <w:spacing w:line="240" w:lineRule="auto"/>
              <w:rPr>
                <w:sz w:val="24"/>
                <w:szCs w:val="24"/>
              </w:rPr>
            </w:pPr>
          </w:p>
        </w:tc>
        <w:tc>
          <w:tcPr>
            <w:tcW w:w="1151" w:type="dxa"/>
          </w:tcPr>
          <w:p w:rsidR="00A62CA2" w:rsidRPr="00CC6391" w:rsidRDefault="00A62CA2" w:rsidP="00EF0D03">
            <w:pPr>
              <w:tabs>
                <w:tab w:val="left" w:pos="540"/>
              </w:tabs>
              <w:spacing w:line="240" w:lineRule="auto"/>
              <w:rPr>
                <w:sz w:val="24"/>
                <w:szCs w:val="24"/>
              </w:rPr>
            </w:pPr>
          </w:p>
        </w:tc>
        <w:tc>
          <w:tcPr>
            <w:tcW w:w="1439" w:type="dxa"/>
          </w:tcPr>
          <w:p w:rsidR="00A62CA2" w:rsidRPr="00CC6391" w:rsidRDefault="00A62CA2" w:rsidP="00EF0D03">
            <w:pPr>
              <w:tabs>
                <w:tab w:val="left" w:pos="540"/>
              </w:tabs>
              <w:spacing w:line="240" w:lineRule="auto"/>
              <w:rPr>
                <w:sz w:val="24"/>
                <w:szCs w:val="24"/>
              </w:rPr>
            </w:pPr>
          </w:p>
        </w:tc>
        <w:tc>
          <w:tcPr>
            <w:tcW w:w="1869" w:type="dxa"/>
          </w:tcPr>
          <w:p w:rsidR="00A62CA2" w:rsidRPr="00CC6391" w:rsidRDefault="00A62CA2" w:rsidP="00EF0D03">
            <w:pPr>
              <w:tabs>
                <w:tab w:val="left" w:pos="540"/>
              </w:tabs>
              <w:spacing w:line="240" w:lineRule="auto"/>
              <w:rPr>
                <w:sz w:val="24"/>
                <w:szCs w:val="24"/>
              </w:rPr>
            </w:pPr>
          </w:p>
        </w:tc>
      </w:tr>
      <w:tr w:rsidR="00A62CA2" w:rsidRPr="00CC6391" w:rsidTr="00EF0D03">
        <w:trPr>
          <w:trHeight w:val="287"/>
        </w:trPr>
        <w:tc>
          <w:tcPr>
            <w:tcW w:w="687" w:type="dxa"/>
          </w:tcPr>
          <w:p w:rsidR="00A62CA2" w:rsidRPr="00CC6391" w:rsidRDefault="00A62CA2" w:rsidP="00EF0D03">
            <w:pPr>
              <w:tabs>
                <w:tab w:val="left" w:pos="540"/>
              </w:tabs>
              <w:spacing w:line="240" w:lineRule="auto"/>
              <w:ind w:firstLine="0"/>
              <w:rPr>
                <w:sz w:val="24"/>
                <w:szCs w:val="24"/>
              </w:rPr>
            </w:pPr>
            <w:r w:rsidRPr="00CC6391">
              <w:rPr>
                <w:sz w:val="24"/>
                <w:szCs w:val="24"/>
              </w:rPr>
              <w:t>6.</w:t>
            </w:r>
          </w:p>
        </w:tc>
        <w:tc>
          <w:tcPr>
            <w:tcW w:w="4171" w:type="dxa"/>
          </w:tcPr>
          <w:p w:rsidR="00A62CA2" w:rsidRPr="00CC6391" w:rsidRDefault="00A62CA2" w:rsidP="00EF0D0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A62CA2" w:rsidRPr="00CC6391" w:rsidRDefault="00A62CA2" w:rsidP="00EF0D03">
            <w:pPr>
              <w:tabs>
                <w:tab w:val="left" w:pos="540"/>
              </w:tabs>
              <w:spacing w:line="240" w:lineRule="auto"/>
              <w:rPr>
                <w:sz w:val="24"/>
                <w:szCs w:val="24"/>
              </w:rPr>
            </w:pPr>
          </w:p>
        </w:tc>
        <w:tc>
          <w:tcPr>
            <w:tcW w:w="1151" w:type="dxa"/>
          </w:tcPr>
          <w:p w:rsidR="00A62CA2" w:rsidRPr="00CC6391" w:rsidRDefault="00A62CA2" w:rsidP="00EF0D03">
            <w:pPr>
              <w:tabs>
                <w:tab w:val="left" w:pos="540"/>
              </w:tabs>
              <w:spacing w:line="240" w:lineRule="auto"/>
              <w:rPr>
                <w:sz w:val="24"/>
                <w:szCs w:val="24"/>
              </w:rPr>
            </w:pPr>
          </w:p>
        </w:tc>
        <w:tc>
          <w:tcPr>
            <w:tcW w:w="1439" w:type="dxa"/>
          </w:tcPr>
          <w:p w:rsidR="00A62CA2" w:rsidRPr="00CC6391" w:rsidRDefault="00A62CA2" w:rsidP="00EF0D03">
            <w:pPr>
              <w:tabs>
                <w:tab w:val="left" w:pos="540"/>
              </w:tabs>
              <w:spacing w:line="240" w:lineRule="auto"/>
              <w:rPr>
                <w:sz w:val="24"/>
                <w:szCs w:val="24"/>
              </w:rPr>
            </w:pPr>
          </w:p>
        </w:tc>
        <w:tc>
          <w:tcPr>
            <w:tcW w:w="1869" w:type="dxa"/>
          </w:tcPr>
          <w:p w:rsidR="00A62CA2" w:rsidRPr="00CC6391" w:rsidRDefault="00A62CA2" w:rsidP="00EF0D03">
            <w:pPr>
              <w:tabs>
                <w:tab w:val="left" w:pos="540"/>
              </w:tabs>
              <w:spacing w:line="240" w:lineRule="auto"/>
              <w:rPr>
                <w:sz w:val="24"/>
                <w:szCs w:val="24"/>
              </w:rPr>
            </w:pPr>
          </w:p>
        </w:tc>
      </w:tr>
      <w:tr w:rsidR="00A62CA2" w:rsidRPr="00CC6391" w:rsidTr="00EF0D03">
        <w:trPr>
          <w:trHeight w:val="557"/>
        </w:trPr>
        <w:tc>
          <w:tcPr>
            <w:tcW w:w="8455" w:type="dxa"/>
            <w:gridSpan w:val="5"/>
          </w:tcPr>
          <w:p w:rsidR="00A62CA2" w:rsidRPr="00CC6391" w:rsidRDefault="00A62CA2" w:rsidP="00EF0D03">
            <w:pPr>
              <w:tabs>
                <w:tab w:val="left" w:pos="540"/>
              </w:tabs>
              <w:spacing w:line="240" w:lineRule="auto"/>
              <w:rPr>
                <w:b/>
                <w:sz w:val="24"/>
                <w:szCs w:val="24"/>
              </w:rPr>
            </w:pPr>
          </w:p>
          <w:p w:rsidR="00A62CA2" w:rsidRPr="00CC6391" w:rsidRDefault="00A62CA2" w:rsidP="00EF0D0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A62CA2" w:rsidRPr="00CC6391" w:rsidRDefault="00A62CA2" w:rsidP="00EF0D03">
            <w:pPr>
              <w:tabs>
                <w:tab w:val="left" w:pos="540"/>
              </w:tabs>
              <w:spacing w:line="240" w:lineRule="auto"/>
              <w:rPr>
                <w:sz w:val="24"/>
                <w:szCs w:val="24"/>
              </w:rPr>
            </w:pPr>
          </w:p>
        </w:tc>
      </w:tr>
      <w:tr w:rsidR="00A62CA2" w:rsidRPr="00CC6391" w:rsidTr="00EF0D03">
        <w:trPr>
          <w:trHeight w:val="270"/>
        </w:trPr>
        <w:tc>
          <w:tcPr>
            <w:tcW w:w="8455" w:type="dxa"/>
            <w:gridSpan w:val="5"/>
          </w:tcPr>
          <w:p w:rsidR="00A62CA2" w:rsidRPr="00CC6391" w:rsidRDefault="00A62CA2" w:rsidP="00EF0D03">
            <w:pPr>
              <w:tabs>
                <w:tab w:val="left" w:pos="540"/>
              </w:tabs>
              <w:spacing w:line="240" w:lineRule="auto"/>
              <w:ind w:firstLine="0"/>
              <w:rPr>
                <w:b/>
                <w:sz w:val="24"/>
                <w:szCs w:val="24"/>
              </w:rPr>
            </w:pPr>
            <w:r w:rsidRPr="00CC6391">
              <w:rPr>
                <w:b/>
                <w:sz w:val="24"/>
                <w:szCs w:val="24"/>
              </w:rPr>
              <w:t>НДС, руб.</w:t>
            </w:r>
          </w:p>
        </w:tc>
        <w:tc>
          <w:tcPr>
            <w:tcW w:w="1869" w:type="dxa"/>
          </w:tcPr>
          <w:p w:rsidR="00A62CA2" w:rsidRPr="00CC6391" w:rsidRDefault="00A62CA2" w:rsidP="00EF0D03">
            <w:pPr>
              <w:tabs>
                <w:tab w:val="left" w:pos="540"/>
              </w:tabs>
              <w:spacing w:line="240" w:lineRule="auto"/>
              <w:rPr>
                <w:sz w:val="24"/>
                <w:szCs w:val="24"/>
              </w:rPr>
            </w:pPr>
          </w:p>
        </w:tc>
      </w:tr>
      <w:tr w:rsidR="00A62CA2" w:rsidRPr="00CC6391" w:rsidTr="00EF0D03">
        <w:trPr>
          <w:trHeight w:val="287"/>
        </w:trPr>
        <w:tc>
          <w:tcPr>
            <w:tcW w:w="8455" w:type="dxa"/>
            <w:gridSpan w:val="5"/>
            <w:tcBorders>
              <w:top w:val="nil"/>
            </w:tcBorders>
          </w:tcPr>
          <w:p w:rsidR="00A62CA2" w:rsidRPr="00CC6391" w:rsidRDefault="00A62CA2" w:rsidP="00EF0D03">
            <w:pPr>
              <w:tabs>
                <w:tab w:val="left" w:pos="540"/>
              </w:tabs>
              <w:spacing w:line="240" w:lineRule="auto"/>
              <w:ind w:firstLine="0"/>
              <w:rPr>
                <w:b/>
                <w:sz w:val="24"/>
                <w:szCs w:val="24"/>
              </w:rPr>
            </w:pPr>
            <w:r w:rsidRPr="00CC6391">
              <w:rPr>
                <w:b/>
                <w:sz w:val="24"/>
                <w:szCs w:val="24"/>
              </w:rPr>
              <w:t>ВСЕГО с НДС, руб.</w:t>
            </w:r>
          </w:p>
        </w:tc>
        <w:tc>
          <w:tcPr>
            <w:tcW w:w="1869" w:type="dxa"/>
          </w:tcPr>
          <w:p w:rsidR="00A62CA2" w:rsidRPr="00CC6391" w:rsidRDefault="00A62CA2" w:rsidP="00EF0D03">
            <w:pPr>
              <w:tabs>
                <w:tab w:val="left" w:pos="540"/>
              </w:tabs>
              <w:spacing w:line="240" w:lineRule="auto"/>
              <w:rPr>
                <w:sz w:val="24"/>
                <w:szCs w:val="24"/>
              </w:rPr>
            </w:pPr>
          </w:p>
        </w:tc>
      </w:tr>
    </w:tbl>
    <w:p w:rsidR="00A62CA2" w:rsidRPr="00CC6391" w:rsidRDefault="00A62CA2" w:rsidP="00A62CA2">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A62CA2" w:rsidRPr="00CC6391" w:rsidTr="00EF0D03">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A62CA2" w:rsidRPr="00CC6391" w:rsidRDefault="00A62CA2" w:rsidP="00EF0D03">
            <w:pPr>
              <w:spacing w:line="240" w:lineRule="auto"/>
              <w:ind w:firstLine="0"/>
              <w:rPr>
                <w:b/>
                <w:bCs/>
                <w:sz w:val="24"/>
                <w:szCs w:val="24"/>
              </w:rPr>
            </w:pPr>
            <w:r w:rsidRPr="00CC6391">
              <w:rPr>
                <w:b/>
                <w:bCs/>
                <w:sz w:val="24"/>
                <w:szCs w:val="24"/>
              </w:rPr>
              <w:t>Таблица 2. Условия оплаты</w:t>
            </w:r>
          </w:p>
          <w:p w:rsidR="00A62CA2" w:rsidRPr="00CC6391" w:rsidRDefault="00A62CA2" w:rsidP="00EF0D03">
            <w:pPr>
              <w:spacing w:line="240" w:lineRule="auto"/>
              <w:rPr>
                <w:sz w:val="24"/>
                <w:szCs w:val="24"/>
              </w:rPr>
            </w:pPr>
          </w:p>
        </w:tc>
      </w:tr>
      <w:tr w:rsidR="00A62CA2" w:rsidRPr="00CC6391" w:rsidTr="00EF0D03">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A62CA2" w:rsidRPr="00CC6391" w:rsidRDefault="00A62CA2" w:rsidP="00EF0D03">
            <w:pPr>
              <w:spacing w:line="240" w:lineRule="auto"/>
              <w:ind w:firstLine="0"/>
              <w:rPr>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95" w:type="dxa"/>
            <w:tcBorders>
              <w:top w:val="single" w:sz="4" w:space="0" w:color="auto"/>
              <w:left w:val="single" w:sz="4" w:space="0" w:color="auto"/>
              <w:bottom w:val="single" w:sz="4" w:space="0" w:color="auto"/>
              <w:right w:val="single" w:sz="4" w:space="0" w:color="auto"/>
            </w:tcBorders>
          </w:tcPr>
          <w:p w:rsidR="00A62CA2" w:rsidRPr="00CC6391" w:rsidRDefault="00A62CA2" w:rsidP="00EF0D03">
            <w:pPr>
              <w:spacing w:line="240" w:lineRule="auto"/>
              <w:ind w:firstLine="0"/>
              <w:jc w:val="left"/>
              <w:rPr>
                <w:b/>
                <w:sz w:val="24"/>
                <w:szCs w:val="24"/>
              </w:rPr>
            </w:pPr>
            <w:r w:rsidRPr="00CC6391">
              <w:rPr>
                <w:b/>
                <w:sz w:val="24"/>
                <w:szCs w:val="24"/>
              </w:rPr>
              <w:t>Требования Заказчика</w:t>
            </w:r>
          </w:p>
          <w:p w:rsidR="00A62CA2" w:rsidRPr="00CC6391" w:rsidRDefault="00A62CA2" w:rsidP="00EF0D03">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A62CA2" w:rsidRPr="00CC6391" w:rsidRDefault="00A62CA2" w:rsidP="00EF0D03">
            <w:pPr>
              <w:spacing w:line="240" w:lineRule="auto"/>
              <w:jc w:val="left"/>
              <w:rPr>
                <w:b/>
                <w:sz w:val="24"/>
                <w:szCs w:val="24"/>
              </w:rPr>
            </w:pPr>
            <w:r w:rsidRPr="00CC6391">
              <w:rPr>
                <w:b/>
                <w:sz w:val="24"/>
                <w:szCs w:val="24"/>
              </w:rPr>
              <w:t>Предложение Участника</w:t>
            </w:r>
          </w:p>
        </w:tc>
      </w:tr>
      <w:tr w:rsidR="00A62CA2" w:rsidRPr="00CC6391" w:rsidTr="00EF0D03">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A62CA2" w:rsidRPr="00CC6391" w:rsidRDefault="00A62CA2" w:rsidP="00EF0D0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A62CA2" w:rsidRPr="00CC6391" w:rsidRDefault="00A62CA2" w:rsidP="00EF0D03">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A62CA2" w:rsidRPr="00CC6391" w:rsidRDefault="00A62CA2" w:rsidP="00EF0D03">
            <w:pPr>
              <w:spacing w:line="240" w:lineRule="auto"/>
              <w:rPr>
                <w:sz w:val="24"/>
                <w:szCs w:val="24"/>
              </w:rPr>
            </w:pPr>
          </w:p>
        </w:tc>
      </w:tr>
    </w:tbl>
    <w:p w:rsidR="00A62CA2" w:rsidRPr="00CC6391" w:rsidRDefault="00A62CA2" w:rsidP="00A62CA2">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A62CA2" w:rsidRPr="00CC6391" w:rsidTr="00EF0D03">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A62CA2" w:rsidRPr="00CC6391" w:rsidRDefault="00A62CA2" w:rsidP="00EF0D03">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A62CA2" w:rsidRPr="00CC6391" w:rsidRDefault="00A62CA2" w:rsidP="00EF0D03">
            <w:pPr>
              <w:spacing w:line="240" w:lineRule="auto"/>
              <w:rPr>
                <w:sz w:val="24"/>
                <w:szCs w:val="24"/>
              </w:rPr>
            </w:pPr>
          </w:p>
        </w:tc>
      </w:tr>
      <w:tr w:rsidR="00A62CA2" w:rsidRPr="00CC6391" w:rsidTr="00EF0D03">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A62CA2" w:rsidRPr="00CC6391" w:rsidRDefault="00A62CA2" w:rsidP="00EF0D03">
            <w:pPr>
              <w:spacing w:line="240" w:lineRule="auto"/>
              <w:ind w:firstLine="0"/>
              <w:rPr>
                <w:sz w:val="24"/>
                <w:szCs w:val="24"/>
                <w:lang w:val="en-US"/>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71" w:type="dxa"/>
            <w:tcBorders>
              <w:top w:val="single" w:sz="4" w:space="0" w:color="auto"/>
              <w:left w:val="single" w:sz="4" w:space="0" w:color="auto"/>
              <w:bottom w:val="single" w:sz="4" w:space="0" w:color="auto"/>
              <w:right w:val="single" w:sz="4" w:space="0" w:color="auto"/>
            </w:tcBorders>
          </w:tcPr>
          <w:p w:rsidR="00A62CA2" w:rsidRPr="00CC6391" w:rsidRDefault="00A62CA2" w:rsidP="00EF0D03">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A62CA2" w:rsidRPr="00CC6391" w:rsidRDefault="00A62CA2" w:rsidP="00EF0D03">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A62CA2" w:rsidRPr="00CC6391" w:rsidRDefault="00A62CA2" w:rsidP="00EF0D03">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A62CA2" w:rsidRPr="00CC6391" w:rsidTr="00EF0D03">
        <w:trPr>
          <w:cantSplit/>
          <w:jc w:val="center"/>
        </w:trPr>
        <w:tc>
          <w:tcPr>
            <w:tcW w:w="992" w:type="dxa"/>
            <w:tcBorders>
              <w:top w:val="single" w:sz="4" w:space="0" w:color="auto"/>
              <w:left w:val="single" w:sz="4" w:space="0" w:color="auto"/>
              <w:bottom w:val="single" w:sz="4" w:space="0" w:color="auto"/>
              <w:right w:val="single" w:sz="4" w:space="0" w:color="auto"/>
            </w:tcBorders>
          </w:tcPr>
          <w:p w:rsidR="00A62CA2" w:rsidRPr="00CC6391" w:rsidRDefault="00A62CA2" w:rsidP="00EF0D0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A62CA2" w:rsidRPr="00CC6391" w:rsidRDefault="00A62CA2" w:rsidP="00EF0D0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A62CA2" w:rsidRPr="00CC6391" w:rsidRDefault="00A62CA2" w:rsidP="00EF0D03">
            <w:pPr>
              <w:spacing w:line="240" w:lineRule="auto"/>
              <w:rPr>
                <w:sz w:val="24"/>
                <w:szCs w:val="24"/>
              </w:rPr>
            </w:pPr>
          </w:p>
        </w:tc>
      </w:tr>
    </w:tbl>
    <w:p w:rsidR="00A62CA2" w:rsidRPr="009059C7" w:rsidRDefault="00A62CA2" w:rsidP="00A62CA2">
      <w:pPr>
        <w:spacing w:line="240" w:lineRule="auto"/>
        <w:ind w:firstLine="0"/>
        <w:rPr>
          <w:sz w:val="22"/>
          <w:szCs w:val="24"/>
          <w:u w:val="single"/>
        </w:rPr>
      </w:pPr>
      <w:r w:rsidRPr="009059C7">
        <w:rPr>
          <w:sz w:val="22"/>
          <w:szCs w:val="24"/>
          <w:u w:val="single"/>
        </w:rPr>
        <w:t>Примечания:</w:t>
      </w:r>
    </w:p>
    <w:p w:rsidR="00A62CA2" w:rsidRPr="009059C7" w:rsidRDefault="00A62CA2" w:rsidP="00A62CA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A62CA2" w:rsidRPr="009059C7" w:rsidRDefault="00A62CA2" w:rsidP="00A62CA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A62CA2" w:rsidP="00A62CA2">
      <w:pPr>
        <w:spacing w:line="240" w:lineRule="auto"/>
        <w:ind w:firstLine="0"/>
        <w:rPr>
          <w:b/>
          <w:sz w:val="24"/>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r w:rsidR="00F02F79" w:rsidRPr="00CC6391">
        <w:rPr>
          <w:b/>
          <w:sz w:val="24"/>
          <w:szCs w:val="24"/>
        </w:rPr>
        <w:t>.</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Default="00F02F79" w:rsidP="00F02F79">
      <w:pPr>
        <w:spacing w:line="240" w:lineRule="auto"/>
        <w:ind w:firstLine="0"/>
        <w:jc w:val="center"/>
        <w:rPr>
          <w:b/>
          <w:sz w:val="24"/>
          <w:szCs w:val="24"/>
        </w:rPr>
      </w:pPr>
    </w:p>
    <w:p w:rsidR="00A62CA2" w:rsidRDefault="00A62CA2" w:rsidP="00F02F79">
      <w:pPr>
        <w:spacing w:line="240" w:lineRule="auto"/>
        <w:ind w:firstLine="0"/>
        <w:jc w:val="center"/>
        <w:rPr>
          <w:b/>
          <w:sz w:val="24"/>
          <w:szCs w:val="24"/>
        </w:rPr>
      </w:pPr>
    </w:p>
    <w:p w:rsidR="00A62CA2" w:rsidRDefault="00A62CA2" w:rsidP="00F02F79">
      <w:pPr>
        <w:spacing w:line="240" w:lineRule="auto"/>
        <w:ind w:firstLine="0"/>
        <w:jc w:val="center"/>
        <w:rPr>
          <w:b/>
          <w:sz w:val="24"/>
          <w:szCs w:val="24"/>
        </w:rPr>
      </w:pPr>
    </w:p>
    <w:p w:rsidR="00A62CA2" w:rsidRDefault="00A62CA2" w:rsidP="00F02F79">
      <w:pPr>
        <w:spacing w:line="240" w:lineRule="auto"/>
        <w:ind w:firstLine="0"/>
        <w:jc w:val="center"/>
        <w:rPr>
          <w:b/>
          <w:sz w:val="24"/>
          <w:szCs w:val="24"/>
        </w:rPr>
      </w:pPr>
    </w:p>
    <w:p w:rsidR="00A62CA2" w:rsidRDefault="00A62CA2" w:rsidP="00F02F79">
      <w:pPr>
        <w:spacing w:line="240" w:lineRule="auto"/>
        <w:ind w:firstLine="0"/>
        <w:jc w:val="center"/>
        <w:rPr>
          <w:b/>
          <w:sz w:val="24"/>
          <w:szCs w:val="24"/>
        </w:rPr>
      </w:pPr>
    </w:p>
    <w:p w:rsidR="00A62CA2" w:rsidRDefault="00A62CA2" w:rsidP="00F02F79">
      <w:pPr>
        <w:spacing w:line="240" w:lineRule="auto"/>
        <w:ind w:firstLine="0"/>
        <w:jc w:val="center"/>
        <w:rPr>
          <w:b/>
          <w:sz w:val="24"/>
          <w:szCs w:val="24"/>
        </w:rPr>
      </w:pPr>
    </w:p>
    <w:p w:rsidR="00A62CA2" w:rsidRDefault="00A62CA2" w:rsidP="00F02F79">
      <w:pPr>
        <w:spacing w:line="240" w:lineRule="auto"/>
        <w:ind w:firstLine="0"/>
        <w:jc w:val="center"/>
        <w:rPr>
          <w:b/>
          <w:sz w:val="24"/>
          <w:szCs w:val="24"/>
        </w:rPr>
      </w:pPr>
    </w:p>
    <w:p w:rsidR="00A62CA2" w:rsidRDefault="00A62CA2" w:rsidP="00F02F79">
      <w:pPr>
        <w:spacing w:line="240" w:lineRule="auto"/>
        <w:ind w:firstLine="0"/>
        <w:jc w:val="center"/>
        <w:rPr>
          <w:b/>
          <w:sz w:val="24"/>
          <w:szCs w:val="24"/>
        </w:rPr>
      </w:pPr>
    </w:p>
    <w:p w:rsidR="00A62CA2" w:rsidRDefault="00A62CA2" w:rsidP="00F02F79">
      <w:pPr>
        <w:spacing w:line="240" w:lineRule="auto"/>
        <w:ind w:firstLine="0"/>
        <w:jc w:val="center"/>
        <w:rPr>
          <w:b/>
          <w:sz w:val="24"/>
          <w:szCs w:val="24"/>
        </w:rPr>
      </w:pPr>
    </w:p>
    <w:p w:rsidR="00A62CA2" w:rsidRDefault="00A62CA2" w:rsidP="00F02F79">
      <w:pPr>
        <w:spacing w:line="240" w:lineRule="auto"/>
        <w:ind w:firstLine="0"/>
        <w:jc w:val="center"/>
        <w:rPr>
          <w:b/>
          <w:sz w:val="24"/>
          <w:szCs w:val="24"/>
        </w:rPr>
      </w:pPr>
    </w:p>
    <w:p w:rsidR="00A62CA2" w:rsidRDefault="00A62CA2" w:rsidP="00F02F79">
      <w:pPr>
        <w:spacing w:line="240" w:lineRule="auto"/>
        <w:ind w:firstLine="0"/>
        <w:jc w:val="center"/>
        <w:rPr>
          <w:b/>
          <w:sz w:val="24"/>
          <w:szCs w:val="24"/>
        </w:rPr>
      </w:pPr>
    </w:p>
    <w:p w:rsidR="00A62CA2" w:rsidRDefault="00A62CA2" w:rsidP="00F02F79">
      <w:pPr>
        <w:spacing w:line="240" w:lineRule="auto"/>
        <w:ind w:firstLine="0"/>
        <w:jc w:val="center"/>
        <w:rPr>
          <w:b/>
          <w:sz w:val="24"/>
          <w:szCs w:val="24"/>
        </w:rPr>
      </w:pPr>
    </w:p>
    <w:p w:rsidR="00A62CA2" w:rsidRDefault="00A62CA2" w:rsidP="00F02F79">
      <w:pPr>
        <w:spacing w:line="240" w:lineRule="auto"/>
        <w:ind w:firstLine="0"/>
        <w:jc w:val="center"/>
        <w:rPr>
          <w:b/>
          <w:sz w:val="24"/>
          <w:szCs w:val="24"/>
        </w:rPr>
      </w:pPr>
    </w:p>
    <w:p w:rsidR="00A62CA2" w:rsidRDefault="00A62CA2" w:rsidP="00F02F79">
      <w:pPr>
        <w:spacing w:line="240" w:lineRule="auto"/>
        <w:ind w:firstLine="0"/>
        <w:jc w:val="center"/>
        <w:rPr>
          <w:b/>
          <w:sz w:val="24"/>
          <w:szCs w:val="24"/>
        </w:rPr>
      </w:pPr>
    </w:p>
    <w:p w:rsidR="00A62CA2" w:rsidRDefault="00A62CA2" w:rsidP="00F02F79">
      <w:pPr>
        <w:spacing w:line="240" w:lineRule="auto"/>
        <w:ind w:firstLine="0"/>
        <w:jc w:val="center"/>
        <w:rPr>
          <w:b/>
          <w:sz w:val="24"/>
          <w:szCs w:val="24"/>
        </w:rPr>
      </w:pPr>
    </w:p>
    <w:p w:rsidR="00A62CA2" w:rsidRPr="00CC6391" w:rsidRDefault="00A62CA2" w:rsidP="00F02F79">
      <w:pPr>
        <w:spacing w:line="240" w:lineRule="auto"/>
        <w:ind w:firstLine="0"/>
        <w:jc w:val="center"/>
        <w:rPr>
          <w:b/>
          <w:sz w:val="24"/>
          <w:szCs w:val="24"/>
        </w:rPr>
      </w:pPr>
    </w:p>
    <w:p w:rsidR="007E2A40" w:rsidRPr="00CC6391" w:rsidRDefault="00B620AF" w:rsidP="008955E2">
      <w:pPr>
        <w:pStyle w:val="21"/>
        <w:spacing w:line="276" w:lineRule="auto"/>
        <w:rPr>
          <w:color w:val="000000"/>
          <w:sz w:val="24"/>
          <w:szCs w:val="24"/>
        </w:rPr>
      </w:pPr>
      <w:bookmarkStart w:id="39" w:name="_Ref93264992"/>
      <w:bookmarkStart w:id="40" w:name="_Ref93265116"/>
      <w:bookmarkStart w:id="41" w:name="_Toc429168230"/>
      <w:r w:rsidRPr="00CC6391">
        <w:rPr>
          <w:color w:val="000000"/>
          <w:sz w:val="24"/>
          <w:szCs w:val="24"/>
        </w:rPr>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2" w:name="_Toc90385116"/>
      <w:bookmarkEnd w:id="37"/>
      <w:bookmarkEnd w:id="38"/>
      <w:bookmarkEnd w:id="39"/>
      <w:bookmarkEnd w:id="40"/>
      <w:bookmarkEnd w:id="41"/>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2"/>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4447A4" w:rsidRPr="00CC6391">
        <w:rPr>
          <w:color w:val="000000"/>
          <w:sz w:val="24"/>
          <w:szCs w:val="24"/>
        </w:rPr>
        <w:fldChar w:fldCharType="begin"/>
      </w:r>
      <w:r w:rsidRPr="00CC6391">
        <w:rPr>
          <w:color w:val="000000"/>
          <w:sz w:val="24"/>
          <w:szCs w:val="24"/>
        </w:rPr>
        <w:instrText xml:space="preserve"> SEQ Приложение \* ARABIC </w:instrText>
      </w:r>
      <w:r w:rsidR="004447A4" w:rsidRPr="00CC6391">
        <w:rPr>
          <w:color w:val="000000"/>
          <w:sz w:val="24"/>
          <w:szCs w:val="24"/>
        </w:rPr>
        <w:fldChar w:fldCharType="separate"/>
      </w:r>
      <w:r w:rsidR="00A258B9">
        <w:rPr>
          <w:noProof/>
          <w:color w:val="000000"/>
          <w:sz w:val="24"/>
          <w:szCs w:val="24"/>
        </w:rPr>
        <w:t>4</w:t>
      </w:r>
      <w:r w:rsidR="004447A4"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A62CA2">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00A62CA2">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697B9F" w:rsidRDefault="00697B9F">
      <w:pPr>
        <w:spacing w:line="240" w:lineRule="auto"/>
        <w:ind w:firstLine="0"/>
        <w:jc w:val="left"/>
        <w:rPr>
          <w:b/>
          <w:sz w:val="24"/>
          <w:szCs w:val="24"/>
        </w:rPr>
      </w:pPr>
      <w:bookmarkStart w:id="43" w:name="_Toc90385117"/>
      <w:bookmarkStart w:id="44" w:name="_Toc423378602"/>
      <w:bookmarkStart w:id="45" w:name="_Toc423421105"/>
      <w:r>
        <w:rPr>
          <w:b/>
          <w:sz w:val="24"/>
          <w:szCs w:val="24"/>
        </w:rPr>
        <w:br w:type="page"/>
      </w:r>
    </w:p>
    <w:p w:rsidR="007E2A40" w:rsidRPr="00CC6391" w:rsidRDefault="00B620AF" w:rsidP="00E33E27">
      <w:pPr>
        <w:pStyle w:val="a4"/>
        <w:tabs>
          <w:tab w:val="num" w:pos="0"/>
        </w:tabs>
        <w:spacing w:line="276" w:lineRule="auto"/>
        <w:ind w:left="0" w:firstLine="0"/>
        <w:rPr>
          <w:b/>
          <w:sz w:val="24"/>
          <w:szCs w:val="24"/>
        </w:rPr>
      </w:pPr>
      <w:r w:rsidRPr="00CC6391">
        <w:rPr>
          <w:b/>
          <w:sz w:val="24"/>
          <w:szCs w:val="24"/>
        </w:rPr>
        <w:t>Инструкции по заполнению</w:t>
      </w:r>
      <w:bookmarkStart w:id="46" w:name="_Ref70131640"/>
      <w:bookmarkStart w:id="47" w:name="_Toc77970259"/>
      <w:bookmarkStart w:id="48" w:name="_Toc90385118"/>
      <w:bookmarkStart w:id="49" w:name="_Ref63957390"/>
      <w:bookmarkStart w:id="50" w:name="_Toc64719476"/>
      <w:bookmarkStart w:id="51" w:name="_Toc69112532"/>
      <w:bookmarkEnd w:id="43"/>
      <w:bookmarkEnd w:id="44"/>
      <w:bookmarkEnd w:id="45"/>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697B9F" w:rsidRDefault="00697B9F" w:rsidP="00FF6AB5">
      <w:pPr>
        <w:rPr>
          <w:sz w:val="24"/>
          <w:szCs w:val="24"/>
        </w:rPr>
      </w:pPr>
    </w:p>
    <w:p w:rsidR="00697B9F" w:rsidRDefault="00697B9F" w:rsidP="00FF6AB5">
      <w:pPr>
        <w:rPr>
          <w:sz w:val="24"/>
          <w:szCs w:val="24"/>
        </w:rPr>
      </w:pPr>
    </w:p>
    <w:p w:rsidR="00FF6AB5" w:rsidRPr="00CC6391" w:rsidRDefault="00B620AF" w:rsidP="00FF6AB5">
      <w:pPr>
        <w:pStyle w:val="21"/>
        <w:spacing w:line="276" w:lineRule="auto"/>
        <w:rPr>
          <w:sz w:val="24"/>
          <w:szCs w:val="24"/>
        </w:rPr>
      </w:pPr>
      <w:bookmarkStart w:id="52" w:name="_Toc429168231"/>
      <w:r w:rsidRPr="00CC6391">
        <w:rPr>
          <w:sz w:val="24"/>
          <w:szCs w:val="24"/>
        </w:rPr>
        <w:t>Протокол разногласий по проекту Договора (форма</w:t>
      </w:r>
      <w:r w:rsidR="00FF6AB5" w:rsidRPr="00CC6391">
        <w:rPr>
          <w:sz w:val="24"/>
          <w:szCs w:val="24"/>
        </w:rPr>
        <w:t xml:space="preserve"> 6</w:t>
      </w:r>
      <w:r w:rsidRPr="00CC6391">
        <w:rPr>
          <w:sz w:val="24"/>
          <w:szCs w:val="24"/>
        </w:rPr>
        <w:t>)</w:t>
      </w:r>
      <w:bookmarkStart w:id="53" w:name="_Toc90385119"/>
      <w:bookmarkEnd w:id="46"/>
      <w:bookmarkEnd w:id="47"/>
      <w:bookmarkEnd w:id="48"/>
      <w:bookmarkEnd w:id="52"/>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9"/>
    <w:bookmarkEnd w:id="50"/>
    <w:bookmarkEnd w:id="5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4447A4" w:rsidRPr="00CC6391">
        <w:rPr>
          <w:sz w:val="24"/>
          <w:szCs w:val="24"/>
        </w:rPr>
        <w:fldChar w:fldCharType="begin"/>
      </w:r>
      <w:r w:rsidRPr="00CC6391">
        <w:rPr>
          <w:sz w:val="24"/>
          <w:szCs w:val="24"/>
        </w:rPr>
        <w:instrText xml:space="preserve"> SEQ Приложение \* ARABIC </w:instrText>
      </w:r>
      <w:r w:rsidR="004447A4" w:rsidRPr="00CC6391">
        <w:rPr>
          <w:sz w:val="24"/>
          <w:szCs w:val="24"/>
        </w:rPr>
        <w:fldChar w:fldCharType="separate"/>
      </w:r>
      <w:r w:rsidR="00A258B9">
        <w:rPr>
          <w:noProof/>
          <w:sz w:val="24"/>
          <w:szCs w:val="24"/>
        </w:rPr>
        <w:t>5</w:t>
      </w:r>
      <w:r w:rsidR="004447A4"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FF6AB5" w:rsidRPr="00CC6391" w:rsidRDefault="00480C9C" w:rsidP="00D53677">
      <w:pPr>
        <w:spacing w:line="240" w:lineRule="auto"/>
        <w:ind w:firstLine="0"/>
        <w:jc w:val="left"/>
        <w:rPr>
          <w:b/>
          <w:sz w:val="24"/>
          <w:szCs w:val="24"/>
        </w:rPr>
      </w:pPr>
      <w:bookmarkStart w:id="54" w:name="_Toc90385120"/>
      <w:bookmarkStart w:id="55" w:name="_Toc423378605"/>
      <w:bookmarkStart w:id="56" w:name="_Toc423421108"/>
      <w:r w:rsidRPr="00CC6391">
        <w:rPr>
          <w:sz w:val="24"/>
          <w:szCs w:val="24"/>
        </w:rPr>
        <w:br w:type="page"/>
      </w:r>
      <w:r w:rsidR="00B620AF" w:rsidRPr="00CC6391">
        <w:rPr>
          <w:b/>
          <w:sz w:val="24"/>
          <w:szCs w:val="24"/>
        </w:rPr>
        <w:t>Инструкции по заполнению</w:t>
      </w:r>
      <w:bookmarkEnd w:id="54"/>
      <w:bookmarkEnd w:id="55"/>
      <w:bookmarkEnd w:id="5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B620AF" w:rsidP="00E33E27">
      <w:pPr>
        <w:pStyle w:val="a5"/>
        <w:spacing w:line="276" w:lineRule="auto"/>
        <w:ind w:left="0" w:firstLine="0"/>
        <w:rPr>
          <w:sz w:val="24"/>
          <w:szCs w:val="24"/>
        </w:rPr>
      </w:pPr>
      <w:r w:rsidRPr="00CC6391">
        <w:rPr>
          <w:sz w:val="24"/>
          <w:szCs w:val="24"/>
        </w:rPr>
        <w:t>В любом случае Участник должен иметь в виду что:</w:t>
      </w:r>
    </w:p>
    <w:p w:rsidR="00FF6AB5" w:rsidRPr="00CC6391" w:rsidRDefault="00B620AF" w:rsidP="00DD0CB6">
      <w:pPr>
        <w:pStyle w:val="a6"/>
        <w:tabs>
          <w:tab w:val="clear" w:pos="1701"/>
          <w:tab w:val="num" w:pos="1134"/>
        </w:tabs>
        <w:spacing w:line="276" w:lineRule="auto"/>
        <w:ind w:left="0" w:firstLine="0"/>
        <w:rPr>
          <w:sz w:val="24"/>
          <w:szCs w:val="24"/>
        </w:rPr>
      </w:pPr>
      <w:r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B620AF" w:rsidP="00DD0CB6">
      <w:pPr>
        <w:pStyle w:val="a6"/>
        <w:tabs>
          <w:tab w:val="clear" w:pos="1701"/>
          <w:tab w:val="num" w:pos="1134"/>
        </w:tabs>
        <w:spacing w:line="276" w:lineRule="auto"/>
        <w:ind w:left="0" w:firstLine="0"/>
        <w:rPr>
          <w:sz w:val="24"/>
          <w:szCs w:val="24"/>
        </w:rPr>
      </w:pPr>
      <w:r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57" w:name="_Ref90381141"/>
      <w:bookmarkStart w:id="58" w:name="_Toc90385121"/>
      <w:bookmarkStart w:id="59" w:name="_Toc93293099"/>
      <w:bookmarkStart w:id="60" w:name="_Toc429168232"/>
      <w:bookmarkStart w:id="61" w:name="_Ref90381523"/>
      <w:bookmarkStart w:id="62" w:name="_Toc90385124"/>
      <w:r w:rsidRPr="00CC6391">
        <w:rPr>
          <w:sz w:val="24"/>
          <w:szCs w:val="24"/>
        </w:rPr>
        <w:t>План распределения объемов</w:t>
      </w:r>
      <w:r w:rsidR="00BF6FA9">
        <w:rPr>
          <w:sz w:val="24"/>
          <w:szCs w:val="24"/>
        </w:rPr>
        <w:t xml:space="preserve"> </w:t>
      </w:r>
      <w:r w:rsidR="00E7366B">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3" w:name="_Toc90385122"/>
      <w:bookmarkStart w:id="64" w:name="_Toc93293100"/>
      <w:bookmarkEnd w:id="57"/>
      <w:bookmarkEnd w:id="58"/>
      <w:bookmarkEnd w:id="59"/>
      <w:bookmarkEnd w:id="60"/>
    </w:p>
    <w:p w:rsidR="00B620AF" w:rsidRPr="00CC6391" w:rsidRDefault="0089186F" w:rsidP="009059C7">
      <w:pPr>
        <w:pStyle w:val="a4"/>
        <w:tabs>
          <w:tab w:val="num" w:pos="0"/>
        </w:tabs>
        <w:spacing w:line="276" w:lineRule="auto"/>
        <w:ind w:left="0" w:firstLine="0"/>
        <w:jc w:val="left"/>
        <w:rPr>
          <w:b/>
          <w:color w:val="000000"/>
          <w:sz w:val="24"/>
          <w:szCs w:val="24"/>
        </w:rPr>
      </w:pPr>
      <w:r w:rsidRPr="00CC6391">
        <w:rPr>
          <w:b/>
          <w:sz w:val="24"/>
          <w:szCs w:val="24"/>
        </w:rPr>
        <w:t>Форма плана распределения объемов работ между генеральным подрядчиком и субподрядчиками</w:t>
      </w:r>
      <w:bookmarkEnd w:id="63"/>
      <w:bookmarkEnd w:id="64"/>
      <w:r w:rsidR="00697B9F">
        <w:rPr>
          <w:b/>
          <w:sz w:val="24"/>
          <w:szCs w:val="24"/>
        </w:rPr>
        <w:t xml:space="preserve"> </w:t>
      </w:r>
      <w:r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4447A4" w:rsidRPr="00CC6391">
        <w:rPr>
          <w:color w:val="000000"/>
          <w:sz w:val="24"/>
          <w:szCs w:val="24"/>
        </w:rPr>
        <w:fldChar w:fldCharType="begin"/>
      </w:r>
      <w:r w:rsidRPr="00CC6391">
        <w:rPr>
          <w:color w:val="000000"/>
          <w:sz w:val="24"/>
          <w:szCs w:val="24"/>
        </w:rPr>
        <w:instrText xml:space="preserve"> SEQ Приложение \* ARABIC </w:instrText>
      </w:r>
      <w:r w:rsidR="004447A4" w:rsidRPr="00CC6391">
        <w:rPr>
          <w:color w:val="000000"/>
          <w:sz w:val="24"/>
          <w:szCs w:val="24"/>
        </w:rPr>
        <w:fldChar w:fldCharType="separate"/>
      </w:r>
      <w:r w:rsidR="00A258B9">
        <w:rPr>
          <w:noProof/>
          <w:color w:val="000000"/>
          <w:sz w:val="24"/>
          <w:szCs w:val="24"/>
        </w:rPr>
        <w:t>6</w:t>
      </w:r>
      <w:r w:rsidR="004447A4"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7366B">
        <w:rPr>
          <w:b/>
          <w:sz w:val="24"/>
          <w:szCs w:val="24"/>
        </w:rPr>
        <w:t>услуг</w:t>
      </w:r>
      <w:r w:rsidR="00BF6FA9" w:rsidRPr="00CC6391">
        <w:rPr>
          <w:b/>
          <w:sz w:val="24"/>
          <w:szCs w:val="24"/>
        </w:rPr>
        <w:t xml:space="preserve"> </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proofErr w:type="gramStart"/>
            <w:r w:rsidRPr="00CC6391">
              <w:rPr>
                <w:sz w:val="24"/>
                <w:szCs w:val="24"/>
              </w:rPr>
              <w:t>в</w:t>
            </w:r>
            <w:proofErr w:type="gramEnd"/>
            <w:r w:rsidRPr="00CC6391">
              <w:rPr>
                <w:sz w:val="24"/>
                <w:szCs w:val="24"/>
              </w:rPr>
              <w:t xml:space="preserve">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53677" w:rsidRDefault="00D53677">
      <w:pPr>
        <w:spacing w:line="240" w:lineRule="auto"/>
        <w:ind w:firstLine="0"/>
        <w:jc w:val="left"/>
        <w:rPr>
          <w:b/>
          <w:sz w:val="24"/>
          <w:szCs w:val="24"/>
        </w:rPr>
      </w:pPr>
      <w:bookmarkStart w:id="65" w:name="_Toc90385123"/>
      <w:bookmarkStart w:id="66" w:name="_Toc93293101"/>
      <w:bookmarkStart w:id="67" w:name="_Toc423378608"/>
      <w:bookmarkStart w:id="68" w:name="_Toc423421111"/>
      <w:r>
        <w:rPr>
          <w:b/>
          <w:sz w:val="24"/>
          <w:szCs w:val="24"/>
        </w:rPr>
        <w:br w:type="page"/>
      </w:r>
    </w:p>
    <w:p w:rsidR="00D639A9" w:rsidRPr="00CC6391" w:rsidRDefault="0089186F" w:rsidP="00E33E27">
      <w:pPr>
        <w:pStyle w:val="a4"/>
        <w:tabs>
          <w:tab w:val="num" w:pos="0"/>
        </w:tabs>
        <w:spacing w:line="276" w:lineRule="auto"/>
        <w:ind w:left="0" w:firstLine="0"/>
        <w:rPr>
          <w:b/>
          <w:sz w:val="24"/>
          <w:szCs w:val="24"/>
        </w:rPr>
      </w:pPr>
      <w:r w:rsidRPr="00CC6391">
        <w:rPr>
          <w:b/>
          <w:sz w:val="24"/>
          <w:szCs w:val="24"/>
        </w:rPr>
        <w:t>Инструкции по заполнению</w:t>
      </w:r>
      <w:bookmarkEnd w:id="65"/>
      <w:bookmarkEnd w:id="66"/>
      <w:bookmarkEnd w:id="67"/>
      <w:bookmarkEnd w:id="68"/>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AB33A3">
      <w:pPr>
        <w:pStyle w:val="a4"/>
        <w:numPr>
          <w:ilvl w:val="0"/>
          <w:numId w:val="43"/>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AB33A3">
      <w:pPr>
        <w:pStyle w:val="a6"/>
        <w:numPr>
          <w:ilvl w:val="0"/>
          <w:numId w:val="43"/>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proofErr w:type="spellStart"/>
      <w:r w:rsidR="00EF055F" w:rsidRPr="00CC6391">
        <w:rPr>
          <w:sz w:val="24"/>
          <w:szCs w:val="24"/>
        </w:rPr>
        <w:t>подрядчику</w:t>
      </w:r>
      <w:r w:rsidRPr="00CC6391">
        <w:rPr>
          <w:sz w:val="24"/>
          <w:szCs w:val="24"/>
        </w:rPr>
        <w:t>и</w:t>
      </w:r>
      <w:proofErr w:type="spellEnd"/>
      <w:r w:rsidRPr="00CC6391">
        <w:rPr>
          <w:sz w:val="24"/>
          <w:szCs w:val="24"/>
        </w:rPr>
        <w:t xml:space="preserve"> с</w:t>
      </w:r>
      <w:r w:rsidR="00EF055F" w:rsidRPr="00CC6391">
        <w:rPr>
          <w:sz w:val="24"/>
          <w:szCs w:val="24"/>
        </w:rPr>
        <w:t>убподрядчикам</w:t>
      </w:r>
      <w:r w:rsidR="00811766" w:rsidRPr="00CC6391">
        <w:rPr>
          <w:sz w:val="24"/>
          <w:szCs w:val="24"/>
        </w:rPr>
        <w:t xml:space="preserve"> (соисполнителям</w:t>
      </w:r>
      <w:proofErr w:type="gramStart"/>
      <w:r w:rsidR="00811766" w:rsidRPr="00CC6391">
        <w:rPr>
          <w:sz w:val="24"/>
          <w:szCs w:val="24"/>
        </w:rPr>
        <w:t>)</w:t>
      </w:r>
      <w:r w:rsidRPr="00CC6391">
        <w:rPr>
          <w:sz w:val="24"/>
          <w:szCs w:val="24"/>
        </w:rPr>
        <w:t>в</w:t>
      </w:r>
      <w:proofErr w:type="gramEnd"/>
      <w:r w:rsidRPr="00CC6391">
        <w:rPr>
          <w:sz w:val="24"/>
          <w:szCs w:val="24"/>
        </w:rPr>
        <w:t xml:space="preserve">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p>
    <w:p w:rsidR="00E044C1" w:rsidRPr="00CC6391" w:rsidRDefault="00B620AF" w:rsidP="00AB33A3">
      <w:pPr>
        <w:pStyle w:val="a6"/>
        <w:numPr>
          <w:ilvl w:val="0"/>
          <w:numId w:val="43"/>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в соответствии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w:t>
      </w:r>
      <w:proofErr w:type="gramStart"/>
      <w:r w:rsidR="00811766" w:rsidRPr="00CC6391">
        <w:rPr>
          <w:sz w:val="24"/>
          <w:szCs w:val="24"/>
        </w:rPr>
        <w:t>г</w:t>
      </w:r>
      <w:r w:rsidRPr="00CC6391">
        <w:rPr>
          <w:sz w:val="24"/>
          <w:szCs w:val="24"/>
        </w:rPr>
        <w:t>(</w:t>
      </w:r>
      <w:proofErr w:type="gramEnd"/>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69" w:name="_Ref93268095"/>
      <w:bookmarkStart w:id="70" w:name="_Ref93268099"/>
      <w:bookmarkStart w:id="71" w:name="_Toc93293102"/>
      <w:bookmarkStart w:id="72" w:name="_Toc429168233"/>
      <w:r w:rsidRPr="00CC6391">
        <w:rPr>
          <w:sz w:val="24"/>
          <w:szCs w:val="24"/>
        </w:rPr>
        <w:t xml:space="preserve">План распределения объемов </w:t>
      </w:r>
      <w:r w:rsidR="00A62CA2">
        <w:rPr>
          <w:sz w:val="24"/>
          <w:szCs w:val="24"/>
        </w:rPr>
        <w:t>оказания услуг</w:t>
      </w:r>
      <w:r w:rsidR="00F719F2" w:rsidRPr="00CC6391">
        <w:rPr>
          <w:sz w:val="24"/>
          <w:szCs w:val="24"/>
        </w:rPr>
        <w:t xml:space="preserve">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3" w:name="_Toc90385125"/>
      <w:bookmarkEnd w:id="61"/>
      <w:bookmarkEnd w:id="62"/>
      <w:bookmarkEnd w:id="69"/>
      <w:bookmarkEnd w:id="70"/>
      <w:bookmarkEnd w:id="71"/>
      <w:bookmarkEnd w:id="72"/>
    </w:p>
    <w:p w:rsidR="00B620AF" w:rsidRPr="00CC6391" w:rsidRDefault="0089186F" w:rsidP="006173D7">
      <w:pPr>
        <w:pStyle w:val="a4"/>
        <w:spacing w:line="276" w:lineRule="auto"/>
        <w:rPr>
          <w:b/>
          <w:sz w:val="24"/>
          <w:szCs w:val="24"/>
        </w:rPr>
      </w:pPr>
      <w:r w:rsidRPr="00CC6391">
        <w:rPr>
          <w:b/>
          <w:sz w:val="24"/>
          <w:szCs w:val="24"/>
        </w:rPr>
        <w:t xml:space="preserve">Форма </w:t>
      </w:r>
      <w:proofErr w:type="gramStart"/>
      <w:r w:rsidRPr="00CC6391">
        <w:rPr>
          <w:b/>
          <w:sz w:val="24"/>
          <w:szCs w:val="24"/>
        </w:rPr>
        <w:t xml:space="preserve">плана распределения объемов </w:t>
      </w:r>
      <w:r w:rsidR="00E7366B">
        <w:rPr>
          <w:b/>
          <w:sz w:val="24"/>
          <w:szCs w:val="24"/>
        </w:rPr>
        <w:t>оказания услуг</w:t>
      </w:r>
      <w:proofErr w:type="gramEnd"/>
      <w:r w:rsidRPr="00CC6391">
        <w:rPr>
          <w:b/>
          <w:sz w:val="24"/>
          <w:szCs w:val="24"/>
        </w:rPr>
        <w:t xml:space="preserve"> внутри коллективного участника</w:t>
      </w:r>
      <w:bookmarkEnd w:id="73"/>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4447A4" w:rsidRPr="00CC6391">
        <w:rPr>
          <w:color w:val="000000"/>
          <w:sz w:val="24"/>
          <w:szCs w:val="24"/>
        </w:rPr>
        <w:fldChar w:fldCharType="begin"/>
      </w:r>
      <w:r w:rsidRPr="00CC6391">
        <w:rPr>
          <w:color w:val="000000"/>
          <w:sz w:val="24"/>
          <w:szCs w:val="24"/>
        </w:rPr>
        <w:instrText xml:space="preserve"> SEQ Приложение \* ARABIC </w:instrText>
      </w:r>
      <w:r w:rsidR="004447A4" w:rsidRPr="00CC6391">
        <w:rPr>
          <w:color w:val="000000"/>
          <w:sz w:val="24"/>
          <w:szCs w:val="24"/>
        </w:rPr>
        <w:fldChar w:fldCharType="separate"/>
      </w:r>
      <w:r w:rsidR="00A258B9">
        <w:rPr>
          <w:noProof/>
          <w:color w:val="000000"/>
          <w:sz w:val="24"/>
          <w:szCs w:val="24"/>
        </w:rPr>
        <w:t>7</w:t>
      </w:r>
      <w:r w:rsidR="004447A4"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A62CA2">
        <w:rPr>
          <w:b/>
          <w:sz w:val="24"/>
          <w:szCs w:val="24"/>
        </w:rPr>
        <w:t>оказания услуг</w:t>
      </w:r>
      <w:r w:rsidR="00BF6FA9"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E7366B">
            <w:pPr>
              <w:pStyle w:val="af8"/>
              <w:spacing w:before="0" w:after="0" w:line="276" w:lineRule="auto"/>
              <w:rPr>
                <w:sz w:val="24"/>
                <w:szCs w:val="24"/>
              </w:rPr>
            </w:pPr>
            <w:proofErr w:type="gramStart"/>
            <w:r w:rsidRPr="00CC6391">
              <w:rPr>
                <w:sz w:val="24"/>
                <w:szCs w:val="24"/>
              </w:rPr>
              <w:t>в</w:t>
            </w:r>
            <w:proofErr w:type="gramEnd"/>
            <w:r w:rsidRPr="00CC6391">
              <w:rPr>
                <w:sz w:val="24"/>
                <w:szCs w:val="24"/>
              </w:rPr>
              <w:t xml:space="preserve"> % от общей стоимости </w:t>
            </w:r>
            <w:r w:rsidR="00E7366B">
              <w:rPr>
                <w:sz w:val="24"/>
                <w:szCs w:val="24"/>
              </w:rPr>
              <w:t>услуг</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6173D7" w:rsidRPr="00CC6391" w:rsidRDefault="00480C9C" w:rsidP="00D53677">
      <w:pPr>
        <w:spacing w:line="276" w:lineRule="auto"/>
        <w:ind w:firstLine="0"/>
        <w:jc w:val="left"/>
        <w:rPr>
          <w:b/>
          <w:sz w:val="24"/>
          <w:szCs w:val="24"/>
        </w:rPr>
      </w:pPr>
      <w:bookmarkStart w:id="74" w:name="_Toc90385126"/>
      <w:bookmarkStart w:id="75" w:name="_Toc93293103"/>
      <w:bookmarkStart w:id="76" w:name="_Toc423378611"/>
      <w:bookmarkStart w:id="77" w:name="_Toc423421114"/>
      <w:r w:rsidRPr="00CC6391">
        <w:rPr>
          <w:sz w:val="24"/>
          <w:szCs w:val="24"/>
        </w:rPr>
        <w:br w:type="page"/>
      </w:r>
      <w:r w:rsidR="00B620AF" w:rsidRPr="00CC6391">
        <w:rPr>
          <w:b/>
          <w:sz w:val="24"/>
          <w:szCs w:val="24"/>
        </w:rPr>
        <w:t>Инструкции по заполнению</w:t>
      </w:r>
      <w:bookmarkEnd w:id="74"/>
      <w:bookmarkEnd w:id="75"/>
      <w:bookmarkEnd w:id="76"/>
      <w:bookmarkEnd w:id="77"/>
    </w:p>
    <w:p w:rsidR="006173D7" w:rsidRPr="00CC6391" w:rsidRDefault="006173D7" w:rsidP="00E33E27">
      <w:pPr>
        <w:pStyle w:val="a4"/>
        <w:numPr>
          <w:ilvl w:val="0"/>
          <w:numId w:val="0"/>
        </w:numPr>
        <w:spacing w:line="276" w:lineRule="auto"/>
        <w:ind w:left="1134"/>
        <w:rPr>
          <w:b/>
          <w:sz w:val="24"/>
          <w:szCs w:val="24"/>
        </w:rPr>
      </w:pP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B620AF" w:rsidP="00E33E27">
      <w:pPr>
        <w:pStyle w:val="a5"/>
        <w:spacing w:line="276" w:lineRule="auto"/>
        <w:rPr>
          <w:sz w:val="24"/>
          <w:szCs w:val="24"/>
        </w:rPr>
      </w:pPr>
      <w:r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proofErr w:type="spellStart"/>
      <w:r w:rsidR="00A00C54" w:rsidRPr="00CC6391">
        <w:rPr>
          <w:sz w:val="24"/>
          <w:szCs w:val="24"/>
        </w:rPr>
        <w:t>оказываемых</w:t>
      </w:r>
      <w:r w:rsidRPr="00CC6391">
        <w:rPr>
          <w:sz w:val="24"/>
          <w:szCs w:val="24"/>
        </w:rPr>
        <w:t>каждой</w:t>
      </w:r>
      <w:proofErr w:type="spellEnd"/>
      <w:r w:rsidRPr="00CC6391">
        <w:rPr>
          <w:sz w:val="24"/>
          <w:szCs w:val="24"/>
        </w:rPr>
        <w:t xml:space="preserve">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proofErr w:type="gramStart"/>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w:t>
      </w:r>
      <w:proofErr w:type="gramEnd"/>
      <w:r w:rsidR="00811766" w:rsidRPr="00CC6391">
        <w:rPr>
          <w:sz w:val="24"/>
          <w:szCs w:val="24"/>
        </w:rPr>
        <w:t xml:space="preserve"> </w:t>
      </w:r>
      <w:proofErr w:type="spellStart"/>
      <w:r w:rsidR="00811766" w:rsidRPr="00CC6391">
        <w:rPr>
          <w:sz w:val="24"/>
          <w:szCs w:val="24"/>
        </w:rPr>
        <w:t>услуг</w:t>
      </w:r>
      <w:r w:rsidRPr="00CC6391">
        <w:rPr>
          <w:sz w:val="24"/>
          <w:szCs w:val="24"/>
        </w:rPr>
        <w:t>отдельно</w:t>
      </w:r>
      <w:proofErr w:type="spellEnd"/>
      <w:r w:rsidRPr="00CC6391">
        <w:rPr>
          <w:sz w:val="24"/>
          <w:szCs w:val="24"/>
        </w:rPr>
        <w:t xml:space="preserve">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78" w:name="_Ref55335823"/>
      <w:bookmarkStart w:id="79" w:name="_Ref55336359"/>
      <w:bookmarkStart w:id="80" w:name="_Toc57314675"/>
      <w:bookmarkStart w:id="81" w:name="_Toc69728989"/>
      <w:bookmarkStart w:id="82" w:name="_Toc429168234"/>
      <w:bookmarkEnd w:id="23"/>
      <w:r w:rsidRPr="00CC6391">
        <w:rPr>
          <w:sz w:val="24"/>
          <w:szCs w:val="24"/>
        </w:rPr>
        <w:t>Анкета Участника (форма</w:t>
      </w:r>
      <w:r w:rsidR="005B7F04" w:rsidRPr="00CC6391">
        <w:rPr>
          <w:sz w:val="24"/>
          <w:szCs w:val="24"/>
        </w:rPr>
        <w:t xml:space="preserve"> 9</w:t>
      </w:r>
      <w:r w:rsidRPr="00CC6391">
        <w:rPr>
          <w:sz w:val="24"/>
          <w:szCs w:val="24"/>
        </w:rPr>
        <w:t>)</w:t>
      </w:r>
      <w:bookmarkEnd w:id="78"/>
      <w:bookmarkEnd w:id="79"/>
      <w:bookmarkEnd w:id="80"/>
      <w:bookmarkEnd w:id="81"/>
      <w:bookmarkEnd w:id="82"/>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4447A4" w:rsidRPr="00CC6391">
        <w:rPr>
          <w:sz w:val="24"/>
          <w:szCs w:val="24"/>
        </w:rPr>
        <w:fldChar w:fldCharType="begin"/>
      </w:r>
      <w:r w:rsidRPr="00CC6391">
        <w:rPr>
          <w:sz w:val="24"/>
          <w:szCs w:val="24"/>
        </w:rPr>
        <w:instrText xml:space="preserve"> SEQ Приложение \* ARABIC </w:instrText>
      </w:r>
      <w:r w:rsidR="004447A4" w:rsidRPr="00CC6391">
        <w:rPr>
          <w:sz w:val="24"/>
          <w:szCs w:val="24"/>
        </w:rPr>
        <w:fldChar w:fldCharType="separate"/>
      </w:r>
      <w:r w:rsidR="00A258B9">
        <w:rPr>
          <w:noProof/>
          <w:sz w:val="24"/>
          <w:szCs w:val="24"/>
        </w:rPr>
        <w:t>8</w:t>
      </w:r>
      <w:r w:rsidR="004447A4"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 xml:space="preserve">(да/нет, если да - указать вид ценных бумаг, биржевую площадку и торговый </w:t>
            </w:r>
            <w:proofErr w:type="spellStart"/>
            <w:r w:rsidRPr="00CC6391">
              <w:rPr>
                <w:i/>
                <w:szCs w:val="24"/>
              </w:rPr>
              <w:t>код</w:t>
            </w:r>
            <w:proofErr w:type="gramStart"/>
            <w:r w:rsidRPr="00CC6391">
              <w:rPr>
                <w:i/>
                <w:szCs w:val="24"/>
              </w:rPr>
              <w:t>.Д</w:t>
            </w:r>
            <w:proofErr w:type="gramEnd"/>
            <w:r w:rsidRPr="00CC6391">
              <w:rPr>
                <w:i/>
                <w:szCs w:val="24"/>
              </w:rPr>
              <w:t>ля</w:t>
            </w:r>
            <w:proofErr w:type="spellEnd"/>
            <w:r w:rsidRPr="00CC6391">
              <w:rPr>
                <w:i/>
                <w:szCs w:val="24"/>
              </w:rPr>
              <w:t xml:space="preserve">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6"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3" w:name="_Toc423378614"/>
      <w:bookmarkStart w:id="84" w:name="_Toc423421117"/>
      <w:r w:rsidRPr="00CC6391">
        <w:rPr>
          <w:sz w:val="24"/>
          <w:szCs w:val="24"/>
        </w:rPr>
        <w:br w:type="page"/>
      </w:r>
      <w:r w:rsidR="0089186F" w:rsidRPr="00CC6391">
        <w:rPr>
          <w:b/>
          <w:sz w:val="24"/>
          <w:szCs w:val="24"/>
        </w:rPr>
        <w:t>Инструкции по заполнению</w:t>
      </w:r>
      <w:bookmarkEnd w:id="83"/>
      <w:bookmarkEnd w:id="84"/>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AB33A3">
      <w:pPr>
        <w:pStyle w:val="a5"/>
        <w:numPr>
          <w:ilvl w:val="3"/>
          <w:numId w:val="39"/>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AB33A3">
      <w:pPr>
        <w:pStyle w:val="a5"/>
        <w:numPr>
          <w:ilvl w:val="3"/>
          <w:numId w:val="39"/>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AB33A3">
      <w:pPr>
        <w:pStyle w:val="a5"/>
        <w:numPr>
          <w:ilvl w:val="3"/>
          <w:numId w:val="39"/>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AB33A3">
      <w:pPr>
        <w:pStyle w:val="21"/>
        <w:numPr>
          <w:ilvl w:val="1"/>
          <w:numId w:val="39"/>
        </w:numPr>
        <w:spacing w:line="276" w:lineRule="auto"/>
        <w:ind w:left="0" w:firstLine="0"/>
        <w:rPr>
          <w:sz w:val="24"/>
          <w:szCs w:val="24"/>
        </w:rPr>
      </w:pPr>
      <w:bookmarkStart w:id="85" w:name="_Ref55336378"/>
      <w:bookmarkStart w:id="86" w:name="_Toc57314676"/>
      <w:bookmarkStart w:id="87" w:name="_Toc69728990"/>
      <w:bookmarkStart w:id="88" w:name="_Toc429168235"/>
      <w:r w:rsidRPr="00CC6391">
        <w:rPr>
          <w:sz w:val="24"/>
          <w:szCs w:val="24"/>
        </w:rPr>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5"/>
      <w:bookmarkEnd w:id="86"/>
      <w:bookmarkEnd w:id="87"/>
      <w:bookmarkEnd w:id="88"/>
    </w:p>
    <w:p w:rsidR="00E044C1" w:rsidRPr="00CC6391" w:rsidRDefault="0089186F" w:rsidP="00AB33A3">
      <w:pPr>
        <w:pStyle w:val="a4"/>
        <w:numPr>
          <w:ilvl w:val="2"/>
          <w:numId w:val="42"/>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4447A4" w:rsidRPr="00CC6391">
        <w:rPr>
          <w:sz w:val="24"/>
          <w:szCs w:val="24"/>
        </w:rPr>
        <w:fldChar w:fldCharType="begin"/>
      </w:r>
      <w:r w:rsidRPr="00CC6391">
        <w:rPr>
          <w:sz w:val="24"/>
          <w:szCs w:val="24"/>
        </w:rPr>
        <w:instrText xml:space="preserve"> SEQ Приложение \* ARABIC </w:instrText>
      </w:r>
      <w:r w:rsidR="004447A4" w:rsidRPr="00CC6391">
        <w:rPr>
          <w:sz w:val="24"/>
          <w:szCs w:val="24"/>
        </w:rPr>
        <w:fldChar w:fldCharType="separate"/>
      </w:r>
      <w:r w:rsidR="00A258B9">
        <w:rPr>
          <w:noProof/>
          <w:sz w:val="24"/>
          <w:szCs w:val="24"/>
        </w:rPr>
        <w:t>9</w:t>
      </w:r>
      <w:r w:rsidR="004447A4"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89" w:name="_Ref55336389"/>
      <w:bookmarkStart w:id="90" w:name="_Toc57314677"/>
      <w:bookmarkStart w:id="91"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EF1DD6" w:rsidP="00D53677">
      <w:pPr>
        <w:spacing w:line="276" w:lineRule="auto"/>
        <w:ind w:firstLine="0"/>
        <w:jc w:val="left"/>
        <w:rPr>
          <w:b/>
          <w:sz w:val="24"/>
          <w:szCs w:val="24"/>
        </w:rPr>
      </w:pPr>
      <w:bookmarkStart w:id="92" w:name="_Toc207796007"/>
      <w:bookmarkStart w:id="93" w:name="_Toc423378617"/>
      <w:bookmarkStart w:id="94" w:name="_Toc423421120"/>
      <w:r w:rsidRPr="00CC6391">
        <w:rPr>
          <w:b/>
          <w:sz w:val="24"/>
          <w:szCs w:val="24"/>
        </w:rPr>
        <w:t>Инструкции по заполнению</w:t>
      </w:r>
      <w:bookmarkEnd w:id="92"/>
      <w:bookmarkEnd w:id="93"/>
      <w:bookmarkEnd w:id="94"/>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AB33A3">
      <w:pPr>
        <w:pStyle w:val="a4"/>
        <w:numPr>
          <w:ilvl w:val="3"/>
          <w:numId w:val="42"/>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AB33A3">
      <w:pPr>
        <w:pStyle w:val="a4"/>
        <w:numPr>
          <w:ilvl w:val="3"/>
          <w:numId w:val="42"/>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AB33A3">
      <w:pPr>
        <w:pStyle w:val="a4"/>
        <w:numPr>
          <w:ilvl w:val="3"/>
          <w:numId w:val="42"/>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AB33A3">
      <w:pPr>
        <w:pStyle w:val="a4"/>
        <w:numPr>
          <w:ilvl w:val="3"/>
          <w:numId w:val="42"/>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AB33A3">
      <w:pPr>
        <w:pStyle w:val="a4"/>
        <w:numPr>
          <w:ilvl w:val="3"/>
          <w:numId w:val="42"/>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AB33A3">
      <w:pPr>
        <w:pStyle w:val="21"/>
        <w:numPr>
          <w:ilvl w:val="1"/>
          <w:numId w:val="42"/>
        </w:numPr>
        <w:spacing w:line="276" w:lineRule="auto"/>
        <w:ind w:left="0" w:firstLine="0"/>
        <w:rPr>
          <w:sz w:val="24"/>
          <w:szCs w:val="24"/>
        </w:rPr>
      </w:pPr>
      <w:bookmarkStart w:id="95" w:name="_Ref209512344"/>
      <w:bookmarkStart w:id="96" w:name="_Toc429168236"/>
      <w:r w:rsidRPr="00CC6391">
        <w:rPr>
          <w:sz w:val="24"/>
          <w:szCs w:val="24"/>
        </w:rPr>
        <w:t xml:space="preserve">Справка о материально-технических ресурсах (форма </w:t>
      </w:r>
      <w:r w:rsidR="005B7F04" w:rsidRPr="00CC6391">
        <w:rPr>
          <w:sz w:val="24"/>
          <w:szCs w:val="24"/>
        </w:rPr>
        <w:t>11</w:t>
      </w:r>
      <w:r w:rsidRPr="00CC6391">
        <w:rPr>
          <w:sz w:val="24"/>
          <w:szCs w:val="24"/>
        </w:rPr>
        <w:t>)</w:t>
      </w:r>
      <w:bookmarkEnd w:id="89"/>
      <w:bookmarkEnd w:id="90"/>
      <w:bookmarkEnd w:id="91"/>
      <w:bookmarkEnd w:id="95"/>
      <w:bookmarkEnd w:id="96"/>
    </w:p>
    <w:p w:rsidR="00E044C1" w:rsidRPr="00CC6391" w:rsidRDefault="00B620AF" w:rsidP="00AB33A3">
      <w:pPr>
        <w:pStyle w:val="a4"/>
        <w:numPr>
          <w:ilvl w:val="2"/>
          <w:numId w:val="42"/>
        </w:numPr>
        <w:ind w:left="709" w:hanging="709"/>
        <w:rPr>
          <w:sz w:val="24"/>
          <w:szCs w:val="24"/>
        </w:rPr>
      </w:pPr>
      <w:r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4447A4" w:rsidRPr="00CC6391">
        <w:rPr>
          <w:sz w:val="24"/>
          <w:szCs w:val="24"/>
        </w:rPr>
        <w:fldChar w:fldCharType="begin"/>
      </w:r>
      <w:r w:rsidRPr="00CC6391">
        <w:rPr>
          <w:sz w:val="24"/>
          <w:szCs w:val="24"/>
        </w:rPr>
        <w:instrText xml:space="preserve"> SEQ Приложение \* ARABIC </w:instrText>
      </w:r>
      <w:r w:rsidR="004447A4" w:rsidRPr="00CC6391">
        <w:rPr>
          <w:sz w:val="24"/>
          <w:szCs w:val="24"/>
        </w:rPr>
        <w:fldChar w:fldCharType="separate"/>
      </w:r>
      <w:r w:rsidR="00A258B9">
        <w:rPr>
          <w:noProof/>
          <w:sz w:val="24"/>
          <w:szCs w:val="24"/>
        </w:rPr>
        <w:t>10</w:t>
      </w:r>
      <w:r w:rsidR="004447A4"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D53677" w:rsidRDefault="00D53677">
      <w:pPr>
        <w:spacing w:line="240" w:lineRule="auto"/>
        <w:ind w:firstLine="0"/>
        <w:jc w:val="left"/>
        <w:rPr>
          <w:b/>
          <w:sz w:val="24"/>
          <w:szCs w:val="24"/>
        </w:rPr>
      </w:pPr>
      <w:bookmarkStart w:id="97" w:name="_Toc423378620"/>
      <w:bookmarkStart w:id="98" w:name="_Toc423421123"/>
      <w:r>
        <w:rPr>
          <w:b/>
          <w:sz w:val="24"/>
          <w:szCs w:val="24"/>
        </w:rPr>
        <w:br w:type="page"/>
      </w:r>
    </w:p>
    <w:p w:rsidR="00E044C1" w:rsidRPr="00CC6391" w:rsidRDefault="00B620AF" w:rsidP="00AB33A3">
      <w:pPr>
        <w:pStyle w:val="a4"/>
        <w:numPr>
          <w:ilvl w:val="2"/>
          <w:numId w:val="42"/>
        </w:numPr>
        <w:ind w:left="1134" w:hanging="1134"/>
        <w:rPr>
          <w:b/>
          <w:sz w:val="24"/>
          <w:szCs w:val="24"/>
        </w:rPr>
      </w:pPr>
      <w:r w:rsidRPr="00CC6391">
        <w:rPr>
          <w:b/>
          <w:sz w:val="24"/>
          <w:szCs w:val="24"/>
        </w:rPr>
        <w:t>Инструкции по заполнению</w:t>
      </w:r>
      <w:bookmarkEnd w:id="97"/>
      <w:bookmarkEnd w:id="98"/>
    </w:p>
    <w:p w:rsidR="00E044C1" w:rsidRPr="00CC6391" w:rsidRDefault="00B620AF" w:rsidP="00AB33A3">
      <w:pPr>
        <w:pStyle w:val="a5"/>
        <w:numPr>
          <w:ilvl w:val="3"/>
          <w:numId w:val="42"/>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AB33A3">
      <w:pPr>
        <w:pStyle w:val="a5"/>
        <w:numPr>
          <w:ilvl w:val="3"/>
          <w:numId w:val="42"/>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AB33A3">
      <w:pPr>
        <w:pStyle w:val="a5"/>
        <w:numPr>
          <w:ilvl w:val="3"/>
          <w:numId w:val="42"/>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AB33A3">
      <w:pPr>
        <w:pStyle w:val="21"/>
        <w:numPr>
          <w:ilvl w:val="1"/>
          <w:numId w:val="42"/>
        </w:numPr>
        <w:spacing w:line="276" w:lineRule="auto"/>
        <w:ind w:left="0" w:firstLine="0"/>
        <w:rPr>
          <w:sz w:val="24"/>
          <w:szCs w:val="24"/>
        </w:rPr>
      </w:pPr>
      <w:bookmarkStart w:id="99" w:name="_Ref55336398"/>
      <w:bookmarkStart w:id="100" w:name="_Toc57314678"/>
      <w:bookmarkStart w:id="101" w:name="_Toc69728992"/>
      <w:bookmarkStart w:id="102" w:name="_Toc429168237"/>
      <w:r w:rsidRPr="00CC6391">
        <w:rPr>
          <w:sz w:val="24"/>
          <w:szCs w:val="24"/>
        </w:rPr>
        <w:t>Справка о кадровых ресурсах (форма</w:t>
      </w:r>
      <w:r w:rsidR="00B12C01" w:rsidRPr="00CC6391">
        <w:rPr>
          <w:sz w:val="24"/>
          <w:szCs w:val="24"/>
        </w:rPr>
        <w:t xml:space="preserve"> 12</w:t>
      </w:r>
      <w:r w:rsidRPr="00CC6391">
        <w:rPr>
          <w:sz w:val="24"/>
          <w:szCs w:val="24"/>
        </w:rPr>
        <w:t>)</w:t>
      </w:r>
      <w:bookmarkEnd w:id="99"/>
      <w:bookmarkEnd w:id="100"/>
      <w:bookmarkEnd w:id="101"/>
      <w:bookmarkEnd w:id="102"/>
    </w:p>
    <w:p w:rsidR="00E044C1" w:rsidRPr="00CC6391" w:rsidRDefault="0089186F" w:rsidP="00AB33A3">
      <w:pPr>
        <w:pStyle w:val="a4"/>
        <w:numPr>
          <w:ilvl w:val="2"/>
          <w:numId w:val="42"/>
        </w:numPr>
        <w:spacing w:line="276" w:lineRule="auto"/>
        <w:ind w:left="709" w:hanging="709"/>
        <w:rPr>
          <w:b/>
          <w:sz w:val="24"/>
          <w:szCs w:val="24"/>
        </w:rPr>
      </w:pPr>
      <w:r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4447A4" w:rsidRPr="00CC6391">
        <w:rPr>
          <w:sz w:val="24"/>
          <w:szCs w:val="24"/>
        </w:rPr>
        <w:fldChar w:fldCharType="begin"/>
      </w:r>
      <w:r w:rsidRPr="00CC6391">
        <w:rPr>
          <w:sz w:val="24"/>
          <w:szCs w:val="24"/>
        </w:rPr>
        <w:instrText xml:space="preserve"> SEQ Приложение \* ARABIC </w:instrText>
      </w:r>
      <w:r w:rsidR="004447A4" w:rsidRPr="00CC6391">
        <w:rPr>
          <w:sz w:val="24"/>
          <w:szCs w:val="24"/>
        </w:rPr>
        <w:fldChar w:fldCharType="separate"/>
      </w:r>
      <w:r w:rsidR="00A258B9">
        <w:rPr>
          <w:noProof/>
          <w:sz w:val="24"/>
          <w:szCs w:val="24"/>
        </w:rPr>
        <w:t>11</w:t>
      </w:r>
      <w:r w:rsidR="004447A4"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w:t>
            </w:r>
            <w:proofErr w:type="gramStart"/>
            <w:r w:rsidRPr="00CC6391">
              <w:rPr>
                <w:sz w:val="24"/>
                <w:szCs w:val="24"/>
              </w:rPr>
              <w:t>е(</w:t>
            </w:r>
            <w:proofErr w:type="gramEnd"/>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AB33A3">
      <w:pPr>
        <w:pStyle w:val="a4"/>
        <w:numPr>
          <w:ilvl w:val="2"/>
          <w:numId w:val="42"/>
        </w:numPr>
        <w:spacing w:line="276" w:lineRule="auto"/>
        <w:ind w:left="993" w:hanging="993"/>
        <w:rPr>
          <w:b/>
          <w:sz w:val="24"/>
          <w:szCs w:val="24"/>
        </w:rPr>
      </w:pPr>
      <w:bookmarkStart w:id="103" w:name="_Toc423378623"/>
      <w:bookmarkStart w:id="104" w:name="_Toc423421126"/>
      <w:r w:rsidRPr="00CC6391">
        <w:rPr>
          <w:b/>
          <w:sz w:val="24"/>
          <w:szCs w:val="24"/>
        </w:rPr>
        <w:t>Инструкции по заполнению</w:t>
      </w:r>
      <w:bookmarkEnd w:id="103"/>
      <w:bookmarkEnd w:id="104"/>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AB33A3">
      <w:pPr>
        <w:pStyle w:val="a5"/>
        <w:numPr>
          <w:ilvl w:val="3"/>
          <w:numId w:val="42"/>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AB33A3">
      <w:pPr>
        <w:pStyle w:val="a5"/>
        <w:numPr>
          <w:ilvl w:val="3"/>
          <w:numId w:val="42"/>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AB33A3">
      <w:pPr>
        <w:pStyle w:val="a5"/>
        <w:numPr>
          <w:ilvl w:val="3"/>
          <w:numId w:val="42"/>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AB33A3">
      <w:pPr>
        <w:pStyle w:val="a5"/>
        <w:numPr>
          <w:ilvl w:val="3"/>
          <w:numId w:val="42"/>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AB33A3">
      <w:pPr>
        <w:pStyle w:val="a5"/>
        <w:numPr>
          <w:ilvl w:val="3"/>
          <w:numId w:val="42"/>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AB33A3">
      <w:pPr>
        <w:pStyle w:val="21"/>
        <w:numPr>
          <w:ilvl w:val="1"/>
          <w:numId w:val="42"/>
        </w:numPr>
        <w:spacing w:line="276" w:lineRule="auto"/>
        <w:ind w:left="0" w:firstLine="0"/>
        <w:rPr>
          <w:sz w:val="24"/>
          <w:szCs w:val="24"/>
        </w:rPr>
      </w:pPr>
      <w:bookmarkStart w:id="105" w:name="_Ref285092299"/>
      <w:bookmarkStart w:id="106" w:name="_Toc429168238"/>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5"/>
      <w:bookmarkEnd w:id="106"/>
    </w:p>
    <w:p w:rsidR="00E044C1" w:rsidRPr="00CC6391" w:rsidRDefault="0089186F" w:rsidP="00AB33A3">
      <w:pPr>
        <w:pStyle w:val="a4"/>
        <w:numPr>
          <w:ilvl w:val="2"/>
          <w:numId w:val="42"/>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4447A4" w:rsidRPr="00CC6391">
        <w:rPr>
          <w:sz w:val="24"/>
          <w:szCs w:val="24"/>
        </w:rPr>
        <w:fldChar w:fldCharType="begin"/>
      </w:r>
      <w:r w:rsidRPr="00CC6391">
        <w:rPr>
          <w:sz w:val="24"/>
          <w:szCs w:val="24"/>
        </w:rPr>
        <w:instrText xml:space="preserve"> SEQ Приложение \* ARABIC </w:instrText>
      </w:r>
      <w:r w:rsidR="004447A4" w:rsidRPr="00CC6391">
        <w:rPr>
          <w:sz w:val="24"/>
          <w:szCs w:val="24"/>
        </w:rPr>
        <w:fldChar w:fldCharType="separate"/>
      </w:r>
      <w:r w:rsidR="00A258B9">
        <w:rPr>
          <w:noProof/>
          <w:sz w:val="24"/>
          <w:szCs w:val="24"/>
        </w:rPr>
        <w:t>12</w:t>
      </w:r>
      <w:r w:rsidR="004447A4"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w:t>
      </w:r>
      <w:proofErr w:type="spellStart"/>
      <w:r w:rsidRPr="00CC6391">
        <w:rPr>
          <w:sz w:val="24"/>
          <w:szCs w:val="24"/>
        </w:rPr>
        <w:t>наше</w:t>
      </w:r>
      <w:r w:rsidR="00D831B0" w:rsidRPr="00CC6391">
        <w:rPr>
          <w:sz w:val="24"/>
          <w:szCs w:val="24"/>
        </w:rPr>
        <w:t>гопредложения</w:t>
      </w:r>
      <w:proofErr w:type="spellEnd"/>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proofErr w:type="gramStart"/>
      <w:r w:rsidR="008B6A20" w:rsidRPr="00CC6391">
        <w:rPr>
          <w:b/>
          <w:i/>
          <w:sz w:val="24"/>
          <w:szCs w:val="24"/>
        </w:rPr>
        <w:t>)</w:t>
      </w:r>
      <w:r w:rsidRPr="00CC6391">
        <w:rPr>
          <w:sz w:val="24"/>
          <w:szCs w:val="24"/>
        </w:rPr>
        <w:t>о</w:t>
      </w:r>
      <w:proofErr w:type="gramEnd"/>
      <w:r w:rsidRPr="00CC6391">
        <w:rPr>
          <w:sz w:val="24"/>
          <w:szCs w:val="24"/>
        </w:rPr>
        <w:t>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B6A20" w:rsidP="00B0732B">
      <w:pPr>
        <w:spacing w:line="276" w:lineRule="auto"/>
        <w:rPr>
          <w:sz w:val="24"/>
          <w:szCs w:val="24"/>
        </w:rPr>
      </w:pPr>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proofErr w:type="gramStart"/>
      <w:r w:rsidRPr="00CC6391">
        <w:rPr>
          <w:b/>
          <w:i/>
          <w:sz w:val="24"/>
          <w:szCs w:val="24"/>
        </w:rPr>
        <w:t>)</w:t>
      </w:r>
      <w:r w:rsidR="008667B0" w:rsidRPr="00CC6391">
        <w:rPr>
          <w:sz w:val="24"/>
          <w:szCs w:val="24"/>
        </w:rPr>
        <w:t>с</w:t>
      </w:r>
      <w:proofErr w:type="gramEnd"/>
      <w:r w:rsidR="008667B0" w:rsidRPr="00CC6391">
        <w:rPr>
          <w:sz w:val="24"/>
          <w:szCs w:val="24"/>
        </w:rPr>
        <w:t>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E044C1" w:rsidRPr="00CC6391" w:rsidRDefault="00480C9C" w:rsidP="00D53677">
      <w:pPr>
        <w:spacing w:line="276" w:lineRule="auto"/>
        <w:ind w:firstLine="0"/>
        <w:jc w:val="left"/>
        <w:rPr>
          <w:b/>
          <w:sz w:val="24"/>
          <w:szCs w:val="24"/>
        </w:rPr>
      </w:pPr>
      <w:bookmarkStart w:id="107" w:name="_Toc423378626"/>
      <w:bookmarkStart w:id="108" w:name="_Toc423421129"/>
      <w:r w:rsidRPr="00CC6391">
        <w:rPr>
          <w:sz w:val="24"/>
          <w:szCs w:val="24"/>
        </w:rPr>
        <w:br w:type="page"/>
      </w:r>
      <w:r w:rsidR="008667B0" w:rsidRPr="00CC6391">
        <w:rPr>
          <w:b/>
          <w:sz w:val="24"/>
          <w:szCs w:val="24"/>
        </w:rPr>
        <w:t>Инструкции по заполнению</w:t>
      </w:r>
      <w:bookmarkEnd w:id="107"/>
      <w:bookmarkEnd w:id="108"/>
    </w:p>
    <w:p w:rsidR="00B0732B" w:rsidRPr="00CC6391" w:rsidRDefault="00B0732B" w:rsidP="00B0732B">
      <w:pPr>
        <w:pStyle w:val="a4"/>
        <w:numPr>
          <w:ilvl w:val="0"/>
          <w:numId w:val="0"/>
        </w:numPr>
        <w:spacing w:line="276" w:lineRule="auto"/>
        <w:rPr>
          <w:sz w:val="24"/>
          <w:szCs w:val="24"/>
        </w:rPr>
      </w:pPr>
    </w:p>
    <w:p w:rsidR="00E044C1" w:rsidRPr="00CC6391" w:rsidRDefault="009D0346" w:rsidP="00AB33A3">
      <w:pPr>
        <w:pStyle w:val="a4"/>
        <w:numPr>
          <w:ilvl w:val="3"/>
          <w:numId w:val="42"/>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AB33A3">
      <w:pPr>
        <w:pStyle w:val="a4"/>
        <w:numPr>
          <w:ilvl w:val="3"/>
          <w:numId w:val="42"/>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AB33A3">
      <w:pPr>
        <w:pStyle w:val="a4"/>
        <w:numPr>
          <w:ilvl w:val="3"/>
          <w:numId w:val="42"/>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w:t>
      </w:r>
      <w:proofErr w:type="spellStart"/>
      <w:r w:rsidRPr="00CC6391">
        <w:rPr>
          <w:sz w:val="24"/>
          <w:szCs w:val="24"/>
        </w:rPr>
        <w:t>чтовзаимное</w:t>
      </w:r>
      <w:proofErr w:type="spellEnd"/>
      <w:r w:rsidRPr="00CC6391">
        <w:rPr>
          <w:sz w:val="24"/>
          <w:szCs w:val="24"/>
        </w:rPr>
        <w:t xml:space="preserve">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AB33A3">
      <w:pPr>
        <w:pStyle w:val="a4"/>
        <w:numPr>
          <w:ilvl w:val="3"/>
          <w:numId w:val="42"/>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AB33A3">
      <w:pPr>
        <w:pStyle w:val="a4"/>
        <w:numPr>
          <w:ilvl w:val="3"/>
          <w:numId w:val="42"/>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w:t>
      </w:r>
      <w:proofErr w:type="spellStart"/>
      <w:r w:rsidRPr="00CC6391">
        <w:rPr>
          <w:sz w:val="24"/>
          <w:szCs w:val="24"/>
        </w:rPr>
        <w:t>вслучае</w:t>
      </w:r>
      <w:proofErr w:type="spellEnd"/>
      <w:r w:rsidRPr="00CC6391">
        <w:rPr>
          <w:sz w:val="24"/>
          <w:szCs w:val="24"/>
        </w:rPr>
        <w:t xml:space="preserve">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44425">
      <w:pPr>
        <w:spacing w:line="240" w:lineRule="auto"/>
        <w:ind w:firstLine="0"/>
        <w:rPr>
          <w:sz w:val="24"/>
          <w:szCs w:val="24"/>
        </w:rPr>
      </w:pPr>
    </w:p>
    <w:sectPr w:rsidR="00406535" w:rsidRPr="00CC6391" w:rsidSect="00FA63B6">
      <w:headerReference w:type="default" r:id="rId17"/>
      <w:footerReference w:type="default" r:id="rId18"/>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677" w:rsidRDefault="00D53677">
      <w:r>
        <w:separator/>
      </w:r>
    </w:p>
  </w:endnote>
  <w:endnote w:type="continuationSeparator" w:id="0">
    <w:p w:rsidR="00D53677" w:rsidRDefault="00D53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2861223"/>
    </w:sdtPr>
    <w:sdtEndPr/>
    <w:sdtContent>
      <w:p w:rsidR="00D53677" w:rsidRDefault="00D53677">
        <w:pPr>
          <w:pStyle w:val="af0"/>
          <w:jc w:val="right"/>
        </w:pPr>
        <w:r>
          <w:fldChar w:fldCharType="begin"/>
        </w:r>
        <w:r>
          <w:instrText xml:space="preserve"> PAGE   \* MERGEFORMAT </w:instrText>
        </w:r>
        <w:r>
          <w:fldChar w:fldCharType="separate"/>
        </w:r>
        <w:r w:rsidR="00BB2181">
          <w:rPr>
            <w:noProof/>
          </w:rPr>
          <w:t>3</w:t>
        </w:r>
        <w:r>
          <w:rPr>
            <w:noProof/>
          </w:rPr>
          <w:fldChar w:fldCharType="end"/>
        </w:r>
      </w:p>
    </w:sdtContent>
  </w:sdt>
  <w:p w:rsidR="00D53677" w:rsidRDefault="00D53677" w:rsidP="00050EE0">
    <w:pPr>
      <w:pStyle w:val="af0"/>
    </w:pPr>
  </w:p>
  <w:p w:rsidR="00D53677" w:rsidRDefault="00D5367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677" w:rsidRDefault="00D53677">
      <w:r>
        <w:separator/>
      </w:r>
    </w:p>
  </w:footnote>
  <w:footnote w:type="continuationSeparator" w:id="0">
    <w:p w:rsidR="00D53677" w:rsidRDefault="00D536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677" w:rsidRPr="00F01080" w:rsidRDefault="00D53677" w:rsidP="00CC4B64">
    <w:pPr>
      <w:pStyle w:val="ae"/>
      <w:pBdr>
        <w:bottom w:val="none" w:sz="0" w:space="0" w:color="auto"/>
      </w:pBdr>
      <w:tabs>
        <w:tab w:val="clear" w:pos="4153"/>
        <w:tab w:val="clear" w:pos="8306"/>
        <w:tab w:val="center" w:pos="5102"/>
      </w:tabs>
      <w:jc w:val="left"/>
    </w:pPr>
    <w:r>
      <w:tab/>
    </w:r>
  </w:p>
  <w:p w:rsidR="00D53677" w:rsidRDefault="00D53677" w:rsidP="00050EE0"/>
  <w:p w:rsidR="00D53677" w:rsidRDefault="00D5367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1">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2">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3">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nsid w:val="229C7020"/>
    <w:multiLevelType w:val="singleLevel"/>
    <w:tmpl w:val="888C0BC4"/>
    <w:lvl w:ilvl="0">
      <w:start w:val="2"/>
      <w:numFmt w:val="bullet"/>
      <w:lvlText w:val="-"/>
      <w:lvlJc w:val="left"/>
      <w:pPr>
        <w:tabs>
          <w:tab w:val="num" w:pos="-206"/>
        </w:tabs>
        <w:ind w:left="-206" w:hanging="360"/>
      </w:pPr>
      <w:rPr>
        <w:rFonts w:hint="default"/>
      </w:rPr>
    </w:lvl>
  </w:abstractNum>
  <w:abstractNum w:abstractNumId="18">
    <w:nsid w:val="257B0712"/>
    <w:multiLevelType w:val="singleLevel"/>
    <w:tmpl w:val="FEFCAB5A"/>
    <w:lvl w:ilvl="0">
      <w:numFmt w:val="bullet"/>
      <w:pStyle w:val="-"/>
      <w:lvlText w:val="-"/>
      <w:lvlJc w:val="left"/>
      <w:pPr>
        <w:tabs>
          <w:tab w:val="num" w:pos="360"/>
        </w:tabs>
        <w:ind w:left="360" w:hanging="360"/>
      </w:pPr>
    </w:lvl>
  </w:abstractNum>
  <w:abstractNum w:abstractNumId="19">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1">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4">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5">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7">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9">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478A395C"/>
    <w:multiLevelType w:val="multilevel"/>
    <w:tmpl w:val="5FF2271A"/>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1">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7">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9"/>
  </w:num>
  <w:num w:numId="2">
    <w:abstractNumId w:val="37"/>
  </w:num>
  <w:num w:numId="3">
    <w:abstractNumId w:val="26"/>
  </w:num>
  <w:num w:numId="4">
    <w:abstractNumId w:val="40"/>
  </w:num>
  <w:num w:numId="5">
    <w:abstractNumId w:val="24"/>
  </w:num>
  <w:num w:numId="6">
    <w:abstractNumId w:val="13"/>
  </w:num>
  <w:num w:numId="7">
    <w:abstractNumId w:val="25"/>
  </w:num>
  <w:num w:numId="8">
    <w:abstractNumId w:val="30"/>
  </w:num>
  <w:num w:numId="9">
    <w:abstractNumId w:val="22"/>
  </w:num>
  <w:num w:numId="10">
    <w:abstractNumId w:val="15"/>
  </w:num>
  <w:num w:numId="11">
    <w:abstractNumId w:val="16"/>
  </w:num>
  <w:num w:numId="12">
    <w:abstractNumId w:val="28"/>
  </w:num>
  <w:num w:numId="13">
    <w:abstractNumId w:val="3"/>
  </w:num>
  <w:num w:numId="14">
    <w:abstractNumId w:val="9"/>
  </w:num>
  <w:num w:numId="15">
    <w:abstractNumId w:val="27"/>
  </w:num>
  <w:num w:numId="16">
    <w:abstractNumId w:val="34"/>
  </w:num>
  <w:num w:numId="17">
    <w:abstractNumId w:val="47"/>
  </w:num>
  <w:num w:numId="18">
    <w:abstractNumId w:val="38"/>
  </w:num>
  <w:num w:numId="19">
    <w:abstractNumId w:val="42"/>
  </w:num>
  <w:num w:numId="20">
    <w:abstractNumId w:val="10"/>
  </w:num>
  <w:num w:numId="21">
    <w:abstractNumId w:val="45"/>
  </w:num>
  <w:num w:numId="22">
    <w:abstractNumId w:val="18"/>
  </w:num>
  <w:num w:numId="23">
    <w:abstractNumId w:val="1"/>
  </w:num>
  <w:num w:numId="24">
    <w:abstractNumId w:val="0"/>
  </w:num>
  <w:num w:numId="25">
    <w:abstractNumId w:val="31"/>
  </w:num>
  <w:num w:numId="26">
    <w:abstractNumId w:val="2"/>
  </w:num>
  <w:num w:numId="27">
    <w:abstractNumId w:val="12"/>
  </w:num>
  <w:num w:numId="28">
    <w:abstractNumId w:val="44"/>
  </w:num>
  <w:num w:numId="29">
    <w:abstractNumId w:val="11"/>
  </w:num>
  <w:num w:numId="30">
    <w:abstractNumId w:val="36"/>
  </w:num>
  <w:num w:numId="31">
    <w:abstractNumId w:val="41"/>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20"/>
  </w:num>
  <w:num w:numId="3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33"/>
  </w:num>
  <w:num w:numId="38">
    <w:abstractNumId w:val="14"/>
  </w:num>
  <w:num w:numId="39">
    <w:abstractNumId w:val="39"/>
  </w:num>
  <w:num w:numId="40">
    <w:abstractNumId w:val="35"/>
  </w:num>
  <w:num w:numId="41">
    <w:abstractNumId w:val="43"/>
  </w:num>
  <w:num w:numId="42">
    <w:abstractNumId w:val="46"/>
  </w:num>
  <w:num w:numId="43">
    <w:abstractNumId w:val="8"/>
  </w:num>
  <w:num w:numId="44">
    <w:abstractNumId w:val="1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2"/>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0EE0"/>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99"/>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5EA"/>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928"/>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C32"/>
    <w:rsid w:val="00253EF2"/>
    <w:rsid w:val="00254024"/>
    <w:rsid w:val="00254906"/>
    <w:rsid w:val="0025557E"/>
    <w:rsid w:val="00255B93"/>
    <w:rsid w:val="00256275"/>
    <w:rsid w:val="00256DA1"/>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2088"/>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30"/>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0C1D"/>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7A4"/>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BE3"/>
    <w:rsid w:val="00462DB4"/>
    <w:rsid w:val="004632FD"/>
    <w:rsid w:val="00464E69"/>
    <w:rsid w:val="00465B56"/>
    <w:rsid w:val="00465F23"/>
    <w:rsid w:val="004661F3"/>
    <w:rsid w:val="004711D3"/>
    <w:rsid w:val="004718AD"/>
    <w:rsid w:val="00472638"/>
    <w:rsid w:val="00472BA3"/>
    <w:rsid w:val="0047348D"/>
    <w:rsid w:val="004747C8"/>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87FF7"/>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A56"/>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0EE0"/>
    <w:rsid w:val="005421B6"/>
    <w:rsid w:val="00542628"/>
    <w:rsid w:val="0054279D"/>
    <w:rsid w:val="00543D96"/>
    <w:rsid w:val="00544371"/>
    <w:rsid w:val="005449A3"/>
    <w:rsid w:val="00544EF4"/>
    <w:rsid w:val="005452CF"/>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A1A"/>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97B9F"/>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CA0"/>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6D0A"/>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2E8E"/>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464"/>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787"/>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1D00"/>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58B9"/>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2CA2"/>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02"/>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6D4B"/>
    <w:rsid w:val="00AA7410"/>
    <w:rsid w:val="00AA7BE1"/>
    <w:rsid w:val="00AB14C2"/>
    <w:rsid w:val="00AB22FF"/>
    <w:rsid w:val="00AB33A3"/>
    <w:rsid w:val="00AB3CDB"/>
    <w:rsid w:val="00AB3DCD"/>
    <w:rsid w:val="00AB4402"/>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0E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181"/>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6FA9"/>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1149"/>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677"/>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69D6"/>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3A59"/>
    <w:rsid w:val="00DA489A"/>
    <w:rsid w:val="00DA5A7C"/>
    <w:rsid w:val="00DA63D2"/>
    <w:rsid w:val="00DA75F8"/>
    <w:rsid w:val="00DB00DD"/>
    <w:rsid w:val="00DB0656"/>
    <w:rsid w:val="00DB3DB8"/>
    <w:rsid w:val="00DB4E31"/>
    <w:rsid w:val="00DB4F02"/>
    <w:rsid w:val="00DB73DB"/>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19A"/>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6B"/>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3B2E"/>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D7E71"/>
    <w:rsid w:val="00FE0D4D"/>
    <w:rsid w:val="00FE11C2"/>
    <w:rsid w:val="00FE2025"/>
    <w:rsid w:val="00FE3876"/>
    <w:rsid w:val="00FE486F"/>
    <w:rsid w:val="00FE4AEF"/>
    <w:rsid w:val="00FE4EAE"/>
    <w:rsid w:val="00FE5817"/>
    <w:rsid w:val="00FE5D5F"/>
    <w:rsid w:val="00FE7F5B"/>
    <w:rsid w:val="00FF0B2A"/>
    <w:rsid w:val="00FF2B83"/>
    <w:rsid w:val="00FF479E"/>
    <w:rsid w:val="00FF5BBB"/>
    <w:rsid w:val="00FF6557"/>
    <w:rsid w:val="00FF6AB5"/>
    <w:rsid w:val="00FF768E"/>
    <w:rsid w:val="00FF7E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uiPriority w:val="99"/>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uiPriority w:val="99"/>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uiPriority w:val="99"/>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uiPriority w:val="99"/>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7"/>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numbering" w:customStyle="1" w:styleId="ae">
    <w:name w:val="LFO32"/>
    <w:pPr>
      <w:numPr>
        <w:numId w:val="34"/>
      </w:numPr>
    </w:pPr>
  </w:style>
  <w:style w:type="numbering" w:customStyle="1" w:styleId="af0">
    <w:name w:val="10"/>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Vasileva_NE@eon-russia.ru" TargetMode="External"/><Relationship Id="rId5" Type="http://schemas.microsoft.com/office/2007/relationships/stylesWithEffects" Target="stylesWithEffects.xml"/><Relationship Id="rId15" Type="http://schemas.openxmlformats.org/officeDocument/2006/relationships/hyperlink" Target="http://www.eon-russia.ru" TargetMode="External"/><Relationship Id="rId10" Type="http://schemas.openxmlformats.org/officeDocument/2006/relationships/hyperlink" Target="http://eon-russia.ru/purchase/documen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7E1DEF-B291-4AAF-879D-593580B83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34</Pages>
  <Words>4443</Words>
  <Characters>34312</Characters>
  <Application>Microsoft Office Word</Application>
  <DocSecurity>0</DocSecurity>
  <Lines>285</Lines>
  <Paragraphs>77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38678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Васильева Надежда Евгеньевна</cp:lastModifiedBy>
  <cp:revision>25</cp:revision>
  <cp:lastPrinted>2015-10-30T13:02:00Z</cp:lastPrinted>
  <dcterms:created xsi:type="dcterms:W3CDTF">2015-08-19T08:56:00Z</dcterms:created>
  <dcterms:modified xsi:type="dcterms:W3CDTF">2015-11-02T07:51:00Z</dcterms:modified>
</cp:coreProperties>
</file>