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2F706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2F706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2F706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2F706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F14908">
        <w:rPr>
          <w:color w:val="000000"/>
          <w:sz w:val="24"/>
          <w:szCs w:val="24"/>
        </w:rPr>
        <w:t>5</w:t>
      </w:r>
      <w:r w:rsidR="00275C23">
        <w:rPr>
          <w:color w:val="000000"/>
          <w:sz w:val="24"/>
          <w:szCs w:val="24"/>
        </w:rPr>
        <w:t>3</w:t>
      </w:r>
      <w:r w:rsidR="00F615D3" w:rsidRPr="001F2C0F">
        <w:rPr>
          <w:sz w:val="24"/>
          <w:szCs w:val="24"/>
        </w:rPr>
        <w:t xml:space="preserve"> от </w:t>
      </w:r>
      <w:r w:rsidR="00F14908">
        <w:rPr>
          <w:sz w:val="24"/>
          <w:szCs w:val="24"/>
        </w:rPr>
        <w:t>03</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F14908">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F14908">
              <w:rPr>
                <w:color w:val="000000"/>
                <w:sz w:val="24"/>
                <w:szCs w:val="24"/>
              </w:rPr>
              <w:t xml:space="preserve">спецобуви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F1490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14908">
              <w:rPr>
                <w:sz w:val="24"/>
                <w:szCs w:val="24"/>
                <w:lang w:eastAsia="en-US"/>
              </w:rPr>
              <w:t>03</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F14908">
              <w:rPr>
                <w:sz w:val="24"/>
                <w:szCs w:val="24"/>
                <w:lang w:eastAsia="en-US"/>
              </w:rPr>
              <w:t>8</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14908">
              <w:rPr>
                <w:sz w:val="24"/>
                <w:szCs w:val="24"/>
                <w:lang w:eastAsia="en-US"/>
              </w:rPr>
              <w:t>17</w:t>
            </w:r>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0D126C">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sidR="000D126C">
              <w:rPr>
                <w:b/>
                <w:i/>
                <w:sz w:val="24"/>
                <w:szCs w:val="24"/>
                <w:lang w:eastAsia="en-US"/>
              </w:rPr>
              <w:t>не позднее последнего дня приема предложений</w:t>
            </w:r>
            <w:r w:rsidR="000D126C" w:rsidRPr="002C6C56">
              <w:rPr>
                <w:b/>
                <w:i/>
                <w:sz w:val="24"/>
                <w:szCs w:val="24"/>
                <w:lang w:eastAsia="en-US"/>
              </w:rPr>
              <w:t xml:space="preserve"> </w:t>
            </w:r>
            <w:r w:rsidRPr="002C6C56">
              <w:rPr>
                <w:b/>
                <w:i/>
                <w:sz w:val="24"/>
                <w:szCs w:val="24"/>
                <w:lang w:eastAsia="en-US"/>
              </w:rPr>
              <w:t>необходимо предостав</w:t>
            </w:r>
            <w:r w:rsidR="000D126C">
              <w:rPr>
                <w:b/>
                <w:i/>
                <w:sz w:val="24"/>
                <w:szCs w:val="24"/>
                <w:lang w:eastAsia="en-US"/>
              </w:rPr>
              <w:t>ить</w:t>
            </w:r>
            <w:r w:rsidR="000B5156">
              <w:rPr>
                <w:b/>
                <w:i/>
                <w:sz w:val="24"/>
                <w:szCs w:val="24"/>
                <w:lang w:eastAsia="en-US"/>
              </w:rPr>
              <w:t xml:space="preserve"> по 1 образц</w:t>
            </w:r>
            <w:r w:rsidRPr="002C6C56">
              <w:rPr>
                <w:b/>
                <w:i/>
                <w:sz w:val="24"/>
                <w:szCs w:val="24"/>
                <w:lang w:eastAsia="en-US"/>
              </w:rPr>
              <w:t xml:space="preserve">у каждого вида </w:t>
            </w:r>
            <w:r w:rsidR="000D126C">
              <w:rPr>
                <w:b/>
                <w:i/>
                <w:sz w:val="24"/>
                <w:szCs w:val="24"/>
                <w:lang w:eastAsia="en-US"/>
              </w:rPr>
              <w:t>спецобуви</w:t>
            </w:r>
            <w:r w:rsidRPr="002C6C56">
              <w:rPr>
                <w:b/>
                <w:i/>
                <w:sz w:val="24"/>
                <w:szCs w:val="24"/>
                <w:lang w:eastAsia="en-US"/>
              </w:rPr>
              <w:t>, предлагаемо</w:t>
            </w:r>
            <w:r w:rsidR="000D126C">
              <w:rPr>
                <w:b/>
                <w:i/>
                <w:sz w:val="24"/>
                <w:szCs w:val="24"/>
                <w:lang w:eastAsia="en-US"/>
              </w:rPr>
              <w:t>го</w:t>
            </w:r>
            <w:r w:rsidRPr="002C6C56">
              <w:rPr>
                <w:b/>
                <w:i/>
                <w:sz w:val="24"/>
                <w:szCs w:val="24"/>
                <w:lang w:eastAsia="en-US"/>
              </w:rPr>
              <w:t xml:space="preserve"> к поставке </w:t>
            </w:r>
            <w:r w:rsidR="00FB08DD" w:rsidRPr="00FB08DD">
              <w:rPr>
                <w:b/>
                <w:i/>
                <w:sz w:val="24"/>
                <w:szCs w:val="24"/>
                <w:lang w:eastAsia="en-US"/>
              </w:rPr>
              <w:t>(парами; женские модели – размеры 37, 38; мужские модели – размеры 42, 43)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D126C">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Январь - март</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D82871" w:rsidRPr="004747FE" w:rsidRDefault="00D82871" w:rsidP="00A56F5E">
            <w:pPr>
              <w:pStyle w:val="afffa"/>
              <w:tabs>
                <w:tab w:val="left" w:pos="0"/>
              </w:tabs>
              <w:spacing w:line="276" w:lineRule="auto"/>
              <w:ind w:left="0" w:right="-11"/>
              <w:contextualSpacing/>
              <w:jc w:val="both"/>
            </w:pP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bookmarkStart w:id="4" w:name="_GoBack"/>
            <w:bookmarkEnd w:id="4"/>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0D126C" w:rsidP="00F3026D">
      <w:pPr>
        <w:pStyle w:val="a4"/>
        <w:numPr>
          <w:ilvl w:val="0"/>
          <w:numId w:val="0"/>
        </w:numPr>
        <w:spacing w:line="240" w:lineRule="auto"/>
        <w:rPr>
          <w:b/>
          <w:sz w:val="24"/>
          <w:szCs w:val="24"/>
        </w:rPr>
      </w:pPr>
      <w:proofErr w:type="spellStart"/>
      <w:r>
        <w:rPr>
          <w:b/>
          <w:sz w:val="24"/>
          <w:szCs w:val="24"/>
        </w:rPr>
        <w:t>И.о</w:t>
      </w:r>
      <w:proofErr w:type="spellEnd"/>
      <w:r>
        <w:rPr>
          <w:b/>
          <w:sz w:val="24"/>
          <w:szCs w:val="24"/>
        </w:rPr>
        <w:t xml:space="preserve">.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0D126C">
        <w:rPr>
          <w:b/>
          <w:sz w:val="24"/>
          <w:szCs w:val="24"/>
        </w:rPr>
        <w:t>Н</w:t>
      </w:r>
      <w:r w:rsidRPr="00717991">
        <w:rPr>
          <w:b/>
          <w:sz w:val="24"/>
          <w:szCs w:val="24"/>
        </w:rPr>
        <w:t>.</w:t>
      </w:r>
      <w:r w:rsidR="000D126C">
        <w:rPr>
          <w:b/>
          <w:sz w:val="24"/>
          <w:szCs w:val="24"/>
        </w:rPr>
        <w:t>В</w:t>
      </w:r>
      <w:r w:rsidRPr="00717991">
        <w:rPr>
          <w:b/>
          <w:sz w:val="24"/>
          <w:szCs w:val="24"/>
        </w:rPr>
        <w:t xml:space="preserve">. </w:t>
      </w:r>
      <w:r w:rsidR="000D126C">
        <w:rPr>
          <w:b/>
          <w:sz w:val="24"/>
          <w:szCs w:val="24"/>
        </w:rPr>
        <w:t>Колодченко</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06C" w:rsidRDefault="002F706C">
      <w:r>
        <w:separator/>
      </w:r>
    </w:p>
  </w:endnote>
  <w:endnote w:type="continuationSeparator" w:id="0">
    <w:p w:rsidR="002F706C" w:rsidRDefault="002F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A7FAF" w:rsidRDefault="00CA7FAF">
        <w:pPr>
          <w:pStyle w:val="af0"/>
          <w:jc w:val="right"/>
        </w:pPr>
        <w:r>
          <w:fldChar w:fldCharType="begin"/>
        </w:r>
        <w:r>
          <w:instrText xml:space="preserve"> PAGE   \* MERGEFORMAT </w:instrText>
        </w:r>
        <w:r>
          <w:fldChar w:fldCharType="separate"/>
        </w:r>
        <w:r w:rsidR="00FE7C7D">
          <w:rPr>
            <w:noProof/>
          </w:rPr>
          <w:t>30</w:t>
        </w:r>
        <w:r>
          <w:rPr>
            <w:noProof/>
          </w:rPr>
          <w:fldChar w:fldCharType="end"/>
        </w:r>
      </w:p>
    </w:sdtContent>
  </w:sdt>
  <w:p w:rsidR="00CA7FAF" w:rsidRDefault="00CA7F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06C" w:rsidRDefault="002F706C">
      <w:r>
        <w:separator/>
      </w:r>
    </w:p>
  </w:footnote>
  <w:footnote w:type="continuationSeparator" w:id="0">
    <w:p w:rsidR="002F706C" w:rsidRDefault="002F7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F" w:rsidRPr="00F01080" w:rsidRDefault="00CA7F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AC486-CEF9-4149-88C7-B6046A439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5175</Words>
  <Characters>29504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20</cp:revision>
  <cp:lastPrinted>2015-11-02T13:30:00Z</cp:lastPrinted>
  <dcterms:created xsi:type="dcterms:W3CDTF">2015-11-02T12:24:00Z</dcterms:created>
  <dcterms:modified xsi:type="dcterms:W3CDTF">2015-11-02T13:34:00Z</dcterms:modified>
</cp:coreProperties>
</file>