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A4" w:rsidRPr="004A14CA" w:rsidRDefault="00C8171D" w:rsidP="00C8171D">
      <w:pPr>
        <w:ind w:left="2694" w:firstLine="5103"/>
        <w:jc w:val="right"/>
        <w:rPr>
          <w:i/>
          <w:color w:val="000000"/>
          <w:sz w:val="16"/>
          <w:szCs w:val="16"/>
        </w:rPr>
      </w:pPr>
      <w:r w:rsidRPr="00086C40">
        <w:rPr>
          <w:rFonts w:eastAsiaTheme="minorHAnsi"/>
          <w:szCs w:val="24"/>
          <w:lang w:eastAsia="en-US"/>
        </w:rPr>
        <w:t xml:space="preserve">Приложение № </w:t>
      </w:r>
      <w:r w:rsidR="00D238B3">
        <w:rPr>
          <w:rFonts w:eastAsiaTheme="minorHAnsi"/>
          <w:szCs w:val="24"/>
          <w:lang w:eastAsia="en-US"/>
        </w:rPr>
        <w:t>1</w:t>
      </w:r>
      <w:r w:rsidRPr="00086C40">
        <w:rPr>
          <w:rFonts w:eastAsiaTheme="minorHAnsi"/>
          <w:b/>
          <w:szCs w:val="24"/>
          <w:lang w:eastAsia="en-US"/>
        </w:rPr>
        <w:t xml:space="preserve"> </w:t>
      </w:r>
      <w:r w:rsidRPr="00086C40">
        <w:rPr>
          <w:rFonts w:eastAsiaTheme="minorHAnsi"/>
          <w:szCs w:val="24"/>
          <w:lang w:eastAsia="en-US"/>
        </w:rPr>
        <w:t>к Уведомлению о проведении запроса цен №</w:t>
      </w:r>
      <w:r w:rsidR="009F185C">
        <w:rPr>
          <w:rFonts w:eastAsiaTheme="minorHAnsi"/>
          <w:szCs w:val="24"/>
          <w:lang w:eastAsia="en-US"/>
        </w:rPr>
        <w:t>622</w:t>
      </w:r>
      <w:r w:rsidRPr="00086C40">
        <w:rPr>
          <w:rFonts w:eastAsiaTheme="minorHAnsi"/>
          <w:szCs w:val="24"/>
          <w:lang w:eastAsia="en-US"/>
        </w:rPr>
        <w:t xml:space="preserve"> от «</w:t>
      </w:r>
      <w:r w:rsidR="00FD4304">
        <w:rPr>
          <w:rFonts w:eastAsiaTheme="minorHAnsi"/>
          <w:szCs w:val="24"/>
          <w:lang w:eastAsia="en-US"/>
        </w:rPr>
        <w:t>2</w:t>
      </w:r>
      <w:r w:rsidR="009F185C">
        <w:rPr>
          <w:rFonts w:eastAsiaTheme="minorHAnsi"/>
          <w:szCs w:val="24"/>
          <w:lang w:eastAsia="en-US"/>
        </w:rPr>
        <w:t>4</w:t>
      </w:r>
      <w:r w:rsidRPr="00086C40">
        <w:rPr>
          <w:rFonts w:eastAsiaTheme="minorHAnsi"/>
          <w:szCs w:val="24"/>
          <w:lang w:eastAsia="en-US"/>
        </w:rPr>
        <w:t>»</w:t>
      </w:r>
      <w:r>
        <w:rPr>
          <w:rFonts w:eastAsiaTheme="minorHAnsi"/>
          <w:szCs w:val="24"/>
          <w:lang w:eastAsia="en-US"/>
        </w:rPr>
        <w:t xml:space="preserve"> </w:t>
      </w:r>
      <w:r w:rsidR="009F185C">
        <w:rPr>
          <w:rFonts w:eastAsiaTheme="minorHAnsi"/>
          <w:szCs w:val="24"/>
          <w:lang w:eastAsia="en-US"/>
        </w:rPr>
        <w:t>но</w:t>
      </w:r>
      <w:r>
        <w:rPr>
          <w:rFonts w:eastAsiaTheme="minorHAnsi"/>
          <w:szCs w:val="24"/>
          <w:lang w:eastAsia="en-US"/>
        </w:rPr>
        <w:t xml:space="preserve">ября </w:t>
      </w:r>
      <w:r w:rsidRPr="00086C40">
        <w:rPr>
          <w:rFonts w:eastAsiaTheme="minorHAnsi"/>
          <w:szCs w:val="24"/>
          <w:lang w:eastAsia="en-US"/>
        </w:rPr>
        <w:t>20</w:t>
      </w:r>
      <w:r>
        <w:rPr>
          <w:rFonts w:eastAsiaTheme="minorHAnsi"/>
          <w:szCs w:val="24"/>
          <w:lang w:eastAsia="en-US"/>
        </w:rPr>
        <w:t>15</w:t>
      </w:r>
      <w:r w:rsidRPr="00086C40">
        <w:rPr>
          <w:rFonts w:eastAsiaTheme="minorHAnsi"/>
          <w:szCs w:val="24"/>
          <w:lang w:eastAsia="en-US"/>
        </w:rPr>
        <w:t xml:space="preserve"> г</w:t>
      </w:r>
      <w:r w:rsidR="00DA2977" w:rsidRPr="004A14CA">
        <w:rPr>
          <w:i/>
          <w:color w:val="000000"/>
          <w:sz w:val="16"/>
          <w:szCs w:val="16"/>
        </w:rPr>
        <w:t>.</w:t>
      </w:r>
    </w:p>
    <w:p w:rsidR="00DA2977" w:rsidRPr="004A14CA" w:rsidRDefault="00DA2977" w:rsidP="00DA2977">
      <w:pPr>
        <w:ind w:left="4678" w:hanging="1276"/>
        <w:jc w:val="right"/>
        <w:rPr>
          <w:i/>
          <w:color w:val="000000"/>
          <w:sz w:val="22"/>
          <w:szCs w:val="22"/>
        </w:rPr>
      </w:pPr>
    </w:p>
    <w:p w:rsidR="001811A4" w:rsidRPr="004A14CA" w:rsidRDefault="001811A4" w:rsidP="00C8171D">
      <w:pPr>
        <w:autoSpaceDE w:val="0"/>
        <w:autoSpaceDN w:val="0"/>
        <w:ind w:right="-365"/>
        <w:jc w:val="center"/>
        <w:rPr>
          <w:b/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</w:rPr>
        <w:t xml:space="preserve">Спецификация </w:t>
      </w:r>
    </w:p>
    <w:p w:rsidR="001811A4" w:rsidRPr="004A14CA" w:rsidRDefault="001811A4" w:rsidP="001811A4">
      <w:pPr>
        <w:ind w:right="-365"/>
        <w:jc w:val="center"/>
        <w:rPr>
          <w:b/>
          <w:color w:val="000000"/>
          <w:sz w:val="22"/>
          <w:szCs w:val="22"/>
        </w:rPr>
      </w:pPr>
    </w:p>
    <w:p w:rsidR="001811A4" w:rsidRPr="004A14CA" w:rsidRDefault="001811A4" w:rsidP="00C8171D">
      <w:pPr>
        <w:tabs>
          <w:tab w:val="num" w:pos="284"/>
          <w:tab w:val="left" w:pos="9214"/>
          <w:tab w:val="left" w:pos="9356"/>
        </w:tabs>
        <w:spacing w:after="120"/>
        <w:jc w:val="both"/>
        <w:rPr>
          <w:b/>
          <w:snapToGrid w:val="0"/>
          <w:color w:val="000000"/>
          <w:sz w:val="22"/>
          <w:szCs w:val="22"/>
        </w:rPr>
      </w:pPr>
      <w:r w:rsidRPr="004A14CA">
        <w:rPr>
          <w:b/>
          <w:snapToGrid w:val="0"/>
          <w:color w:val="000000"/>
          <w:sz w:val="22"/>
          <w:szCs w:val="22"/>
        </w:rPr>
        <w:t>По настоящей спецификации поставляется следующая продукция: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3798"/>
        <w:gridCol w:w="1701"/>
        <w:gridCol w:w="709"/>
        <w:gridCol w:w="1134"/>
      </w:tblGrid>
      <w:tr w:rsidR="00C8171D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C8171D" w:rsidRPr="003C259C" w:rsidRDefault="00C8171D" w:rsidP="00A26190">
            <w:pPr>
              <w:ind w:left="24"/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8171D" w:rsidRPr="003C259C" w:rsidRDefault="00C8171D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3798" w:type="dxa"/>
          </w:tcPr>
          <w:p w:rsidR="00C8171D" w:rsidRPr="003C259C" w:rsidRDefault="00C8171D" w:rsidP="00DF0F24">
            <w:pPr>
              <w:jc w:val="center"/>
              <w:rPr>
                <w:b/>
                <w:bCs/>
                <w:sz w:val="22"/>
                <w:szCs w:val="22"/>
              </w:rPr>
            </w:pPr>
            <w:r w:rsidRPr="00C8171D">
              <w:rPr>
                <w:b/>
                <w:bCs/>
                <w:sz w:val="22"/>
                <w:szCs w:val="22"/>
              </w:rPr>
              <w:t>Марка, типоразмер и т.п.</w:t>
            </w:r>
          </w:p>
        </w:tc>
        <w:tc>
          <w:tcPr>
            <w:tcW w:w="1701" w:type="dxa"/>
            <w:vAlign w:val="center"/>
          </w:tcPr>
          <w:p w:rsidR="00C8171D" w:rsidRPr="003C259C" w:rsidRDefault="00C8171D" w:rsidP="00216523">
            <w:pPr>
              <w:jc w:val="center"/>
              <w:rPr>
                <w:b/>
                <w:bCs/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ГОСТ, ТУ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8171D" w:rsidRPr="003C259C" w:rsidRDefault="00C8171D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C259C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171D" w:rsidRPr="003C259C" w:rsidRDefault="00C8171D" w:rsidP="00FC4DFA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</w:tr>
      <w:tr w:rsidR="009F185C" w:rsidRPr="003C259C" w:rsidTr="009F185C">
        <w:trPr>
          <w:trHeight w:val="335"/>
        </w:trPr>
        <w:tc>
          <w:tcPr>
            <w:tcW w:w="568" w:type="dxa"/>
            <w:shd w:val="clear" w:color="auto" w:fill="auto"/>
            <w:vAlign w:val="center"/>
          </w:tcPr>
          <w:p w:rsidR="009F185C" w:rsidRPr="003C259C" w:rsidRDefault="009F185C" w:rsidP="009F185C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Накладка 1Р50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Накладка двухголовая к рельсам исполне</w:t>
            </w:r>
            <w:r w:rsidR="00301EE5">
              <w:rPr>
                <w:sz w:val="22"/>
                <w:szCs w:val="22"/>
              </w:rPr>
              <w:t>н</w:t>
            </w:r>
            <w:r w:rsidRPr="009F185C">
              <w:rPr>
                <w:sz w:val="22"/>
                <w:szCs w:val="22"/>
              </w:rPr>
              <w:t>ия 1 тип Р50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ГОСТ 19128-73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0.2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Pr="003C259C" w:rsidRDefault="009F185C" w:rsidP="009F185C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0413FB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Накладка 2Р</w:t>
            </w:r>
            <w:r w:rsidR="009F185C" w:rsidRPr="009F185C">
              <w:rPr>
                <w:sz w:val="22"/>
                <w:szCs w:val="22"/>
              </w:rPr>
              <w:t>-65</w:t>
            </w:r>
          </w:p>
        </w:tc>
        <w:tc>
          <w:tcPr>
            <w:tcW w:w="3798" w:type="dxa"/>
            <w:vAlign w:val="center"/>
          </w:tcPr>
          <w:p w:rsidR="009F185C" w:rsidRPr="009F185C" w:rsidRDefault="000413FB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Накладка 2Р</w:t>
            </w:r>
            <w:r w:rsidRPr="009F185C">
              <w:rPr>
                <w:sz w:val="22"/>
                <w:szCs w:val="22"/>
              </w:rPr>
              <w:t>-65</w:t>
            </w:r>
            <w:r>
              <w:rPr>
                <w:sz w:val="22"/>
                <w:szCs w:val="22"/>
              </w:rPr>
              <w:t xml:space="preserve"> б/у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0.5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Pr="003C259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 xml:space="preserve">Шуруп путевой </w:t>
            </w:r>
            <w:r>
              <w:rPr>
                <w:sz w:val="22"/>
                <w:szCs w:val="22"/>
              </w:rPr>
              <w:t xml:space="preserve">2.24х150 класс точности С </w:t>
            </w:r>
            <w:r w:rsidRPr="009F185C">
              <w:rPr>
                <w:sz w:val="22"/>
                <w:szCs w:val="22"/>
              </w:rPr>
              <w:t>сталь Ст20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Шуруп пут</w:t>
            </w:r>
            <w:r>
              <w:rPr>
                <w:sz w:val="22"/>
                <w:szCs w:val="22"/>
              </w:rPr>
              <w:t xml:space="preserve">евой 2.24х150 класс точности С </w:t>
            </w:r>
            <w:r w:rsidRPr="009F185C">
              <w:rPr>
                <w:sz w:val="22"/>
                <w:szCs w:val="22"/>
              </w:rPr>
              <w:t>сталь Ст20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ГОСТ 809-71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0.1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Pr="003C259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 xml:space="preserve">Болт </w:t>
            </w:r>
            <w:proofErr w:type="spellStart"/>
            <w:r w:rsidRPr="009F185C">
              <w:rPr>
                <w:sz w:val="22"/>
                <w:szCs w:val="22"/>
              </w:rPr>
              <w:t>клеммный</w:t>
            </w:r>
            <w:proofErr w:type="spellEnd"/>
            <w:r w:rsidRPr="009F185C">
              <w:rPr>
                <w:sz w:val="22"/>
                <w:szCs w:val="22"/>
              </w:rPr>
              <w:t xml:space="preserve"> в сборе М22х75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 xml:space="preserve">Болт </w:t>
            </w:r>
            <w:proofErr w:type="spellStart"/>
            <w:r w:rsidRPr="009F185C">
              <w:rPr>
                <w:sz w:val="22"/>
                <w:szCs w:val="22"/>
              </w:rPr>
              <w:t>клеммный</w:t>
            </w:r>
            <w:proofErr w:type="spellEnd"/>
            <w:r w:rsidRPr="009F185C">
              <w:rPr>
                <w:sz w:val="22"/>
                <w:szCs w:val="22"/>
              </w:rPr>
              <w:t xml:space="preserve"> М22-8gх175.36С.0115 в сборе с гайкой М22-7Н шайбой </w:t>
            </w:r>
            <w:proofErr w:type="spellStart"/>
            <w:r w:rsidRPr="009F185C">
              <w:rPr>
                <w:sz w:val="22"/>
                <w:szCs w:val="22"/>
              </w:rPr>
              <w:t>двухвитковой</w:t>
            </w:r>
            <w:proofErr w:type="spellEnd"/>
            <w:r w:rsidRPr="009F185C">
              <w:rPr>
                <w:sz w:val="22"/>
                <w:szCs w:val="22"/>
              </w:rPr>
              <w:t xml:space="preserve"> М22 и клеммой ПК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ГОСТ 16016-79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0.3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Pr="003C259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Болт закладной М22х175 в сборе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 xml:space="preserve">Болт закладной М22-8gх175.36.С.0115 в комплекте с гайкой М22-7Н шайбой </w:t>
            </w:r>
            <w:proofErr w:type="spellStart"/>
            <w:r w:rsidRPr="009F185C">
              <w:rPr>
                <w:sz w:val="22"/>
                <w:szCs w:val="22"/>
              </w:rPr>
              <w:t>двухвитковой</w:t>
            </w:r>
            <w:proofErr w:type="spellEnd"/>
            <w:r w:rsidRPr="009F185C">
              <w:rPr>
                <w:sz w:val="22"/>
                <w:szCs w:val="22"/>
              </w:rPr>
              <w:t xml:space="preserve"> М22 шайбой-скобой плоской ЦП-138 и втулкой </w:t>
            </w:r>
            <w:r w:rsidR="00301EE5">
              <w:rPr>
                <w:sz w:val="22"/>
                <w:szCs w:val="22"/>
              </w:rPr>
              <w:t>и</w:t>
            </w:r>
            <w:bookmarkStart w:id="0" w:name="_GoBack"/>
            <w:bookmarkEnd w:id="0"/>
            <w:r w:rsidRPr="009F185C">
              <w:rPr>
                <w:sz w:val="22"/>
                <w:szCs w:val="22"/>
              </w:rPr>
              <w:t>золирующей К</w:t>
            </w:r>
            <w:proofErr w:type="gramStart"/>
            <w:r w:rsidRPr="009F185C">
              <w:rPr>
                <w:sz w:val="22"/>
                <w:szCs w:val="22"/>
              </w:rPr>
              <w:t>Б(</w:t>
            </w:r>
            <w:proofErr w:type="gramEnd"/>
            <w:r w:rsidRPr="009F185C">
              <w:rPr>
                <w:sz w:val="22"/>
                <w:szCs w:val="22"/>
              </w:rPr>
              <w:t>ЦП-142) для скрепления подкладки КБ-65 с железобетонной шпалой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ГОСТ 16017-79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0.3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Костыль 165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Костыль путевой для железных дорог широкой колеи длина 165мм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ГОСТ 5812-82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0.1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Пластина WCMX06T308 MC 146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Пластина сменная твердосплавная WCMX06T308 MC 146 с износостойким покрытием из нитрида титана для сверла 1С/424 диаметром 36мм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100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Линза ЛС-160 черт.16904-05-13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 xml:space="preserve">Линза наружная ступенчатая </w:t>
            </w:r>
            <w:proofErr w:type="spellStart"/>
            <w:r w:rsidRPr="009F185C">
              <w:rPr>
                <w:sz w:val="22"/>
                <w:szCs w:val="22"/>
              </w:rPr>
              <w:t>противоударная</w:t>
            </w:r>
            <w:proofErr w:type="spellEnd"/>
            <w:r w:rsidRPr="009F185C">
              <w:rPr>
                <w:sz w:val="22"/>
                <w:szCs w:val="22"/>
              </w:rPr>
              <w:t xml:space="preserve"> ЛС-160 размеры 160х160х25мм чертежный номер 16904-05-13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50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Соединитель СПСМ 95х230 ЦМС-98-07-00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Соединитель стыковой приварной сталемедный СПСМ 95х230 ЦМС-98-07-00 для электрического соединения звеньев рельсов для участков железнодорожного пути с автоблокировкой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200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Перемычка 1548.00.000-01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Перемычка к путевым ящикам герметизированная (L=3600, d=6,2) 1548.00.000-01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30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Фундамент тип I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Фундамент тип I 16908-01-00 карликового светофора 16908-01-00 1300x350x300мм 17,5кг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proofErr w:type="spellStart"/>
            <w:r w:rsidRPr="009F185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4</w:t>
            </w:r>
          </w:p>
        </w:tc>
      </w:tr>
      <w:tr w:rsidR="009F185C" w:rsidRPr="003C259C" w:rsidTr="009F185C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9F185C" w:rsidRDefault="009F185C" w:rsidP="009F1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Брус переводной пропитанный тип Б-2</w:t>
            </w:r>
          </w:p>
        </w:tc>
        <w:tc>
          <w:tcPr>
            <w:tcW w:w="3798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Брус переводной пропитанный тип Б-2</w:t>
            </w:r>
          </w:p>
        </w:tc>
        <w:tc>
          <w:tcPr>
            <w:tcW w:w="1701" w:type="dxa"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к-т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F185C" w:rsidRPr="009F185C" w:rsidRDefault="009F185C" w:rsidP="009F185C">
            <w:pPr>
              <w:jc w:val="center"/>
              <w:rPr>
                <w:sz w:val="22"/>
                <w:szCs w:val="22"/>
              </w:rPr>
            </w:pPr>
            <w:r w:rsidRPr="009F185C">
              <w:rPr>
                <w:sz w:val="22"/>
                <w:szCs w:val="22"/>
              </w:rPr>
              <w:t>2</w:t>
            </w:r>
          </w:p>
        </w:tc>
      </w:tr>
    </w:tbl>
    <w:p w:rsidR="00494143" w:rsidRPr="004A14CA" w:rsidRDefault="00494143" w:rsidP="00DA2977">
      <w:pPr>
        <w:tabs>
          <w:tab w:val="num" w:pos="0"/>
          <w:tab w:val="num" w:pos="851"/>
        </w:tabs>
        <w:autoSpaceDE w:val="0"/>
        <w:autoSpaceDN w:val="0"/>
        <w:jc w:val="both"/>
        <w:rPr>
          <w:b/>
          <w:color w:val="000000"/>
          <w:sz w:val="22"/>
          <w:szCs w:val="22"/>
        </w:rPr>
      </w:pPr>
    </w:p>
    <w:p w:rsidR="001811A4" w:rsidRDefault="001811A4" w:rsidP="001260FA">
      <w:pPr>
        <w:tabs>
          <w:tab w:val="num" w:pos="0"/>
          <w:tab w:val="num" w:pos="851"/>
        </w:tabs>
        <w:autoSpaceDE w:val="0"/>
        <w:autoSpaceDN w:val="0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Срок поставки: </w:t>
      </w:r>
      <w:r w:rsidR="00FD4304">
        <w:rPr>
          <w:color w:val="000000"/>
          <w:sz w:val="22"/>
          <w:szCs w:val="22"/>
          <w:lang w:val="sr-Cyrl-CS"/>
        </w:rPr>
        <w:t xml:space="preserve">до </w:t>
      </w:r>
      <w:r w:rsidR="001260FA">
        <w:rPr>
          <w:color w:val="000000"/>
          <w:sz w:val="22"/>
          <w:szCs w:val="22"/>
          <w:lang w:val="sr-Cyrl-CS"/>
        </w:rPr>
        <w:t>20</w:t>
      </w:r>
      <w:r w:rsidR="00FD4304">
        <w:rPr>
          <w:color w:val="000000"/>
          <w:sz w:val="22"/>
          <w:szCs w:val="22"/>
          <w:lang w:val="sr-Cyrl-CS"/>
        </w:rPr>
        <w:t xml:space="preserve"> </w:t>
      </w:r>
      <w:r w:rsidR="001260FA">
        <w:rPr>
          <w:color w:val="000000"/>
          <w:sz w:val="22"/>
          <w:szCs w:val="22"/>
          <w:lang w:val="sr-Cyrl-CS"/>
        </w:rPr>
        <w:t>декаб</w:t>
      </w:r>
      <w:r w:rsidR="00FD4304">
        <w:rPr>
          <w:color w:val="000000"/>
          <w:sz w:val="22"/>
          <w:szCs w:val="22"/>
          <w:lang w:val="sr-Cyrl-CS"/>
        </w:rPr>
        <w:t>ря 2015г</w:t>
      </w:r>
      <w:r w:rsidR="00B93BD2" w:rsidRPr="004A14CA">
        <w:rPr>
          <w:color w:val="000000"/>
          <w:sz w:val="22"/>
          <w:szCs w:val="22"/>
          <w:lang w:val="sr-Cyrl-CS"/>
        </w:rPr>
        <w:t>.</w:t>
      </w:r>
    </w:p>
    <w:p w:rsidR="001811A4" w:rsidRDefault="001811A4" w:rsidP="001260FA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>Способ доставки:</w:t>
      </w:r>
      <w:r w:rsidR="00DA2977" w:rsidRPr="004A14CA">
        <w:rPr>
          <w:color w:val="000000"/>
          <w:sz w:val="22"/>
          <w:szCs w:val="22"/>
        </w:rPr>
        <w:t xml:space="preserve"> </w:t>
      </w:r>
      <w:r w:rsidR="00C3190B" w:rsidRPr="004A14CA">
        <w:rPr>
          <w:color w:val="000000"/>
          <w:sz w:val="22"/>
          <w:szCs w:val="22"/>
        </w:rPr>
        <w:t>автотранспортом Поставщика на склад Покупателя за счет Поставщика</w:t>
      </w:r>
      <w:r w:rsidR="000143DD" w:rsidRPr="004A14CA">
        <w:rPr>
          <w:color w:val="000000"/>
          <w:sz w:val="22"/>
          <w:szCs w:val="22"/>
        </w:rPr>
        <w:t>.</w:t>
      </w:r>
    </w:p>
    <w:p w:rsidR="001811A4" w:rsidRDefault="001E3337" w:rsidP="001260FA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b/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>У</w:t>
      </w:r>
      <w:r w:rsidR="001811A4" w:rsidRPr="004A14CA">
        <w:rPr>
          <w:b/>
          <w:color w:val="000000"/>
          <w:sz w:val="22"/>
          <w:szCs w:val="22"/>
          <w:lang w:val="sr-Cyrl-CS"/>
        </w:rPr>
        <w:t>словия оплаты:</w:t>
      </w:r>
      <w:r w:rsidRPr="004A14CA">
        <w:rPr>
          <w:b/>
          <w:color w:val="000000"/>
          <w:sz w:val="22"/>
          <w:szCs w:val="22"/>
          <w:lang w:val="sr-Cyrl-CS"/>
        </w:rPr>
        <w:t xml:space="preserve"> </w:t>
      </w:r>
      <w:r w:rsidR="00486475" w:rsidRPr="00486475">
        <w:rPr>
          <w:color w:val="000000"/>
          <w:sz w:val="22"/>
          <w:szCs w:val="22"/>
          <w:lang w:val="sr-Cyrl-CS"/>
        </w:rPr>
        <w:t xml:space="preserve">в течение </w:t>
      </w:r>
      <w:r w:rsidR="00C8171D">
        <w:rPr>
          <w:color w:val="000000"/>
          <w:sz w:val="22"/>
          <w:szCs w:val="22"/>
          <w:lang w:val="sr-Cyrl-CS"/>
        </w:rPr>
        <w:t>80</w:t>
      </w:r>
      <w:r w:rsidR="00486475" w:rsidRPr="00486475">
        <w:rPr>
          <w:color w:val="000000"/>
          <w:sz w:val="22"/>
          <w:szCs w:val="22"/>
          <w:lang w:val="sr-Cyrl-CS"/>
        </w:rPr>
        <w:t xml:space="preserve">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E51D92" w:rsidRPr="004A14CA">
        <w:rPr>
          <w:b/>
          <w:color w:val="000000"/>
          <w:sz w:val="22"/>
          <w:szCs w:val="22"/>
          <w:lang w:val="sr-Cyrl-CS"/>
        </w:rPr>
        <w:t xml:space="preserve">. </w:t>
      </w:r>
    </w:p>
    <w:p w:rsidR="004A5E0C" w:rsidRPr="004A14CA" w:rsidRDefault="000143DD" w:rsidP="001260FA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Место поставки: </w:t>
      </w:r>
      <w:r w:rsidRPr="004A14CA">
        <w:rPr>
          <w:color w:val="000000"/>
          <w:sz w:val="22"/>
          <w:szCs w:val="22"/>
          <w:lang w:val="sr-Cyrl-CS"/>
        </w:rPr>
        <w:t xml:space="preserve">склад Грузополучателя, расположенный по адресу: 140700 Московская область г. Шатура </w:t>
      </w:r>
      <w:r w:rsidR="008B1AAE" w:rsidRPr="004A14CA">
        <w:rPr>
          <w:color w:val="000000"/>
          <w:sz w:val="22"/>
          <w:szCs w:val="22"/>
          <w:lang w:val="sr-Cyrl-CS"/>
        </w:rPr>
        <w:t>Черноозерский проезд, д.5</w:t>
      </w:r>
      <w:r w:rsidRPr="004A14CA">
        <w:rPr>
          <w:color w:val="000000"/>
          <w:sz w:val="22"/>
          <w:szCs w:val="22"/>
          <w:lang w:val="sr-Cyrl-CS"/>
        </w:rPr>
        <w:t>.</w:t>
      </w:r>
    </w:p>
    <w:sectPr w:rsidR="004A5E0C" w:rsidRPr="004A14CA" w:rsidSect="001260FA">
      <w:footerReference w:type="even" r:id="rId9"/>
      <w:footerReference w:type="default" r:id="rId10"/>
      <w:pgSz w:w="11906" w:h="16838"/>
      <w:pgMar w:top="284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F1" w:rsidRDefault="009F4FF1">
      <w:r>
        <w:separator/>
      </w:r>
    </w:p>
  </w:endnote>
  <w:endnote w:type="continuationSeparator" w:id="0">
    <w:p w:rsidR="009F4FF1" w:rsidRDefault="009F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1E" w:rsidRDefault="00A042F3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0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0C1E" w:rsidRDefault="00A70C1E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1E" w:rsidRDefault="00A042F3" w:rsidP="00D05D53">
    <w:pPr>
      <w:pStyle w:val="aa"/>
      <w:jc w:val="right"/>
    </w:pPr>
    <w:r>
      <w:fldChar w:fldCharType="begin"/>
    </w:r>
    <w:r w:rsidR="00A70C1E">
      <w:instrText>PAGE   \* MERGEFORMAT</w:instrText>
    </w:r>
    <w:r>
      <w:fldChar w:fldCharType="separate"/>
    </w:r>
    <w:r w:rsidR="00301EE5">
      <w:rPr>
        <w:noProof/>
      </w:rPr>
      <w:t>1</w:t>
    </w:r>
    <w:r>
      <w:rPr>
        <w:noProof/>
      </w:rPr>
      <w:fldChar w:fldCharType="end"/>
    </w:r>
  </w:p>
  <w:p w:rsidR="00A70C1E" w:rsidRDefault="00A70C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F1" w:rsidRDefault="009F4FF1">
      <w:r>
        <w:separator/>
      </w:r>
    </w:p>
  </w:footnote>
  <w:footnote w:type="continuationSeparator" w:id="0">
    <w:p w:rsidR="009F4FF1" w:rsidRDefault="009F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1C731283"/>
    <w:multiLevelType w:val="hybridMultilevel"/>
    <w:tmpl w:val="1BB2BBC2"/>
    <w:lvl w:ilvl="0" w:tplc="1EB09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E0CE4"/>
    <w:multiLevelType w:val="hybridMultilevel"/>
    <w:tmpl w:val="1BF4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>
    <w:nsid w:val="3C3E6424"/>
    <w:multiLevelType w:val="hybridMultilevel"/>
    <w:tmpl w:val="066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5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A2DBA"/>
    <w:multiLevelType w:val="hybridMultilevel"/>
    <w:tmpl w:val="EFA64270"/>
    <w:lvl w:ilvl="0" w:tplc="3BC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7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0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14"/>
  </w:num>
  <w:num w:numId="26">
    <w:abstractNumId w:val="21"/>
  </w:num>
  <w:num w:numId="27">
    <w:abstractNumId w:val="28"/>
  </w:num>
  <w:num w:numId="28">
    <w:abstractNumId w:val="1"/>
  </w:num>
  <w:num w:numId="29">
    <w:abstractNumId w:val="20"/>
  </w:num>
  <w:num w:numId="30">
    <w:abstractNumId w:val="26"/>
  </w:num>
  <w:num w:numId="31">
    <w:abstractNumId w:val="18"/>
  </w:num>
  <w:num w:numId="32">
    <w:abstractNumId w:val="5"/>
  </w:num>
  <w:num w:numId="33">
    <w:abstractNumId w:val="16"/>
  </w:num>
  <w:num w:numId="34">
    <w:abstractNumId w:val="24"/>
  </w:num>
  <w:num w:numId="35">
    <w:abstractNumId w:val="8"/>
  </w:num>
  <w:num w:numId="36">
    <w:abstractNumId w:val="7"/>
  </w:num>
  <w:num w:numId="37">
    <w:abstractNumId w:val="25"/>
    <w:lvlOverride w:ilvl="0">
      <w:startOverride w:val="1"/>
    </w:lvlOverride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32"/>
    <w:rsid w:val="000004D7"/>
    <w:rsid w:val="000008F2"/>
    <w:rsid w:val="000143DD"/>
    <w:rsid w:val="00030A24"/>
    <w:rsid w:val="00031015"/>
    <w:rsid w:val="000327FB"/>
    <w:rsid w:val="00037AFF"/>
    <w:rsid w:val="000413FB"/>
    <w:rsid w:val="00041AC9"/>
    <w:rsid w:val="000431B0"/>
    <w:rsid w:val="000477DE"/>
    <w:rsid w:val="00050069"/>
    <w:rsid w:val="000511E2"/>
    <w:rsid w:val="00060898"/>
    <w:rsid w:val="00066D0D"/>
    <w:rsid w:val="000753D4"/>
    <w:rsid w:val="00081068"/>
    <w:rsid w:val="00084F55"/>
    <w:rsid w:val="0008634D"/>
    <w:rsid w:val="000929BC"/>
    <w:rsid w:val="0009327C"/>
    <w:rsid w:val="00093EA5"/>
    <w:rsid w:val="00096559"/>
    <w:rsid w:val="00096D1D"/>
    <w:rsid w:val="00097818"/>
    <w:rsid w:val="000B0BE4"/>
    <w:rsid w:val="000B45AA"/>
    <w:rsid w:val="000C6643"/>
    <w:rsid w:val="000C6834"/>
    <w:rsid w:val="000C70AC"/>
    <w:rsid w:val="000D4EC8"/>
    <w:rsid w:val="000E3C03"/>
    <w:rsid w:val="000E6A59"/>
    <w:rsid w:val="000F30FC"/>
    <w:rsid w:val="000F4165"/>
    <w:rsid w:val="000F4856"/>
    <w:rsid w:val="000F4DA9"/>
    <w:rsid w:val="000F6FFD"/>
    <w:rsid w:val="001005D8"/>
    <w:rsid w:val="00105B18"/>
    <w:rsid w:val="00110F16"/>
    <w:rsid w:val="0011574D"/>
    <w:rsid w:val="001260FA"/>
    <w:rsid w:val="0013052A"/>
    <w:rsid w:val="001410C8"/>
    <w:rsid w:val="001432DD"/>
    <w:rsid w:val="001474E0"/>
    <w:rsid w:val="00147925"/>
    <w:rsid w:val="001533CD"/>
    <w:rsid w:val="001569E8"/>
    <w:rsid w:val="00156E04"/>
    <w:rsid w:val="00162305"/>
    <w:rsid w:val="001654B6"/>
    <w:rsid w:val="00167D25"/>
    <w:rsid w:val="00175AEC"/>
    <w:rsid w:val="001811A4"/>
    <w:rsid w:val="00181DAA"/>
    <w:rsid w:val="0018361C"/>
    <w:rsid w:val="00185B0D"/>
    <w:rsid w:val="00187D69"/>
    <w:rsid w:val="00190B66"/>
    <w:rsid w:val="001949DA"/>
    <w:rsid w:val="00197A55"/>
    <w:rsid w:val="001A4271"/>
    <w:rsid w:val="001A5F5C"/>
    <w:rsid w:val="001B28E8"/>
    <w:rsid w:val="001B49DF"/>
    <w:rsid w:val="001B6611"/>
    <w:rsid w:val="001C2527"/>
    <w:rsid w:val="001C3BD5"/>
    <w:rsid w:val="001C6838"/>
    <w:rsid w:val="001D3549"/>
    <w:rsid w:val="001D463D"/>
    <w:rsid w:val="001E144F"/>
    <w:rsid w:val="001E30CC"/>
    <w:rsid w:val="001E3337"/>
    <w:rsid w:val="001E47D8"/>
    <w:rsid w:val="001E707E"/>
    <w:rsid w:val="001F5E80"/>
    <w:rsid w:val="001F6ECD"/>
    <w:rsid w:val="00204599"/>
    <w:rsid w:val="002053B2"/>
    <w:rsid w:val="00216523"/>
    <w:rsid w:val="00216BA3"/>
    <w:rsid w:val="002203C1"/>
    <w:rsid w:val="00227CC2"/>
    <w:rsid w:val="002319B0"/>
    <w:rsid w:val="00240A4D"/>
    <w:rsid w:val="00244298"/>
    <w:rsid w:val="002461E7"/>
    <w:rsid w:val="00253A2B"/>
    <w:rsid w:val="00255E3F"/>
    <w:rsid w:val="0026178A"/>
    <w:rsid w:val="00264C8D"/>
    <w:rsid w:val="002717D4"/>
    <w:rsid w:val="002718E8"/>
    <w:rsid w:val="002754CA"/>
    <w:rsid w:val="00280BF2"/>
    <w:rsid w:val="00280EA9"/>
    <w:rsid w:val="002818F2"/>
    <w:rsid w:val="002918D5"/>
    <w:rsid w:val="002A1F05"/>
    <w:rsid w:val="002A51AB"/>
    <w:rsid w:val="002A6284"/>
    <w:rsid w:val="002B3B5B"/>
    <w:rsid w:val="002C1CAE"/>
    <w:rsid w:val="002C33BA"/>
    <w:rsid w:val="002D1537"/>
    <w:rsid w:val="002D54F7"/>
    <w:rsid w:val="002D6409"/>
    <w:rsid w:val="002E0842"/>
    <w:rsid w:val="002E1707"/>
    <w:rsid w:val="002E5460"/>
    <w:rsid w:val="002F0214"/>
    <w:rsid w:val="003004E5"/>
    <w:rsid w:val="003005ED"/>
    <w:rsid w:val="00300EFE"/>
    <w:rsid w:val="00301EE5"/>
    <w:rsid w:val="0031128D"/>
    <w:rsid w:val="0031499B"/>
    <w:rsid w:val="0031514B"/>
    <w:rsid w:val="00316B0C"/>
    <w:rsid w:val="00317AF8"/>
    <w:rsid w:val="00320646"/>
    <w:rsid w:val="00323172"/>
    <w:rsid w:val="00323323"/>
    <w:rsid w:val="00324ACF"/>
    <w:rsid w:val="003258F5"/>
    <w:rsid w:val="003304B7"/>
    <w:rsid w:val="0033109D"/>
    <w:rsid w:val="00334DB6"/>
    <w:rsid w:val="00345BE9"/>
    <w:rsid w:val="00354E9A"/>
    <w:rsid w:val="00367043"/>
    <w:rsid w:val="00373FEC"/>
    <w:rsid w:val="00377168"/>
    <w:rsid w:val="00377EB5"/>
    <w:rsid w:val="00380226"/>
    <w:rsid w:val="00380789"/>
    <w:rsid w:val="0038222C"/>
    <w:rsid w:val="00382CD9"/>
    <w:rsid w:val="00384BB6"/>
    <w:rsid w:val="0039350E"/>
    <w:rsid w:val="00397F06"/>
    <w:rsid w:val="003A10E4"/>
    <w:rsid w:val="003A1B58"/>
    <w:rsid w:val="003A7331"/>
    <w:rsid w:val="003B67EF"/>
    <w:rsid w:val="003B78E9"/>
    <w:rsid w:val="003C1498"/>
    <w:rsid w:val="003C259C"/>
    <w:rsid w:val="003E2EEB"/>
    <w:rsid w:val="003E561A"/>
    <w:rsid w:val="003F5EC4"/>
    <w:rsid w:val="003F5F70"/>
    <w:rsid w:val="0041173A"/>
    <w:rsid w:val="00415C8E"/>
    <w:rsid w:val="00423587"/>
    <w:rsid w:val="00424CD4"/>
    <w:rsid w:val="004311D3"/>
    <w:rsid w:val="0043332D"/>
    <w:rsid w:val="00442093"/>
    <w:rsid w:val="00447D49"/>
    <w:rsid w:val="00453B8D"/>
    <w:rsid w:val="00456AF5"/>
    <w:rsid w:val="00462324"/>
    <w:rsid w:val="00471EF1"/>
    <w:rsid w:val="004721A9"/>
    <w:rsid w:val="004744A2"/>
    <w:rsid w:val="00474B74"/>
    <w:rsid w:val="00477C4C"/>
    <w:rsid w:val="00485A3D"/>
    <w:rsid w:val="00486138"/>
    <w:rsid w:val="00486475"/>
    <w:rsid w:val="004873A4"/>
    <w:rsid w:val="0048758D"/>
    <w:rsid w:val="00494143"/>
    <w:rsid w:val="004A0E3A"/>
    <w:rsid w:val="004A14CA"/>
    <w:rsid w:val="004A243A"/>
    <w:rsid w:val="004A33AD"/>
    <w:rsid w:val="004A5775"/>
    <w:rsid w:val="004A5E0C"/>
    <w:rsid w:val="004A615A"/>
    <w:rsid w:val="004A7931"/>
    <w:rsid w:val="004B0181"/>
    <w:rsid w:val="004B22D1"/>
    <w:rsid w:val="004D6C8E"/>
    <w:rsid w:val="004E20A7"/>
    <w:rsid w:val="004E6CFD"/>
    <w:rsid w:val="004F0675"/>
    <w:rsid w:val="004F06B0"/>
    <w:rsid w:val="004F2522"/>
    <w:rsid w:val="004F3A15"/>
    <w:rsid w:val="004F5D3F"/>
    <w:rsid w:val="004F67F7"/>
    <w:rsid w:val="0050248A"/>
    <w:rsid w:val="00507C81"/>
    <w:rsid w:val="005121BB"/>
    <w:rsid w:val="005151DA"/>
    <w:rsid w:val="00522D93"/>
    <w:rsid w:val="00525099"/>
    <w:rsid w:val="005304BA"/>
    <w:rsid w:val="00530C07"/>
    <w:rsid w:val="00534FFD"/>
    <w:rsid w:val="0053514D"/>
    <w:rsid w:val="00543DC9"/>
    <w:rsid w:val="00561BB9"/>
    <w:rsid w:val="005655C9"/>
    <w:rsid w:val="00565F98"/>
    <w:rsid w:val="005668FF"/>
    <w:rsid w:val="00571FE6"/>
    <w:rsid w:val="00574C89"/>
    <w:rsid w:val="0057635F"/>
    <w:rsid w:val="00586FE5"/>
    <w:rsid w:val="00595E5C"/>
    <w:rsid w:val="00597E95"/>
    <w:rsid w:val="005A2AA4"/>
    <w:rsid w:val="005A5557"/>
    <w:rsid w:val="005B4AE7"/>
    <w:rsid w:val="005B4D71"/>
    <w:rsid w:val="005B604D"/>
    <w:rsid w:val="005C0525"/>
    <w:rsid w:val="005C05A2"/>
    <w:rsid w:val="005C518D"/>
    <w:rsid w:val="005D062E"/>
    <w:rsid w:val="005D160E"/>
    <w:rsid w:val="005E0F7F"/>
    <w:rsid w:val="005E35A1"/>
    <w:rsid w:val="005E4207"/>
    <w:rsid w:val="005E465E"/>
    <w:rsid w:val="005E490D"/>
    <w:rsid w:val="005E4981"/>
    <w:rsid w:val="005E54F5"/>
    <w:rsid w:val="005F2711"/>
    <w:rsid w:val="00601E96"/>
    <w:rsid w:val="00603BF7"/>
    <w:rsid w:val="00617C19"/>
    <w:rsid w:val="006202FC"/>
    <w:rsid w:val="00626BD2"/>
    <w:rsid w:val="006320EB"/>
    <w:rsid w:val="00634346"/>
    <w:rsid w:val="0063458E"/>
    <w:rsid w:val="00641F96"/>
    <w:rsid w:val="00643E80"/>
    <w:rsid w:val="00651768"/>
    <w:rsid w:val="006517C3"/>
    <w:rsid w:val="00651AB7"/>
    <w:rsid w:val="00655C0D"/>
    <w:rsid w:val="00660216"/>
    <w:rsid w:val="006849BB"/>
    <w:rsid w:val="00691F5C"/>
    <w:rsid w:val="006B06A0"/>
    <w:rsid w:val="006B2C3D"/>
    <w:rsid w:val="006B4516"/>
    <w:rsid w:val="006B4742"/>
    <w:rsid w:val="006B7E50"/>
    <w:rsid w:val="006C3C7D"/>
    <w:rsid w:val="006C4DA4"/>
    <w:rsid w:val="006D1049"/>
    <w:rsid w:val="006D2E3F"/>
    <w:rsid w:val="006D4401"/>
    <w:rsid w:val="006D796B"/>
    <w:rsid w:val="006E1495"/>
    <w:rsid w:val="006E2387"/>
    <w:rsid w:val="006F1957"/>
    <w:rsid w:val="006F4977"/>
    <w:rsid w:val="006F59FB"/>
    <w:rsid w:val="006F5F0E"/>
    <w:rsid w:val="00707813"/>
    <w:rsid w:val="00717E70"/>
    <w:rsid w:val="0072686B"/>
    <w:rsid w:val="00726AD7"/>
    <w:rsid w:val="0073040E"/>
    <w:rsid w:val="00734E08"/>
    <w:rsid w:val="00736174"/>
    <w:rsid w:val="00736F64"/>
    <w:rsid w:val="007406E5"/>
    <w:rsid w:val="007422A0"/>
    <w:rsid w:val="00746109"/>
    <w:rsid w:val="00747E9A"/>
    <w:rsid w:val="00756774"/>
    <w:rsid w:val="00760BC6"/>
    <w:rsid w:val="00760C0D"/>
    <w:rsid w:val="0076227E"/>
    <w:rsid w:val="0077232C"/>
    <w:rsid w:val="00776F23"/>
    <w:rsid w:val="0078469B"/>
    <w:rsid w:val="007848D2"/>
    <w:rsid w:val="007900DF"/>
    <w:rsid w:val="00791945"/>
    <w:rsid w:val="00795A71"/>
    <w:rsid w:val="007A1B91"/>
    <w:rsid w:val="007A2046"/>
    <w:rsid w:val="007A6DE1"/>
    <w:rsid w:val="007B002C"/>
    <w:rsid w:val="007B01A1"/>
    <w:rsid w:val="007B29AC"/>
    <w:rsid w:val="007B35DA"/>
    <w:rsid w:val="007C1223"/>
    <w:rsid w:val="007C5C38"/>
    <w:rsid w:val="007C6E03"/>
    <w:rsid w:val="007D0A16"/>
    <w:rsid w:val="007D3122"/>
    <w:rsid w:val="007E0447"/>
    <w:rsid w:val="007E1395"/>
    <w:rsid w:val="007F1CE0"/>
    <w:rsid w:val="007F2E29"/>
    <w:rsid w:val="007F6779"/>
    <w:rsid w:val="007F6941"/>
    <w:rsid w:val="00800DBE"/>
    <w:rsid w:val="00811F11"/>
    <w:rsid w:val="00814E63"/>
    <w:rsid w:val="00832FB5"/>
    <w:rsid w:val="0083737F"/>
    <w:rsid w:val="00854CAF"/>
    <w:rsid w:val="0085501E"/>
    <w:rsid w:val="00857FD7"/>
    <w:rsid w:val="0086588B"/>
    <w:rsid w:val="00872B7F"/>
    <w:rsid w:val="00873A33"/>
    <w:rsid w:val="00875384"/>
    <w:rsid w:val="00880C6E"/>
    <w:rsid w:val="00883B03"/>
    <w:rsid w:val="00884ECE"/>
    <w:rsid w:val="00892A54"/>
    <w:rsid w:val="008961A9"/>
    <w:rsid w:val="008A1593"/>
    <w:rsid w:val="008A2030"/>
    <w:rsid w:val="008A2AA2"/>
    <w:rsid w:val="008A42F0"/>
    <w:rsid w:val="008A4CA5"/>
    <w:rsid w:val="008B1AAE"/>
    <w:rsid w:val="008C15B6"/>
    <w:rsid w:val="008D31C7"/>
    <w:rsid w:val="008D3227"/>
    <w:rsid w:val="008D5C35"/>
    <w:rsid w:val="008D6F6F"/>
    <w:rsid w:val="008E0D5B"/>
    <w:rsid w:val="008E4479"/>
    <w:rsid w:val="008E44B4"/>
    <w:rsid w:val="0090440D"/>
    <w:rsid w:val="00905A7F"/>
    <w:rsid w:val="009165A7"/>
    <w:rsid w:val="0091694C"/>
    <w:rsid w:val="00920B65"/>
    <w:rsid w:val="0092516C"/>
    <w:rsid w:val="009302A8"/>
    <w:rsid w:val="00933CA8"/>
    <w:rsid w:val="00954C1F"/>
    <w:rsid w:val="009573C0"/>
    <w:rsid w:val="009640BF"/>
    <w:rsid w:val="0096552D"/>
    <w:rsid w:val="00966EE7"/>
    <w:rsid w:val="00980B49"/>
    <w:rsid w:val="009A2B77"/>
    <w:rsid w:val="009A6C87"/>
    <w:rsid w:val="009B71D1"/>
    <w:rsid w:val="009C1B01"/>
    <w:rsid w:val="009C2BD7"/>
    <w:rsid w:val="009C7C3E"/>
    <w:rsid w:val="009E672B"/>
    <w:rsid w:val="009E6B28"/>
    <w:rsid w:val="009F185C"/>
    <w:rsid w:val="009F2F73"/>
    <w:rsid w:val="009F4F9E"/>
    <w:rsid w:val="009F4FF1"/>
    <w:rsid w:val="009F5DD9"/>
    <w:rsid w:val="00A042F3"/>
    <w:rsid w:val="00A16453"/>
    <w:rsid w:val="00A24CD3"/>
    <w:rsid w:val="00A26190"/>
    <w:rsid w:val="00A2799C"/>
    <w:rsid w:val="00A27C25"/>
    <w:rsid w:val="00A306FB"/>
    <w:rsid w:val="00A335BA"/>
    <w:rsid w:val="00A33F3B"/>
    <w:rsid w:val="00A4223E"/>
    <w:rsid w:val="00A4253F"/>
    <w:rsid w:val="00A47DC6"/>
    <w:rsid w:val="00A5186C"/>
    <w:rsid w:val="00A5520E"/>
    <w:rsid w:val="00A6036F"/>
    <w:rsid w:val="00A61520"/>
    <w:rsid w:val="00A630C9"/>
    <w:rsid w:val="00A6459D"/>
    <w:rsid w:val="00A64C35"/>
    <w:rsid w:val="00A70C1E"/>
    <w:rsid w:val="00A7136D"/>
    <w:rsid w:val="00A75836"/>
    <w:rsid w:val="00A81D8B"/>
    <w:rsid w:val="00A83122"/>
    <w:rsid w:val="00A845BD"/>
    <w:rsid w:val="00A9219D"/>
    <w:rsid w:val="00AA1C46"/>
    <w:rsid w:val="00AA365F"/>
    <w:rsid w:val="00AC0CBF"/>
    <w:rsid w:val="00AD495B"/>
    <w:rsid w:val="00AE074C"/>
    <w:rsid w:val="00AE4127"/>
    <w:rsid w:val="00AF2181"/>
    <w:rsid w:val="00B05BC5"/>
    <w:rsid w:val="00B255DF"/>
    <w:rsid w:val="00B30396"/>
    <w:rsid w:val="00B32B7D"/>
    <w:rsid w:val="00B349A2"/>
    <w:rsid w:val="00B40926"/>
    <w:rsid w:val="00B41956"/>
    <w:rsid w:val="00B439E0"/>
    <w:rsid w:val="00B5084C"/>
    <w:rsid w:val="00B571DC"/>
    <w:rsid w:val="00B639C3"/>
    <w:rsid w:val="00B643EC"/>
    <w:rsid w:val="00B6539D"/>
    <w:rsid w:val="00B74079"/>
    <w:rsid w:val="00B80D28"/>
    <w:rsid w:val="00B83C4F"/>
    <w:rsid w:val="00B91783"/>
    <w:rsid w:val="00B93BD2"/>
    <w:rsid w:val="00B93F15"/>
    <w:rsid w:val="00B94F68"/>
    <w:rsid w:val="00BA37D1"/>
    <w:rsid w:val="00BA4DB3"/>
    <w:rsid w:val="00BB1539"/>
    <w:rsid w:val="00BB6644"/>
    <w:rsid w:val="00BC2819"/>
    <w:rsid w:val="00BD6D5C"/>
    <w:rsid w:val="00BE0FDA"/>
    <w:rsid w:val="00BE2BF3"/>
    <w:rsid w:val="00BE2DA1"/>
    <w:rsid w:val="00BE3E55"/>
    <w:rsid w:val="00BE44E7"/>
    <w:rsid w:val="00BF1484"/>
    <w:rsid w:val="00BF17EC"/>
    <w:rsid w:val="00BF637D"/>
    <w:rsid w:val="00C14DEE"/>
    <w:rsid w:val="00C162B3"/>
    <w:rsid w:val="00C249D4"/>
    <w:rsid w:val="00C2640E"/>
    <w:rsid w:val="00C3190B"/>
    <w:rsid w:val="00C34BC3"/>
    <w:rsid w:val="00C43302"/>
    <w:rsid w:val="00C45EAC"/>
    <w:rsid w:val="00C50138"/>
    <w:rsid w:val="00C52573"/>
    <w:rsid w:val="00C544BA"/>
    <w:rsid w:val="00C6055A"/>
    <w:rsid w:val="00C60A7C"/>
    <w:rsid w:val="00C64FC8"/>
    <w:rsid w:val="00C66738"/>
    <w:rsid w:val="00C7406E"/>
    <w:rsid w:val="00C8171D"/>
    <w:rsid w:val="00C82997"/>
    <w:rsid w:val="00C84225"/>
    <w:rsid w:val="00C85467"/>
    <w:rsid w:val="00C862A0"/>
    <w:rsid w:val="00C8795D"/>
    <w:rsid w:val="00C87CFD"/>
    <w:rsid w:val="00C91225"/>
    <w:rsid w:val="00C91535"/>
    <w:rsid w:val="00C92589"/>
    <w:rsid w:val="00C932E8"/>
    <w:rsid w:val="00CA4C65"/>
    <w:rsid w:val="00CA6A0B"/>
    <w:rsid w:val="00CB265C"/>
    <w:rsid w:val="00CB7BB7"/>
    <w:rsid w:val="00CC53D9"/>
    <w:rsid w:val="00CC7612"/>
    <w:rsid w:val="00CD1022"/>
    <w:rsid w:val="00CD567F"/>
    <w:rsid w:val="00CD6DAE"/>
    <w:rsid w:val="00CE6016"/>
    <w:rsid w:val="00CF7B12"/>
    <w:rsid w:val="00D0153E"/>
    <w:rsid w:val="00D02365"/>
    <w:rsid w:val="00D05CF2"/>
    <w:rsid w:val="00D05D53"/>
    <w:rsid w:val="00D114B2"/>
    <w:rsid w:val="00D136DE"/>
    <w:rsid w:val="00D15049"/>
    <w:rsid w:val="00D16613"/>
    <w:rsid w:val="00D20AD6"/>
    <w:rsid w:val="00D225C5"/>
    <w:rsid w:val="00D238B3"/>
    <w:rsid w:val="00D322CA"/>
    <w:rsid w:val="00D3778C"/>
    <w:rsid w:val="00D41551"/>
    <w:rsid w:val="00D43E11"/>
    <w:rsid w:val="00D458BC"/>
    <w:rsid w:val="00D475DA"/>
    <w:rsid w:val="00D5066E"/>
    <w:rsid w:val="00D51A25"/>
    <w:rsid w:val="00D5262C"/>
    <w:rsid w:val="00D60869"/>
    <w:rsid w:val="00D6107B"/>
    <w:rsid w:val="00D70170"/>
    <w:rsid w:val="00D70422"/>
    <w:rsid w:val="00D71C0A"/>
    <w:rsid w:val="00D8085B"/>
    <w:rsid w:val="00D852CC"/>
    <w:rsid w:val="00D91303"/>
    <w:rsid w:val="00D94DF1"/>
    <w:rsid w:val="00DA2977"/>
    <w:rsid w:val="00DA4A1C"/>
    <w:rsid w:val="00DB3E1B"/>
    <w:rsid w:val="00DB42FF"/>
    <w:rsid w:val="00DB4444"/>
    <w:rsid w:val="00DB54B0"/>
    <w:rsid w:val="00DC0D32"/>
    <w:rsid w:val="00DD081E"/>
    <w:rsid w:val="00DE17A3"/>
    <w:rsid w:val="00DE42E0"/>
    <w:rsid w:val="00DE4CD1"/>
    <w:rsid w:val="00DF0F24"/>
    <w:rsid w:val="00DF446D"/>
    <w:rsid w:val="00DF5374"/>
    <w:rsid w:val="00E00588"/>
    <w:rsid w:val="00E026D3"/>
    <w:rsid w:val="00E07E9A"/>
    <w:rsid w:val="00E17196"/>
    <w:rsid w:val="00E206CB"/>
    <w:rsid w:val="00E21340"/>
    <w:rsid w:val="00E32C1F"/>
    <w:rsid w:val="00E401C7"/>
    <w:rsid w:val="00E4083A"/>
    <w:rsid w:val="00E41C3E"/>
    <w:rsid w:val="00E4532B"/>
    <w:rsid w:val="00E46603"/>
    <w:rsid w:val="00E50CE6"/>
    <w:rsid w:val="00E51D92"/>
    <w:rsid w:val="00E524E5"/>
    <w:rsid w:val="00E55D80"/>
    <w:rsid w:val="00E603D6"/>
    <w:rsid w:val="00E6255F"/>
    <w:rsid w:val="00E73609"/>
    <w:rsid w:val="00E73FA8"/>
    <w:rsid w:val="00E852AD"/>
    <w:rsid w:val="00E947A4"/>
    <w:rsid w:val="00E96D95"/>
    <w:rsid w:val="00EA2362"/>
    <w:rsid w:val="00EA44A3"/>
    <w:rsid w:val="00EA68FD"/>
    <w:rsid w:val="00EA6935"/>
    <w:rsid w:val="00EB27DC"/>
    <w:rsid w:val="00EB40A8"/>
    <w:rsid w:val="00EB6E23"/>
    <w:rsid w:val="00EC1389"/>
    <w:rsid w:val="00EC2F4D"/>
    <w:rsid w:val="00EC5AAC"/>
    <w:rsid w:val="00EC7D2E"/>
    <w:rsid w:val="00ED63DA"/>
    <w:rsid w:val="00EE1159"/>
    <w:rsid w:val="00EE4411"/>
    <w:rsid w:val="00EE4586"/>
    <w:rsid w:val="00EF46FB"/>
    <w:rsid w:val="00EF5441"/>
    <w:rsid w:val="00F02DAB"/>
    <w:rsid w:val="00F0511F"/>
    <w:rsid w:val="00F0588B"/>
    <w:rsid w:val="00F13907"/>
    <w:rsid w:val="00F30C2D"/>
    <w:rsid w:val="00F33889"/>
    <w:rsid w:val="00F3671E"/>
    <w:rsid w:val="00F45126"/>
    <w:rsid w:val="00F54DE0"/>
    <w:rsid w:val="00F55600"/>
    <w:rsid w:val="00F65176"/>
    <w:rsid w:val="00F7279B"/>
    <w:rsid w:val="00F8759C"/>
    <w:rsid w:val="00F875F0"/>
    <w:rsid w:val="00F87B10"/>
    <w:rsid w:val="00F91737"/>
    <w:rsid w:val="00FC190D"/>
    <w:rsid w:val="00FC25F2"/>
    <w:rsid w:val="00FC4DFA"/>
    <w:rsid w:val="00FD3075"/>
    <w:rsid w:val="00FD4304"/>
    <w:rsid w:val="00FE1CA7"/>
    <w:rsid w:val="00FE2F28"/>
    <w:rsid w:val="00FF3302"/>
    <w:rsid w:val="00FF37C4"/>
    <w:rsid w:val="00FF38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0C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0C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8E69-D5CF-470E-B306-5DF53E43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ДОГОВОР НЕ ДОЛЖЕН ИСПОЛЬЗОВАТЬСЯ ДЛЯ ЗАКУПОК ТОПЛИВА</vt:lpstr>
    </vt:vector>
  </TitlesOfParts>
  <Company>OGK-4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ДОГОВОР НЕ ДОЛЖЕН ИСПОЛЬЗОВАТЬСЯ ДЛЯ ЗАКУПОК ТОПЛИВА</dc:title>
  <dc:creator>Raveleva</dc:creator>
  <cp:lastModifiedBy>Дунаева Наталия Борисовна</cp:lastModifiedBy>
  <cp:revision>5</cp:revision>
  <cp:lastPrinted>2015-09-23T10:41:00Z</cp:lastPrinted>
  <dcterms:created xsi:type="dcterms:W3CDTF">2015-09-23T10:53:00Z</dcterms:created>
  <dcterms:modified xsi:type="dcterms:W3CDTF">2015-11-24T08:08:00Z</dcterms:modified>
</cp:coreProperties>
</file>