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22" w:rsidRDefault="003D1522" w:rsidP="003D1522">
      <w:pPr>
        <w:jc w:val="right"/>
      </w:pPr>
      <w:bookmarkStart w:id="0" w:name="_Toc517582288"/>
      <w:bookmarkStart w:id="1" w:name="_Toc517582612"/>
      <w:bookmarkStart w:id="2" w:name="_Hlt447028322"/>
    </w:p>
    <w:p w:rsidR="00E71CAB" w:rsidRDefault="00E71CAB" w:rsidP="003D1522">
      <w:pPr>
        <w:jc w:val="right"/>
      </w:pPr>
    </w:p>
    <w:p w:rsidR="00E71CAB" w:rsidRDefault="00E71CAB" w:rsidP="003D1522">
      <w:pPr>
        <w:jc w:val="right"/>
      </w:pPr>
    </w:p>
    <w:p w:rsidR="00E71CAB" w:rsidRDefault="00E71CAB" w:rsidP="003D1522">
      <w:pPr>
        <w:jc w:val="right"/>
      </w:pPr>
    </w:p>
    <w:p w:rsidR="00E71CAB" w:rsidRPr="003D1522" w:rsidRDefault="00E71CAB" w:rsidP="003D1522">
      <w:pPr>
        <w:jc w:val="right"/>
      </w:pPr>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64136B">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64136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1864CA">
          <w:rPr>
            <w:webHidden/>
          </w:rPr>
          <w:t>6</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1864CA">
          <w:rPr>
            <w:webHidden/>
          </w:rPr>
          <w:t>6</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1864CA">
          <w:rPr>
            <w:webHidden/>
          </w:rPr>
          <w:t>9</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1864CA">
          <w:rPr>
            <w:webHidden/>
          </w:rPr>
          <w:t>12</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1864CA">
          <w:rPr>
            <w:webHidden/>
          </w:rPr>
          <w:t>14</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64136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64136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64136B">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1864CA">
          <w:rPr>
            <w:webHidden/>
          </w:rPr>
          <w:t>27</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64136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64136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1864CA">
          <w:rPr>
            <w:webHidden/>
          </w:rPr>
          <w:t>37</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1864CA">
          <w:rPr>
            <w:webHidden/>
          </w:rPr>
          <w:t>39</w:t>
        </w:r>
        <w:r w:rsidR="00A332E3">
          <w:rPr>
            <w:webHidden/>
          </w:rPr>
          <w:fldChar w:fldCharType="end"/>
        </w:r>
      </w:hyperlink>
    </w:p>
    <w:p w:rsidR="001754E5" w:rsidRDefault="0064136B">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64136B">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844E4D">
          <w:rPr>
            <w:webHidden/>
          </w:rPr>
          <w:t>43</w:t>
        </w:r>
      </w:hyperlink>
    </w:p>
    <w:p w:rsidR="001754E5" w:rsidRDefault="0064136B">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844E4D">
          <w:rPr>
            <w:webHidden/>
          </w:rPr>
          <w:t>62</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CD4BD8">
        <w:rPr>
          <w:color w:val="000000"/>
          <w:sz w:val="24"/>
          <w:szCs w:val="24"/>
        </w:rPr>
        <w:t>9</w:t>
      </w:r>
      <w:r w:rsidR="00EA68F1">
        <w:rPr>
          <w:color w:val="000000"/>
          <w:sz w:val="24"/>
          <w:szCs w:val="24"/>
        </w:rPr>
        <w:t>58</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EA68F1" w:rsidRPr="00EA68F1" w:rsidRDefault="00EA68F1" w:rsidP="00EA68F1">
            <w:pPr>
              <w:shd w:val="clear" w:color="auto" w:fill="FFFFFF"/>
              <w:spacing w:before="100" w:beforeAutospacing="1" w:after="100" w:afterAutospacing="1" w:line="240" w:lineRule="auto"/>
              <w:ind w:firstLine="0"/>
              <w:rPr>
                <w:color w:val="000000"/>
                <w:sz w:val="24"/>
                <w:szCs w:val="24"/>
              </w:rPr>
            </w:pPr>
            <w:r w:rsidRPr="00EA68F1">
              <w:rPr>
                <w:color w:val="000000"/>
                <w:sz w:val="24"/>
                <w:szCs w:val="24"/>
              </w:rPr>
              <w:t>Лот № 1: Техническое освидетельствование сосудов и трубопроводов КТЦ</w:t>
            </w:r>
          </w:p>
          <w:p w:rsidR="00EA68F1" w:rsidRPr="00EA68F1" w:rsidRDefault="00EA68F1" w:rsidP="00EA68F1">
            <w:pPr>
              <w:shd w:val="clear" w:color="auto" w:fill="FFFFFF"/>
              <w:spacing w:before="100" w:beforeAutospacing="1" w:after="100" w:afterAutospacing="1" w:line="240" w:lineRule="auto"/>
              <w:ind w:firstLine="0"/>
              <w:rPr>
                <w:color w:val="000000"/>
                <w:sz w:val="24"/>
                <w:szCs w:val="24"/>
              </w:rPr>
            </w:pPr>
            <w:r w:rsidRPr="00EA68F1">
              <w:rPr>
                <w:color w:val="000000"/>
                <w:sz w:val="24"/>
                <w:szCs w:val="24"/>
              </w:rPr>
              <w:t>Лот № 2: Техническое освидетельствование трубопроводов энергоблока ПГУ-400</w:t>
            </w:r>
          </w:p>
          <w:p w:rsidR="00BC5425" w:rsidRPr="00EA68F1" w:rsidRDefault="00EA68F1" w:rsidP="00EA68F1">
            <w:pPr>
              <w:pStyle w:val="74"/>
              <w:shd w:val="clear" w:color="auto" w:fill="auto"/>
              <w:tabs>
                <w:tab w:val="left" w:leader="underscore" w:pos="5006"/>
              </w:tabs>
              <w:spacing w:before="0" w:after="0" w:line="240" w:lineRule="auto"/>
              <w:ind w:right="-1" w:firstLine="0"/>
              <w:rPr>
                <w:rFonts w:ascii="Times New Roman" w:hAnsi="Times New Roman" w:cs="Times New Roman"/>
                <w:sz w:val="24"/>
                <w:szCs w:val="24"/>
              </w:rPr>
            </w:pPr>
            <w:r w:rsidRPr="00EA68F1">
              <w:rPr>
                <w:rFonts w:ascii="Times New Roman" w:eastAsia="Times New Roman" w:hAnsi="Times New Roman" w:cs="Times New Roman"/>
                <w:color w:val="000000"/>
                <w:sz w:val="24"/>
                <w:szCs w:val="24"/>
              </w:rPr>
              <w:t>Лот № 3: Э</w:t>
            </w:r>
            <w:r w:rsidRPr="00EA68F1">
              <w:rPr>
                <w:rFonts w:ascii="Times New Roman" w:hAnsi="Times New Roman" w:cs="Times New Roman"/>
                <w:sz w:val="24"/>
                <w:szCs w:val="24"/>
              </w:rPr>
              <w:t xml:space="preserve">кспертиза промышленной безопасности сосудов </w:t>
            </w:r>
            <w:r w:rsidR="00F9460C">
              <w:rPr>
                <w:rFonts w:ascii="Times New Roman" w:hAnsi="Times New Roman" w:cs="Times New Roman"/>
                <w:sz w:val="24"/>
                <w:szCs w:val="24"/>
              </w:rPr>
              <w:t xml:space="preserve">и трубопроводов </w:t>
            </w:r>
            <w:r w:rsidRPr="00EA68F1">
              <w:rPr>
                <w:rFonts w:ascii="Times New Roman" w:hAnsi="Times New Roman" w:cs="Times New Roman"/>
                <w:sz w:val="24"/>
                <w:szCs w:val="24"/>
              </w:rPr>
              <w:t>КТЦ</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723B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EA68F1">
              <w:rPr>
                <w:sz w:val="24"/>
                <w:szCs w:val="24"/>
                <w:lang w:eastAsia="en-US"/>
              </w:rPr>
              <w:t>1</w:t>
            </w:r>
            <w:r w:rsidR="00A723BF">
              <w:rPr>
                <w:sz w:val="24"/>
                <w:szCs w:val="24"/>
                <w:lang w:eastAsia="en-US"/>
              </w:rPr>
              <w:t>7</w:t>
            </w:r>
            <w:r w:rsidR="00032434">
              <w:rPr>
                <w:sz w:val="24"/>
                <w:szCs w:val="24"/>
                <w:lang w:eastAsia="en-US"/>
              </w:rPr>
              <w:t xml:space="preserve"> </w:t>
            </w:r>
            <w:r w:rsidR="00EA68F1">
              <w:rPr>
                <w:sz w:val="24"/>
                <w:szCs w:val="24"/>
                <w:lang w:eastAsia="en-US"/>
              </w:rPr>
              <w:t>но</w:t>
            </w:r>
            <w:r w:rsidR="003241FD">
              <w:rPr>
                <w:sz w:val="24"/>
                <w:szCs w:val="24"/>
                <w:lang w:eastAsia="en-US"/>
              </w:rPr>
              <w:t>я</w:t>
            </w:r>
            <w:r w:rsidR="008B6D6E">
              <w:rPr>
                <w:sz w:val="24"/>
                <w:szCs w:val="24"/>
                <w:lang w:eastAsia="en-US"/>
              </w:rPr>
              <w:t xml:space="preserve">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A723BF">
              <w:rPr>
                <w:sz w:val="24"/>
                <w:szCs w:val="24"/>
                <w:lang w:eastAsia="en-US"/>
              </w:rPr>
              <w:t>09</w:t>
            </w:r>
            <w:r w:rsidR="00032434">
              <w:rPr>
                <w:sz w:val="24"/>
                <w:szCs w:val="24"/>
                <w:lang w:eastAsia="en-US"/>
              </w:rPr>
              <w:t>.1</w:t>
            </w:r>
            <w:r w:rsidR="000B5723">
              <w:rPr>
                <w:sz w:val="24"/>
                <w:szCs w:val="24"/>
                <w:lang w:eastAsia="en-US"/>
              </w:rPr>
              <w:t>2</w:t>
            </w:r>
            <w:r w:rsidR="00032434">
              <w:rPr>
                <w:sz w:val="24"/>
                <w:szCs w:val="24"/>
                <w:lang w:eastAsia="en-US"/>
              </w:rPr>
              <w:t>.2015г.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EA68F1" w:rsidRDefault="00BC5425" w:rsidP="00EA68F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EA68F1" w:rsidRPr="00EA68F1" w:rsidRDefault="00EA68F1" w:rsidP="00EA68F1">
            <w:pPr>
              <w:tabs>
                <w:tab w:val="left" w:pos="0"/>
                <w:tab w:val="left" w:pos="5657"/>
              </w:tabs>
              <w:spacing w:line="276" w:lineRule="auto"/>
              <w:ind w:left="540" w:right="153" w:hanging="540"/>
              <w:jc w:val="left"/>
              <w:rPr>
                <w:sz w:val="24"/>
                <w:szCs w:val="24"/>
              </w:rPr>
            </w:pPr>
            <w:r w:rsidRPr="00EA68F1">
              <w:rPr>
                <w:color w:val="000000"/>
                <w:sz w:val="24"/>
                <w:szCs w:val="24"/>
              </w:rPr>
              <w:t>По Лот</w:t>
            </w:r>
            <w:r>
              <w:rPr>
                <w:color w:val="000000"/>
                <w:sz w:val="24"/>
                <w:szCs w:val="24"/>
              </w:rPr>
              <w:t>у</w:t>
            </w:r>
            <w:r w:rsidRPr="00EA68F1">
              <w:rPr>
                <w:color w:val="000000"/>
                <w:sz w:val="24"/>
                <w:szCs w:val="24"/>
              </w:rPr>
              <w:t xml:space="preserve"> № 1: </w:t>
            </w:r>
            <w:r>
              <w:rPr>
                <w:color w:val="000000"/>
                <w:sz w:val="24"/>
                <w:szCs w:val="24"/>
              </w:rPr>
              <w:t>11.01.2016г.- 30.12.2016г.</w:t>
            </w:r>
          </w:p>
          <w:p w:rsidR="00EA68F1" w:rsidRPr="00EA68F1" w:rsidRDefault="00EA68F1" w:rsidP="00EA68F1">
            <w:pPr>
              <w:shd w:val="clear" w:color="auto" w:fill="FFFFFF"/>
              <w:spacing w:before="100" w:beforeAutospacing="1" w:after="100" w:afterAutospacing="1" w:line="240" w:lineRule="auto"/>
              <w:ind w:firstLine="0"/>
              <w:rPr>
                <w:color w:val="000000"/>
                <w:sz w:val="24"/>
                <w:szCs w:val="24"/>
              </w:rPr>
            </w:pPr>
            <w:r>
              <w:rPr>
                <w:color w:val="000000"/>
                <w:sz w:val="24"/>
                <w:szCs w:val="24"/>
              </w:rPr>
              <w:t>По Лоту № 2: 01.04.2016г. – 31.12.2016г.</w:t>
            </w:r>
          </w:p>
          <w:p w:rsidR="00BC5425" w:rsidRPr="00EA68F1" w:rsidRDefault="00EA68F1" w:rsidP="001864CA">
            <w:pPr>
              <w:pStyle w:val="74"/>
              <w:shd w:val="clear" w:color="auto" w:fill="auto"/>
              <w:tabs>
                <w:tab w:val="left" w:leader="underscore" w:pos="5006"/>
              </w:tabs>
              <w:spacing w:before="0" w:after="0" w:line="240" w:lineRule="auto"/>
              <w:ind w:right="-1" w:firstLine="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По </w:t>
            </w:r>
            <w:r w:rsidRPr="00EA68F1">
              <w:rPr>
                <w:rFonts w:ascii="Times New Roman" w:eastAsia="Times New Roman" w:hAnsi="Times New Roman" w:cs="Times New Roman"/>
                <w:color w:val="000000"/>
                <w:sz w:val="24"/>
                <w:szCs w:val="24"/>
              </w:rPr>
              <w:t>Лот</w:t>
            </w:r>
            <w:r>
              <w:rPr>
                <w:rFonts w:ascii="Times New Roman" w:eastAsia="Times New Roman" w:hAnsi="Times New Roman" w:cs="Times New Roman"/>
                <w:color w:val="000000"/>
                <w:sz w:val="24"/>
                <w:szCs w:val="24"/>
              </w:rPr>
              <w:t>у</w:t>
            </w:r>
            <w:r w:rsidRPr="00EA68F1">
              <w:rPr>
                <w:rFonts w:ascii="Times New Roman" w:eastAsia="Times New Roman" w:hAnsi="Times New Roman" w:cs="Times New Roman"/>
                <w:color w:val="000000"/>
                <w:sz w:val="24"/>
                <w:szCs w:val="24"/>
              </w:rPr>
              <w:t xml:space="preserve"> № 3: </w:t>
            </w:r>
            <w:r w:rsidR="00A723BF">
              <w:rPr>
                <w:rFonts w:ascii="Times New Roman" w:eastAsia="Times New Roman" w:hAnsi="Times New Roman" w:cs="Times New Roman"/>
                <w:color w:val="000000"/>
                <w:sz w:val="24"/>
                <w:szCs w:val="24"/>
              </w:rPr>
              <w:t>01.02.2016г. – 3</w:t>
            </w:r>
            <w:r w:rsidR="001864CA">
              <w:rPr>
                <w:rFonts w:ascii="Times New Roman" w:eastAsia="Times New Roman" w:hAnsi="Times New Roman" w:cs="Times New Roman"/>
                <w:color w:val="000000"/>
                <w:sz w:val="24"/>
                <w:szCs w:val="24"/>
              </w:rPr>
              <w:t>0</w:t>
            </w:r>
            <w:r w:rsidR="00A723BF">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.2016г.</w:t>
            </w: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Pr="00F9460C" w:rsidRDefault="00F9460C" w:rsidP="007C579C">
            <w:pPr>
              <w:pStyle w:val="afffa"/>
              <w:tabs>
                <w:tab w:val="left" w:pos="0"/>
              </w:tabs>
              <w:spacing w:line="276" w:lineRule="auto"/>
              <w:ind w:left="0" w:right="-11"/>
              <w:contextualSpacing/>
              <w:jc w:val="both"/>
            </w:pPr>
            <w:r w:rsidRPr="00F9460C">
              <w:t xml:space="preserve">в течение 80 (сорока пяти) календарных дней </w:t>
            </w:r>
            <w:proofErr w:type="gramStart"/>
            <w:r w:rsidRPr="00F9460C">
              <w:t>с даты подписания</w:t>
            </w:r>
            <w:proofErr w:type="gramEnd"/>
            <w:r w:rsidRPr="00F9460C">
              <w:t xml:space="preserve"> Заказчиком Акта сдачи-приемки оказанных услуг и</w:t>
            </w:r>
            <w:r w:rsidRPr="00F9460C">
              <w:rPr>
                <w:color w:val="000000"/>
              </w:rPr>
              <w:t xml:space="preserve"> при условии наличия соответствующего счета-фактуры </w:t>
            </w:r>
            <w:r w:rsidRPr="00F9460C">
              <w:t>Исполнителя</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EA68F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eastAsia="en-US"/>
              </w:rPr>
              <w:t>3</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Default="000B5723" w:rsidP="000B5723">
            <w:pPr>
              <w:tabs>
                <w:tab w:val="left" w:pos="0"/>
                <w:tab w:val="left" w:pos="5657"/>
              </w:tabs>
              <w:spacing w:line="276" w:lineRule="auto"/>
              <w:ind w:right="153" w:firstLine="0"/>
              <w:jc w:val="left"/>
              <w:rPr>
                <w:sz w:val="24"/>
                <w:szCs w:val="24"/>
              </w:rPr>
            </w:pPr>
            <w:r>
              <w:rPr>
                <w:sz w:val="24"/>
                <w:szCs w:val="24"/>
              </w:rPr>
              <w:t>По Лоту № 1: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p w:rsidR="000B5723" w:rsidRDefault="000B5723" w:rsidP="000B5723">
            <w:pPr>
              <w:tabs>
                <w:tab w:val="left" w:pos="0"/>
                <w:tab w:val="left" w:pos="5657"/>
              </w:tabs>
              <w:spacing w:line="276" w:lineRule="auto"/>
              <w:ind w:right="153" w:firstLine="0"/>
              <w:jc w:val="left"/>
              <w:rPr>
                <w:sz w:val="24"/>
                <w:szCs w:val="24"/>
              </w:rPr>
            </w:pPr>
            <w:r>
              <w:rPr>
                <w:sz w:val="24"/>
                <w:szCs w:val="24"/>
              </w:rPr>
              <w:t>По Лоту № 2:</w:t>
            </w:r>
            <w:r w:rsidR="00AF026C">
              <w:rPr>
                <w:sz w:val="24"/>
                <w:szCs w:val="24"/>
              </w:rPr>
              <w:t xml:space="preserve"> в</w:t>
            </w:r>
            <w:r w:rsidR="00AF026C" w:rsidRPr="00F3026D">
              <w:rPr>
                <w:sz w:val="24"/>
                <w:szCs w:val="24"/>
              </w:rPr>
              <w:t xml:space="preserve"> соответствии с Разделом  </w:t>
            </w:r>
            <w:r w:rsidR="00AF026C">
              <w:rPr>
                <w:sz w:val="24"/>
                <w:szCs w:val="24"/>
              </w:rPr>
              <w:t xml:space="preserve">2 </w:t>
            </w:r>
            <w:r w:rsidR="00AF026C" w:rsidRPr="00F3026D">
              <w:rPr>
                <w:sz w:val="24"/>
                <w:szCs w:val="24"/>
              </w:rPr>
              <w:t>«</w:t>
            </w:r>
            <w:r w:rsidR="00AF026C">
              <w:rPr>
                <w:sz w:val="24"/>
                <w:szCs w:val="24"/>
              </w:rPr>
              <w:t>Требования к участникам</w:t>
            </w:r>
            <w:r w:rsidR="00AF026C" w:rsidRPr="00F3026D">
              <w:rPr>
                <w:sz w:val="24"/>
                <w:szCs w:val="24"/>
              </w:rPr>
              <w:t>»</w:t>
            </w:r>
            <w:r w:rsidR="00AF026C">
              <w:rPr>
                <w:sz w:val="24"/>
                <w:szCs w:val="24"/>
              </w:rPr>
              <w:t xml:space="preserve"> (Подраздел 2.1) и п. 6 Технического задания «Требования к Исполнителю»</w:t>
            </w:r>
          </w:p>
          <w:p w:rsidR="000B5723" w:rsidRPr="00F3026D" w:rsidRDefault="000B5723" w:rsidP="000B5723">
            <w:pPr>
              <w:tabs>
                <w:tab w:val="left" w:pos="0"/>
                <w:tab w:val="left" w:pos="5657"/>
              </w:tabs>
              <w:spacing w:line="276" w:lineRule="auto"/>
              <w:ind w:right="153" w:firstLine="0"/>
              <w:jc w:val="left"/>
              <w:rPr>
                <w:sz w:val="24"/>
                <w:szCs w:val="24"/>
              </w:rPr>
            </w:pPr>
            <w:r>
              <w:rPr>
                <w:sz w:val="24"/>
                <w:szCs w:val="24"/>
              </w:rPr>
              <w:t>По Лоту № 3:</w:t>
            </w:r>
            <w:r w:rsidR="00AF026C">
              <w:rPr>
                <w:sz w:val="24"/>
                <w:szCs w:val="24"/>
              </w:rPr>
              <w:t xml:space="preserve"> в</w:t>
            </w:r>
            <w:r w:rsidR="00AF026C" w:rsidRPr="00F3026D">
              <w:rPr>
                <w:sz w:val="24"/>
                <w:szCs w:val="24"/>
              </w:rPr>
              <w:t xml:space="preserve"> соответствии с Разделом  </w:t>
            </w:r>
            <w:r w:rsidR="00AF026C">
              <w:rPr>
                <w:sz w:val="24"/>
                <w:szCs w:val="24"/>
              </w:rPr>
              <w:t xml:space="preserve">2 </w:t>
            </w:r>
            <w:r w:rsidR="00AF026C" w:rsidRPr="00F3026D">
              <w:rPr>
                <w:sz w:val="24"/>
                <w:szCs w:val="24"/>
              </w:rPr>
              <w:t>«</w:t>
            </w:r>
            <w:r w:rsidR="00AF026C">
              <w:rPr>
                <w:sz w:val="24"/>
                <w:szCs w:val="24"/>
              </w:rPr>
              <w:t>Требования к участникам</w:t>
            </w:r>
            <w:r w:rsidR="00AF026C" w:rsidRPr="00F3026D">
              <w:rPr>
                <w:sz w:val="24"/>
                <w:szCs w:val="24"/>
              </w:rPr>
              <w:t>»</w:t>
            </w:r>
            <w:r w:rsidR="00AF026C">
              <w:rPr>
                <w:sz w:val="24"/>
                <w:szCs w:val="24"/>
              </w:rPr>
              <w:t xml:space="preserve"> (Подраздел 2.1) и п. 6 Технического задания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Default="000B5723" w:rsidP="00AF026C">
            <w:pPr>
              <w:tabs>
                <w:tab w:val="left" w:pos="0"/>
                <w:tab w:val="left" w:pos="5657"/>
              </w:tabs>
              <w:spacing w:line="276" w:lineRule="auto"/>
              <w:ind w:left="69" w:right="153" w:hanging="69"/>
              <w:jc w:val="left"/>
              <w:rPr>
                <w:sz w:val="24"/>
                <w:szCs w:val="24"/>
              </w:rPr>
            </w:pPr>
            <w:r>
              <w:rPr>
                <w:sz w:val="24"/>
                <w:szCs w:val="24"/>
              </w:rPr>
              <w:t xml:space="preserve">По Лоту № 1: </w:t>
            </w:r>
            <w:r w:rsidR="00160575" w:rsidRPr="00F3026D">
              <w:rPr>
                <w:sz w:val="24"/>
                <w:szCs w:val="24"/>
              </w:rPr>
              <w:t xml:space="preserve">В соответствии с Разделом </w:t>
            </w:r>
            <w:r w:rsidR="00664FC7">
              <w:rPr>
                <w:sz w:val="24"/>
                <w:szCs w:val="24"/>
              </w:rPr>
              <w:t xml:space="preserve">6 </w:t>
            </w:r>
            <w:r w:rsidR="00160575" w:rsidRPr="00F3026D">
              <w:rPr>
                <w:sz w:val="24"/>
                <w:szCs w:val="24"/>
              </w:rPr>
              <w:t>«Техническая часть»</w:t>
            </w:r>
          </w:p>
          <w:p w:rsidR="000B5723" w:rsidRDefault="000B5723" w:rsidP="00AF026C">
            <w:pPr>
              <w:tabs>
                <w:tab w:val="left" w:pos="0"/>
                <w:tab w:val="left" w:pos="5657"/>
              </w:tabs>
              <w:spacing w:line="276" w:lineRule="auto"/>
              <w:ind w:left="69" w:right="153" w:hanging="69"/>
              <w:jc w:val="left"/>
              <w:rPr>
                <w:sz w:val="24"/>
                <w:szCs w:val="24"/>
              </w:rPr>
            </w:pPr>
            <w:r>
              <w:rPr>
                <w:sz w:val="24"/>
                <w:szCs w:val="24"/>
              </w:rPr>
              <w:t>По Лоту № 2:</w:t>
            </w:r>
            <w:r w:rsidR="00AF026C">
              <w:rPr>
                <w:sz w:val="24"/>
                <w:szCs w:val="24"/>
              </w:rPr>
              <w:t xml:space="preserve"> </w:t>
            </w:r>
            <w:r w:rsidR="00AF026C" w:rsidRPr="00F3026D">
              <w:rPr>
                <w:sz w:val="24"/>
                <w:szCs w:val="24"/>
              </w:rPr>
              <w:t xml:space="preserve">В соответствии с Разделом </w:t>
            </w:r>
            <w:r w:rsidR="00AF026C">
              <w:rPr>
                <w:sz w:val="24"/>
                <w:szCs w:val="24"/>
              </w:rPr>
              <w:t xml:space="preserve">6 </w:t>
            </w:r>
            <w:r w:rsidR="00AF026C" w:rsidRPr="00F3026D">
              <w:rPr>
                <w:sz w:val="24"/>
                <w:szCs w:val="24"/>
              </w:rPr>
              <w:t xml:space="preserve"> «Техническая часть»</w:t>
            </w:r>
          </w:p>
          <w:p w:rsidR="000B5723" w:rsidRPr="008B6D6E" w:rsidRDefault="000B5723" w:rsidP="00AF026C">
            <w:pPr>
              <w:tabs>
                <w:tab w:val="left" w:pos="0"/>
                <w:tab w:val="left" w:pos="5657"/>
              </w:tabs>
              <w:spacing w:line="276" w:lineRule="auto"/>
              <w:ind w:left="69" w:right="153" w:hanging="69"/>
              <w:jc w:val="left"/>
              <w:rPr>
                <w:sz w:val="24"/>
                <w:szCs w:val="24"/>
              </w:rPr>
            </w:pPr>
            <w:r>
              <w:rPr>
                <w:sz w:val="24"/>
                <w:szCs w:val="24"/>
              </w:rPr>
              <w:t>По Лоту № 3:</w:t>
            </w:r>
            <w:r w:rsidR="00AF026C">
              <w:rPr>
                <w:sz w:val="24"/>
                <w:szCs w:val="24"/>
              </w:rPr>
              <w:t xml:space="preserve"> </w:t>
            </w:r>
            <w:r w:rsidR="00AF026C" w:rsidRPr="00F3026D">
              <w:rPr>
                <w:sz w:val="24"/>
                <w:szCs w:val="24"/>
              </w:rPr>
              <w:t xml:space="preserve">В соответствии с Разделом </w:t>
            </w:r>
            <w:r w:rsidR="00AF026C">
              <w:rPr>
                <w:sz w:val="24"/>
                <w:szCs w:val="24"/>
              </w:rPr>
              <w:t xml:space="preserve">6 </w:t>
            </w:r>
            <w:r w:rsidR="00AF026C"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 xml:space="preserve">на </w:t>
            </w:r>
            <w:r w:rsidR="00EA68F1">
              <w:rPr>
                <w:szCs w:val="24"/>
              </w:rPr>
              <w:t xml:space="preserve">бумажном и </w:t>
            </w:r>
            <w:r w:rsidR="00B3018D">
              <w:rPr>
                <w:szCs w:val="24"/>
              </w:rPr>
              <w:t>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w:t>
            </w:r>
            <w:r w:rsidR="00EA68F1">
              <w:t xml:space="preserve">бумажном и </w:t>
            </w:r>
            <w:r w:rsidR="00B3018D">
              <w:t xml:space="preserve">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FC484D">
      <w:pPr>
        <w:pStyle w:val="21"/>
        <w:numPr>
          <w:ilvl w:val="1"/>
          <w:numId w:val="43"/>
        </w:numPr>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131C5D">
        <w:rPr>
          <w:color w:val="000000"/>
          <w:sz w:val="24"/>
          <w:szCs w:val="24"/>
        </w:rPr>
        <w:t>9</w:t>
      </w:r>
      <w:r w:rsidR="00EA68F1">
        <w:rPr>
          <w:color w:val="000000"/>
          <w:sz w:val="24"/>
          <w:szCs w:val="24"/>
        </w:rPr>
        <w:t>58</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EA68F1">
        <w:rPr>
          <w:color w:val="000000"/>
          <w:sz w:val="24"/>
          <w:szCs w:val="24"/>
        </w:rPr>
        <w:t>1</w:t>
      </w:r>
      <w:r w:rsidR="00F9460C">
        <w:rPr>
          <w:color w:val="000000"/>
          <w:sz w:val="24"/>
          <w:szCs w:val="24"/>
        </w:rPr>
        <w:t>7</w:t>
      </w:r>
      <w:r w:rsidR="00FA4DD6" w:rsidRPr="00032434">
        <w:rPr>
          <w:color w:val="000000"/>
          <w:sz w:val="24"/>
          <w:szCs w:val="24"/>
        </w:rPr>
        <w:t>»</w:t>
      </w:r>
      <w:r w:rsidR="008B6D6E" w:rsidRPr="00032434">
        <w:rPr>
          <w:color w:val="000000"/>
          <w:sz w:val="24"/>
          <w:szCs w:val="24"/>
        </w:rPr>
        <w:t xml:space="preserve"> </w:t>
      </w:r>
      <w:r w:rsidR="00EA68F1">
        <w:rPr>
          <w:color w:val="000000"/>
          <w:sz w:val="24"/>
          <w:szCs w:val="24"/>
        </w:rPr>
        <w:t>но</w:t>
      </w:r>
      <w:r w:rsidR="008B6D6E" w:rsidRPr="00032434">
        <w:rPr>
          <w:color w:val="000000"/>
          <w:sz w:val="24"/>
          <w:szCs w:val="24"/>
        </w:rPr>
        <w:t xml:space="preserve">ября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0B5723" w:rsidRDefault="00055407" w:rsidP="00B93BB6">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0B5723">
        <w:rPr>
          <w:b/>
          <w:sz w:val="24"/>
          <w:szCs w:val="24"/>
        </w:rPr>
        <w:t xml:space="preserve">в </w:t>
      </w:r>
      <w:proofErr w:type="spellStart"/>
      <w:r w:rsidR="000B5723">
        <w:rPr>
          <w:b/>
          <w:sz w:val="24"/>
          <w:szCs w:val="24"/>
        </w:rPr>
        <w:t>т.ч</w:t>
      </w:r>
      <w:proofErr w:type="spellEnd"/>
      <w:r w:rsidR="000B5723">
        <w:rPr>
          <w:b/>
          <w:sz w:val="24"/>
          <w:szCs w:val="24"/>
        </w:rPr>
        <w:t>. по лотам:</w:t>
      </w:r>
    </w:p>
    <w:p w:rsidR="00346D80" w:rsidRPr="00CC6391" w:rsidRDefault="00AF026C" w:rsidP="00B93BB6">
      <w:pPr>
        <w:spacing w:line="276" w:lineRule="auto"/>
        <w:ind w:firstLine="0"/>
        <w:jc w:val="left"/>
        <w:rPr>
          <w:sz w:val="24"/>
          <w:szCs w:val="24"/>
        </w:rPr>
      </w:pPr>
      <w:r>
        <w:rPr>
          <w:sz w:val="24"/>
          <w:szCs w:val="24"/>
        </w:rPr>
        <w:t xml:space="preserve">Лот № 1 </w:t>
      </w:r>
      <w:r w:rsidR="00346D80" w:rsidRPr="00CC6391">
        <w:rPr>
          <w:sz w:val="24"/>
          <w:szCs w:val="24"/>
        </w:rPr>
        <w:t>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0B5723" w:rsidRPr="00CC6391" w:rsidRDefault="00AF026C" w:rsidP="000B5723">
      <w:pPr>
        <w:spacing w:line="276" w:lineRule="auto"/>
        <w:ind w:firstLine="0"/>
        <w:jc w:val="left"/>
        <w:rPr>
          <w:sz w:val="24"/>
          <w:szCs w:val="24"/>
        </w:rPr>
      </w:pPr>
      <w:r>
        <w:rPr>
          <w:sz w:val="24"/>
          <w:szCs w:val="24"/>
        </w:rPr>
        <w:t>Лот № 2 __</w:t>
      </w:r>
      <w:r w:rsidR="000B5723" w:rsidRPr="00CC6391">
        <w:rPr>
          <w:sz w:val="24"/>
          <w:szCs w:val="24"/>
        </w:rPr>
        <w:t>__________________________________________________________________________</w:t>
      </w:r>
    </w:p>
    <w:p w:rsidR="000B5723" w:rsidRPr="00CC6391" w:rsidRDefault="000B5723" w:rsidP="000B572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B5723" w:rsidRPr="00CC6391" w:rsidRDefault="00AF026C" w:rsidP="000B5723">
      <w:pPr>
        <w:spacing w:line="276" w:lineRule="auto"/>
        <w:ind w:firstLine="0"/>
        <w:jc w:val="left"/>
        <w:rPr>
          <w:sz w:val="24"/>
          <w:szCs w:val="24"/>
        </w:rPr>
      </w:pPr>
      <w:r>
        <w:rPr>
          <w:sz w:val="24"/>
          <w:szCs w:val="24"/>
        </w:rPr>
        <w:t xml:space="preserve">Лот № 3 </w:t>
      </w:r>
      <w:r w:rsidR="000B5723" w:rsidRPr="00CC6391">
        <w:rPr>
          <w:sz w:val="24"/>
          <w:szCs w:val="24"/>
        </w:rPr>
        <w:t>____________________________________________________________________________</w:t>
      </w:r>
    </w:p>
    <w:p w:rsidR="000B5723" w:rsidRPr="00CC6391" w:rsidRDefault="000B5723" w:rsidP="000B572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B5723" w:rsidRPr="00CC6391" w:rsidRDefault="000B5723"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64CA" w:rsidRPr="001864CA">
        <w:rPr>
          <w:color w:val="000000"/>
          <w:sz w:val="24"/>
          <w:szCs w:val="24"/>
        </w:rPr>
        <w:t>Техническое предложение  (форма</w:t>
      </w:r>
      <w:r w:rsidR="001864CA" w:rsidRPr="001864C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64CA" w:rsidRPr="00CC6391">
        <w:rPr>
          <w:color w:val="000000"/>
          <w:sz w:val="24"/>
          <w:szCs w:val="24"/>
        </w:rPr>
        <w:t xml:space="preserve">График оказания услуг (форма </w:t>
      </w:r>
      <w:r w:rsidR="001864CA">
        <w:rPr>
          <w:noProof/>
          <w:color w:val="000000"/>
          <w:sz w:val="24"/>
          <w:szCs w:val="24"/>
        </w:rPr>
        <w:t>3</w:t>
      </w:r>
      <w:r w:rsidR="001864C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64CA" w:rsidRPr="001864C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64CA" w:rsidRPr="00CC6391">
        <w:rPr>
          <w:color w:val="000000"/>
          <w:sz w:val="24"/>
          <w:szCs w:val="24"/>
        </w:rPr>
        <w:t xml:space="preserve">График платежей (форма </w:t>
      </w:r>
      <w:r w:rsidR="001864CA">
        <w:rPr>
          <w:color w:val="000000"/>
          <w:sz w:val="24"/>
          <w:szCs w:val="24"/>
        </w:rPr>
        <w:t>5</w:t>
      </w:r>
      <w:r w:rsidR="001864C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64CA" w:rsidRPr="001864CA">
        <w:rPr>
          <w:color w:val="000000"/>
          <w:sz w:val="24"/>
          <w:szCs w:val="24"/>
        </w:rPr>
        <w:t>План распределения объемов услуг между генеральным подрядчиком и субподрядчиками (соисполнителями)</w:t>
      </w:r>
      <w:r w:rsidR="001864C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64CA" w:rsidRPr="001864CA">
        <w:rPr>
          <w:color w:val="000000"/>
          <w:sz w:val="24"/>
          <w:szCs w:val="24"/>
        </w:rPr>
        <w:t xml:space="preserve">Анкета Участника (форма </w:t>
      </w:r>
      <w:r w:rsidR="001864CA" w:rsidRPr="001864C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64CA" w:rsidRPr="001864CA">
        <w:rPr>
          <w:color w:val="000000"/>
          <w:sz w:val="24"/>
          <w:szCs w:val="24"/>
        </w:rPr>
        <w:t xml:space="preserve">Справка о перечне и годовых объемах выполнения аналогичных договоров (форма </w:t>
      </w:r>
      <w:r w:rsidR="001864CA" w:rsidRPr="001864C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6"/>
      <w:bookmarkEnd w:id="17"/>
      <w:bookmarkEnd w:id="18"/>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19" w:name="_Ref55335821"/>
      <w:bookmarkStart w:id="20" w:name="_Ref55336345"/>
      <w:bookmarkStart w:id="21" w:name="_Toc57314674"/>
      <w:bookmarkStart w:id="22" w:name="_Toc69728988"/>
      <w:bookmarkStart w:id="23" w:name="_Toc425956807"/>
      <w:bookmarkStart w:id="24"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0B5723" w:rsidP="00801C8A">
      <w:pPr>
        <w:spacing w:line="240" w:lineRule="auto"/>
        <w:ind w:firstLine="0"/>
        <w:rPr>
          <w:sz w:val="24"/>
          <w:szCs w:val="24"/>
        </w:rPr>
      </w:pPr>
      <w:r>
        <w:rPr>
          <w:b/>
          <w:sz w:val="24"/>
          <w:szCs w:val="24"/>
        </w:rPr>
        <w:t xml:space="preserve">По Лоту № 1: </w:t>
      </w:r>
      <w:r w:rsidR="00205D44" w:rsidRPr="00CC6391">
        <w:rPr>
          <w:b/>
          <w:sz w:val="24"/>
          <w:szCs w:val="24"/>
        </w:rPr>
        <w:t xml:space="preserve">Общие сведения </w:t>
      </w:r>
      <w:r w:rsidR="00801C8A" w:rsidRPr="00CC6391">
        <w:rPr>
          <w:b/>
          <w:sz w:val="24"/>
          <w:szCs w:val="24"/>
        </w:rPr>
        <w:t>технического</w:t>
      </w:r>
      <w:r w:rsidR="00205D44" w:rsidRPr="00CC6391">
        <w:rPr>
          <w:b/>
          <w:sz w:val="24"/>
          <w:szCs w:val="24"/>
        </w:rPr>
        <w:t xml:space="preserve"> предложения на </w:t>
      </w:r>
      <w:r w:rsidR="00FB1D8E">
        <w:rPr>
          <w:b/>
          <w:sz w:val="24"/>
          <w:szCs w:val="24"/>
        </w:rPr>
        <w:t xml:space="preserve">оказание </w:t>
      </w:r>
      <w:r w:rsidR="00205D44" w:rsidRPr="00CC6391">
        <w:rPr>
          <w:b/>
          <w:sz w:val="24"/>
          <w:szCs w:val="24"/>
        </w:rPr>
        <w:t>услуг</w:t>
      </w:r>
      <w:r w:rsidR="0071570F" w:rsidRPr="00CC6391">
        <w:rPr>
          <w:b/>
          <w:sz w:val="24"/>
          <w:szCs w:val="24"/>
        </w:rPr>
        <w:t>:</w:t>
      </w:r>
      <w:r w:rsidR="00205D44"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0B5723" w:rsidRPr="00CC6391" w:rsidRDefault="000B5723" w:rsidP="000B5723">
      <w:pPr>
        <w:spacing w:line="240" w:lineRule="auto"/>
        <w:ind w:firstLine="0"/>
        <w:rPr>
          <w:sz w:val="24"/>
          <w:szCs w:val="24"/>
        </w:rPr>
      </w:pPr>
      <w:r>
        <w:rPr>
          <w:b/>
          <w:sz w:val="24"/>
          <w:szCs w:val="24"/>
        </w:rPr>
        <w:t xml:space="preserve">По Лоту № 2: </w:t>
      </w:r>
      <w:r w:rsidRPr="00CC6391">
        <w:rPr>
          <w:b/>
          <w:sz w:val="24"/>
          <w:szCs w:val="24"/>
        </w:rPr>
        <w:t xml:space="preserve">Общие сведения технического предложения на </w:t>
      </w:r>
      <w:r>
        <w:rPr>
          <w:b/>
          <w:sz w:val="24"/>
          <w:szCs w:val="24"/>
        </w:rPr>
        <w:t xml:space="preserve">оказание </w:t>
      </w:r>
      <w:r w:rsidRPr="00CC6391">
        <w:rPr>
          <w:b/>
          <w:sz w:val="24"/>
          <w:szCs w:val="24"/>
        </w:rPr>
        <w:t>услуг:</w:t>
      </w:r>
      <w:r w:rsidRPr="00CC6391">
        <w:rPr>
          <w:sz w:val="24"/>
          <w:szCs w:val="24"/>
        </w:rPr>
        <w:t xml:space="preserve"> </w:t>
      </w:r>
    </w:p>
    <w:p w:rsidR="000B5723" w:rsidRPr="00CC6391" w:rsidRDefault="000B5723" w:rsidP="000B5723">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0B5723" w:rsidRPr="00CC6391" w:rsidTr="000B5723">
        <w:tc>
          <w:tcPr>
            <w:tcW w:w="828" w:type="dxa"/>
            <w:tcBorders>
              <w:top w:val="single" w:sz="4" w:space="0" w:color="auto"/>
              <w:left w:val="single" w:sz="4" w:space="0" w:color="auto"/>
              <w:bottom w:val="single" w:sz="4" w:space="0" w:color="auto"/>
              <w:right w:val="single" w:sz="4" w:space="0" w:color="auto"/>
            </w:tcBorders>
            <w:vAlign w:val="center"/>
            <w:hideMark/>
          </w:tcPr>
          <w:p w:rsidR="000B5723" w:rsidRPr="00CC6391" w:rsidRDefault="000B5723" w:rsidP="000B5723">
            <w:pPr>
              <w:snapToGrid w:val="0"/>
              <w:spacing w:line="240" w:lineRule="auto"/>
              <w:ind w:firstLine="0"/>
              <w:jc w:val="center"/>
              <w:rPr>
                <w:b/>
                <w:sz w:val="24"/>
                <w:szCs w:val="24"/>
              </w:rPr>
            </w:pPr>
            <w:r w:rsidRPr="00CC6391">
              <w:rPr>
                <w:b/>
                <w:sz w:val="24"/>
                <w:szCs w:val="24"/>
                <w:lang w:val="en-US"/>
              </w:rPr>
              <w:t>№</w:t>
            </w:r>
          </w:p>
          <w:p w:rsidR="000B5723" w:rsidRPr="00CC6391" w:rsidRDefault="000B5723" w:rsidP="000B5723">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0B5723" w:rsidRPr="00CC6391" w:rsidRDefault="000B5723" w:rsidP="000B5723">
            <w:pPr>
              <w:snapToGrid w:val="0"/>
              <w:spacing w:line="240" w:lineRule="auto"/>
              <w:jc w:val="center"/>
              <w:rPr>
                <w:b/>
                <w:sz w:val="24"/>
                <w:szCs w:val="24"/>
              </w:rPr>
            </w:pPr>
          </w:p>
        </w:tc>
      </w:tr>
      <w:tr w:rsidR="000B5723" w:rsidRPr="00CC6391" w:rsidTr="000B5723">
        <w:trPr>
          <w:trHeight w:val="824"/>
        </w:trPr>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i/>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rPr>
                <w:sz w:val="24"/>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bl>
    <w:p w:rsidR="000B5723" w:rsidRPr="00CC6391" w:rsidRDefault="000B5723" w:rsidP="000B5723">
      <w:pPr>
        <w:spacing w:line="240" w:lineRule="auto"/>
        <w:ind w:firstLine="0"/>
        <w:rPr>
          <w:i/>
          <w:sz w:val="24"/>
          <w:szCs w:val="24"/>
        </w:rPr>
      </w:pPr>
      <w:r w:rsidRPr="00CC6391">
        <w:rPr>
          <w:i/>
          <w:sz w:val="24"/>
          <w:szCs w:val="24"/>
        </w:rPr>
        <w:t xml:space="preserve">Далее Участник в свободной форме приводит свое техническое предложение, опираясь на проект Технического задания и условия Проекта договора Заказчика. </w:t>
      </w:r>
    </w:p>
    <w:p w:rsidR="000B5723" w:rsidRPr="00CC6391" w:rsidRDefault="000B5723" w:rsidP="000B5723">
      <w:pPr>
        <w:spacing w:line="240" w:lineRule="auto"/>
        <w:ind w:firstLine="0"/>
        <w:rPr>
          <w:i/>
          <w:sz w:val="24"/>
          <w:szCs w:val="24"/>
          <w:u w:val="single"/>
        </w:rPr>
      </w:pPr>
      <w:r w:rsidRPr="00CC6391">
        <w:rPr>
          <w:i/>
          <w:sz w:val="24"/>
          <w:szCs w:val="24"/>
          <w:u w:val="single"/>
        </w:rPr>
        <w:t>Например:</w:t>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Предложения по обучению лиц, осуществляющих эксплуатацию/обслуживание и т.д.</w:t>
      </w:r>
    </w:p>
    <w:p w:rsidR="000B5723" w:rsidRDefault="000B5723" w:rsidP="00801C8A">
      <w:pPr>
        <w:tabs>
          <w:tab w:val="right" w:leader="underscore" w:pos="9900"/>
        </w:tabs>
        <w:spacing w:line="240" w:lineRule="auto"/>
        <w:ind w:firstLine="0"/>
        <w:rPr>
          <w:i/>
          <w:sz w:val="24"/>
          <w:szCs w:val="24"/>
        </w:rPr>
      </w:pPr>
    </w:p>
    <w:p w:rsidR="000B5723" w:rsidRPr="00CC6391" w:rsidRDefault="000B5723" w:rsidP="000B5723">
      <w:pPr>
        <w:spacing w:line="240" w:lineRule="auto"/>
        <w:ind w:firstLine="0"/>
        <w:rPr>
          <w:sz w:val="24"/>
          <w:szCs w:val="24"/>
        </w:rPr>
      </w:pPr>
      <w:r>
        <w:rPr>
          <w:b/>
          <w:sz w:val="24"/>
          <w:szCs w:val="24"/>
        </w:rPr>
        <w:t xml:space="preserve">По Лоту № 3: </w:t>
      </w:r>
      <w:r w:rsidRPr="00CC6391">
        <w:rPr>
          <w:b/>
          <w:sz w:val="24"/>
          <w:szCs w:val="24"/>
        </w:rPr>
        <w:t xml:space="preserve">Общие сведения технического предложения на </w:t>
      </w:r>
      <w:r>
        <w:rPr>
          <w:b/>
          <w:sz w:val="24"/>
          <w:szCs w:val="24"/>
        </w:rPr>
        <w:t xml:space="preserve">оказание </w:t>
      </w:r>
      <w:r w:rsidRPr="00CC6391">
        <w:rPr>
          <w:b/>
          <w:sz w:val="24"/>
          <w:szCs w:val="24"/>
        </w:rPr>
        <w:t>услуг:</w:t>
      </w:r>
      <w:r w:rsidRPr="00CC6391">
        <w:rPr>
          <w:sz w:val="24"/>
          <w:szCs w:val="24"/>
        </w:rPr>
        <w:t xml:space="preserve"> </w:t>
      </w:r>
    </w:p>
    <w:p w:rsidR="000B5723" w:rsidRPr="00CC6391" w:rsidRDefault="000B5723" w:rsidP="000B5723">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0B5723" w:rsidRPr="00CC6391" w:rsidTr="000B5723">
        <w:tc>
          <w:tcPr>
            <w:tcW w:w="828" w:type="dxa"/>
            <w:tcBorders>
              <w:top w:val="single" w:sz="4" w:space="0" w:color="auto"/>
              <w:left w:val="single" w:sz="4" w:space="0" w:color="auto"/>
              <w:bottom w:val="single" w:sz="4" w:space="0" w:color="auto"/>
              <w:right w:val="single" w:sz="4" w:space="0" w:color="auto"/>
            </w:tcBorders>
            <w:vAlign w:val="center"/>
            <w:hideMark/>
          </w:tcPr>
          <w:p w:rsidR="000B5723" w:rsidRPr="00CC6391" w:rsidRDefault="000B5723" w:rsidP="000B5723">
            <w:pPr>
              <w:snapToGrid w:val="0"/>
              <w:spacing w:line="240" w:lineRule="auto"/>
              <w:ind w:firstLine="0"/>
              <w:jc w:val="center"/>
              <w:rPr>
                <w:b/>
                <w:sz w:val="24"/>
                <w:szCs w:val="24"/>
              </w:rPr>
            </w:pPr>
            <w:r w:rsidRPr="00CC6391">
              <w:rPr>
                <w:b/>
                <w:sz w:val="24"/>
                <w:szCs w:val="24"/>
                <w:lang w:val="en-US"/>
              </w:rPr>
              <w:t>№</w:t>
            </w:r>
          </w:p>
          <w:p w:rsidR="000B5723" w:rsidRPr="00CC6391" w:rsidRDefault="000B5723" w:rsidP="000B5723">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0B5723" w:rsidRPr="00CC6391" w:rsidRDefault="000B5723" w:rsidP="000B5723">
            <w:pPr>
              <w:snapToGrid w:val="0"/>
              <w:spacing w:line="240" w:lineRule="auto"/>
              <w:jc w:val="center"/>
              <w:rPr>
                <w:b/>
                <w:sz w:val="24"/>
                <w:szCs w:val="24"/>
              </w:rPr>
            </w:pPr>
          </w:p>
        </w:tc>
      </w:tr>
      <w:tr w:rsidR="000B5723" w:rsidRPr="00CC6391" w:rsidTr="000B5723">
        <w:trPr>
          <w:trHeight w:val="824"/>
        </w:trPr>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i/>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rPr>
                <w:sz w:val="24"/>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bl>
    <w:p w:rsidR="000B5723" w:rsidRPr="00CC6391" w:rsidRDefault="000B5723" w:rsidP="000B5723">
      <w:pPr>
        <w:spacing w:line="240" w:lineRule="auto"/>
        <w:ind w:firstLine="0"/>
        <w:rPr>
          <w:i/>
          <w:sz w:val="24"/>
          <w:szCs w:val="24"/>
        </w:rPr>
      </w:pPr>
      <w:r w:rsidRPr="00CC6391">
        <w:rPr>
          <w:i/>
          <w:sz w:val="24"/>
          <w:szCs w:val="24"/>
        </w:rPr>
        <w:t xml:space="preserve">Далее Участник в свободной форме приводит свое техническое предложение, опираясь на проект Технического задания и условия Проекта договора Заказчика. </w:t>
      </w:r>
    </w:p>
    <w:p w:rsidR="000B5723" w:rsidRPr="00CC6391" w:rsidRDefault="000B5723" w:rsidP="000B5723">
      <w:pPr>
        <w:spacing w:line="240" w:lineRule="auto"/>
        <w:ind w:firstLine="0"/>
        <w:rPr>
          <w:i/>
          <w:sz w:val="24"/>
          <w:szCs w:val="24"/>
          <w:u w:val="single"/>
        </w:rPr>
      </w:pPr>
      <w:r w:rsidRPr="00CC6391">
        <w:rPr>
          <w:i/>
          <w:sz w:val="24"/>
          <w:szCs w:val="24"/>
          <w:u w:val="single"/>
        </w:rPr>
        <w:t>Например:</w:t>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Предложения по обучению лиц, осуществляющих эксплуатацию/обслуживание и т.д.</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5" w:name="_Toc423378593"/>
      <w:bookmarkStart w:id="26"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5"/>
      <w:bookmarkEnd w:id="26"/>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7" w:name="_Ref86826666"/>
      <w:bookmarkStart w:id="28" w:name="_Toc90385112"/>
      <w:bookmarkStart w:id="29"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64C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0B5723" w:rsidRDefault="000B5723" w:rsidP="00B320F2">
      <w:pPr>
        <w:spacing w:line="240" w:lineRule="auto"/>
        <w:rPr>
          <w:b/>
          <w:color w:val="000000"/>
          <w:sz w:val="24"/>
          <w:szCs w:val="24"/>
        </w:rPr>
      </w:pPr>
      <w:r w:rsidRPr="000B5723">
        <w:rPr>
          <w:b/>
          <w:color w:val="000000"/>
          <w:sz w:val="24"/>
          <w:szCs w:val="24"/>
        </w:rPr>
        <w:t>По Лоту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0B5723" w:rsidRPr="000B5723" w:rsidRDefault="000B5723" w:rsidP="000B5723">
      <w:pPr>
        <w:spacing w:line="240" w:lineRule="auto"/>
        <w:rPr>
          <w:b/>
          <w:color w:val="000000"/>
          <w:sz w:val="24"/>
          <w:szCs w:val="24"/>
        </w:rPr>
      </w:pPr>
      <w:r w:rsidRPr="000B5723">
        <w:rPr>
          <w:b/>
          <w:color w:val="000000"/>
          <w:sz w:val="24"/>
          <w:szCs w:val="24"/>
        </w:rPr>
        <w:t xml:space="preserve">По Лоту № </w:t>
      </w:r>
      <w:r>
        <w:rPr>
          <w:b/>
          <w:color w:val="000000"/>
          <w:sz w:val="24"/>
          <w:szCs w:val="24"/>
        </w:rPr>
        <w:t>2</w:t>
      </w:r>
      <w:r w:rsidRPr="000B5723">
        <w:rPr>
          <w:b/>
          <w:color w:val="000000"/>
          <w:sz w:val="24"/>
          <w:szCs w:val="24"/>
        </w:rPr>
        <w:t>:</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B5723" w:rsidRPr="00CC6391" w:rsidTr="000B572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B5723" w:rsidRPr="00CC6391" w:rsidTr="000B5723">
        <w:trPr>
          <w:cantSplit/>
        </w:trPr>
        <w:tc>
          <w:tcPr>
            <w:tcW w:w="828"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0B5723" w:rsidRPr="000B5723" w:rsidRDefault="000B5723" w:rsidP="000B5723">
      <w:pPr>
        <w:spacing w:line="240" w:lineRule="auto"/>
        <w:rPr>
          <w:b/>
          <w:color w:val="000000"/>
          <w:sz w:val="24"/>
          <w:szCs w:val="24"/>
        </w:rPr>
      </w:pPr>
      <w:r w:rsidRPr="000B5723">
        <w:rPr>
          <w:b/>
          <w:color w:val="000000"/>
          <w:sz w:val="24"/>
          <w:szCs w:val="24"/>
        </w:rPr>
        <w:t xml:space="preserve">По Лоту № </w:t>
      </w:r>
      <w:r>
        <w:rPr>
          <w:b/>
          <w:color w:val="000000"/>
          <w:sz w:val="24"/>
          <w:szCs w:val="24"/>
        </w:rPr>
        <w:t>3</w:t>
      </w:r>
      <w:r w:rsidRPr="000B5723">
        <w:rPr>
          <w:b/>
          <w:color w:val="000000"/>
          <w:sz w:val="24"/>
          <w:szCs w:val="24"/>
        </w:rPr>
        <w:t>:</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B5723" w:rsidRPr="00CC6391" w:rsidTr="000B572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B5723" w:rsidRPr="00CC6391" w:rsidTr="000B5723">
        <w:trPr>
          <w:cantSplit/>
        </w:trPr>
        <w:tc>
          <w:tcPr>
            <w:tcW w:w="828"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0B5723" w:rsidRDefault="000B5723" w:rsidP="00B42BEA">
      <w:pPr>
        <w:spacing w:line="240" w:lineRule="auto"/>
        <w:rPr>
          <w:b/>
          <w:sz w:val="24"/>
          <w:szCs w:val="24"/>
        </w:rPr>
      </w:pPr>
    </w:p>
    <w:p w:rsidR="00B42BEA" w:rsidRPr="000B5723" w:rsidRDefault="000B5723" w:rsidP="00B42BEA">
      <w:pPr>
        <w:spacing w:line="240" w:lineRule="auto"/>
        <w:rPr>
          <w:b/>
          <w:sz w:val="24"/>
          <w:szCs w:val="24"/>
        </w:rPr>
      </w:pPr>
      <w:r w:rsidRPr="000B5723">
        <w:rPr>
          <w:b/>
          <w:sz w:val="24"/>
          <w:szCs w:val="24"/>
        </w:rPr>
        <w:t>По Лоту № 1:</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0B5723" w:rsidRDefault="00B42BEA" w:rsidP="00B42BEA">
      <w:pPr>
        <w:spacing w:line="240" w:lineRule="auto"/>
        <w:ind w:firstLine="0"/>
        <w:rPr>
          <w:sz w:val="20"/>
          <w:u w:val="single"/>
        </w:rPr>
      </w:pPr>
      <w:r w:rsidRPr="000B5723">
        <w:rPr>
          <w:sz w:val="20"/>
          <w:u w:val="single"/>
        </w:rPr>
        <w:t>Примечания:</w:t>
      </w:r>
    </w:p>
    <w:p w:rsidR="00B42BEA" w:rsidRPr="000B5723" w:rsidRDefault="00B42BEA" w:rsidP="00C02EB2">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0B5723" w:rsidRDefault="00B42BEA" w:rsidP="00C02EB2">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0B5723" w:rsidRDefault="00B42BEA" w:rsidP="00C02EB2">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0B5723" w:rsidRPr="000B5723" w:rsidRDefault="000B5723" w:rsidP="000B5723">
      <w:pPr>
        <w:spacing w:line="240" w:lineRule="auto"/>
        <w:rPr>
          <w:b/>
          <w:sz w:val="24"/>
          <w:szCs w:val="24"/>
        </w:rPr>
      </w:pPr>
      <w:r w:rsidRPr="000B5723">
        <w:rPr>
          <w:b/>
          <w:sz w:val="24"/>
          <w:szCs w:val="24"/>
        </w:rPr>
        <w:t xml:space="preserve">По Лоту № </w:t>
      </w:r>
      <w:r>
        <w:rPr>
          <w:b/>
          <w:sz w:val="24"/>
          <w:szCs w:val="24"/>
        </w:rPr>
        <w:t>2</w:t>
      </w:r>
      <w:r w:rsidRPr="000B5723">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0B5723" w:rsidRPr="00CC6391" w:rsidTr="000B5723">
        <w:trPr>
          <w:trHeight w:val="842"/>
        </w:trPr>
        <w:tc>
          <w:tcPr>
            <w:tcW w:w="68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0B5723" w:rsidRPr="00CC6391" w:rsidRDefault="000B5723" w:rsidP="000B572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0B5723" w:rsidRPr="00CC6391" w:rsidRDefault="000B5723" w:rsidP="000B5723">
            <w:pPr>
              <w:tabs>
                <w:tab w:val="left" w:pos="540"/>
              </w:tabs>
              <w:spacing w:line="240" w:lineRule="auto"/>
              <w:ind w:firstLine="0"/>
              <w:rPr>
                <w:b/>
                <w:sz w:val="24"/>
                <w:szCs w:val="24"/>
              </w:rPr>
            </w:pPr>
            <w:r w:rsidRPr="00CC6391">
              <w:rPr>
                <w:b/>
                <w:sz w:val="24"/>
                <w:szCs w:val="24"/>
              </w:rPr>
              <w:t>Ед.</w:t>
            </w:r>
          </w:p>
          <w:p w:rsidR="000B5723" w:rsidRPr="00CC6391" w:rsidRDefault="000B5723" w:rsidP="000B5723">
            <w:pPr>
              <w:tabs>
                <w:tab w:val="left" w:pos="540"/>
              </w:tabs>
              <w:spacing w:line="240" w:lineRule="auto"/>
              <w:ind w:firstLine="0"/>
              <w:rPr>
                <w:b/>
                <w:sz w:val="24"/>
                <w:szCs w:val="24"/>
              </w:rPr>
            </w:pPr>
            <w:r w:rsidRPr="00CC6391">
              <w:rPr>
                <w:b/>
                <w:sz w:val="24"/>
                <w:szCs w:val="24"/>
              </w:rPr>
              <w:t>расценка, руб.</w:t>
            </w:r>
          </w:p>
        </w:tc>
        <w:tc>
          <w:tcPr>
            <w:tcW w:w="1869" w:type="dxa"/>
          </w:tcPr>
          <w:p w:rsidR="000B5723" w:rsidRPr="00CC6391" w:rsidRDefault="000B5723" w:rsidP="000B5723">
            <w:pPr>
              <w:tabs>
                <w:tab w:val="left" w:pos="540"/>
              </w:tabs>
              <w:spacing w:line="240" w:lineRule="auto"/>
              <w:ind w:firstLine="0"/>
              <w:rPr>
                <w:b/>
                <w:sz w:val="24"/>
                <w:szCs w:val="24"/>
              </w:rPr>
            </w:pPr>
            <w:r w:rsidRPr="00CC6391">
              <w:rPr>
                <w:b/>
                <w:sz w:val="24"/>
                <w:szCs w:val="24"/>
              </w:rPr>
              <w:t>Общая стоимость, руб.</w:t>
            </w: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1.</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0B5723" w:rsidRPr="00CC6391" w:rsidRDefault="000B5723" w:rsidP="000B5723">
            <w:pPr>
              <w:tabs>
                <w:tab w:val="left" w:pos="540"/>
              </w:tabs>
              <w:spacing w:line="240" w:lineRule="auto"/>
              <w:ind w:firstLine="34"/>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2.</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3.</w:t>
            </w:r>
          </w:p>
        </w:tc>
        <w:tc>
          <w:tcPr>
            <w:tcW w:w="4171" w:type="dxa"/>
          </w:tcPr>
          <w:p w:rsidR="000B5723" w:rsidRPr="00CC6391" w:rsidRDefault="000B5723" w:rsidP="000B5723">
            <w:pPr>
              <w:tabs>
                <w:tab w:val="left" w:pos="540"/>
              </w:tabs>
              <w:spacing w:line="240" w:lineRule="auto"/>
              <w:ind w:firstLine="34"/>
              <w:rPr>
                <w:b/>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rPr>
                <w:sz w:val="24"/>
                <w:szCs w:val="24"/>
              </w:rPr>
            </w:pP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4.</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5.</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6.</w:t>
            </w:r>
          </w:p>
        </w:tc>
        <w:tc>
          <w:tcPr>
            <w:tcW w:w="4171" w:type="dxa"/>
          </w:tcPr>
          <w:p w:rsidR="000B5723" w:rsidRPr="00CC6391" w:rsidRDefault="000B5723" w:rsidP="000B572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557"/>
        </w:trPr>
        <w:tc>
          <w:tcPr>
            <w:tcW w:w="8455" w:type="dxa"/>
            <w:gridSpan w:val="5"/>
          </w:tcPr>
          <w:p w:rsidR="000B5723" w:rsidRPr="00CC6391" w:rsidRDefault="000B5723" w:rsidP="000B5723">
            <w:pPr>
              <w:tabs>
                <w:tab w:val="left" w:pos="540"/>
              </w:tabs>
              <w:spacing w:line="240" w:lineRule="auto"/>
              <w:rPr>
                <w:b/>
                <w:sz w:val="24"/>
                <w:szCs w:val="24"/>
              </w:rPr>
            </w:pPr>
          </w:p>
          <w:p w:rsidR="000B5723" w:rsidRPr="00CC6391" w:rsidRDefault="000B5723" w:rsidP="000B572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8455" w:type="dxa"/>
            <w:gridSpan w:val="5"/>
            <w:tcBorders>
              <w:top w:val="nil"/>
            </w:tcBorders>
          </w:tcPr>
          <w:p w:rsidR="000B5723" w:rsidRPr="00CC6391" w:rsidRDefault="000B5723" w:rsidP="000B5723">
            <w:pPr>
              <w:tabs>
                <w:tab w:val="left" w:pos="540"/>
              </w:tabs>
              <w:spacing w:line="240" w:lineRule="auto"/>
              <w:ind w:firstLine="0"/>
              <w:rPr>
                <w:b/>
                <w:sz w:val="24"/>
                <w:szCs w:val="24"/>
              </w:rPr>
            </w:pPr>
            <w:r w:rsidRPr="00CC6391">
              <w:rPr>
                <w:b/>
                <w:sz w:val="24"/>
                <w:szCs w:val="24"/>
              </w:rPr>
              <w:t>ВСЕГО с НДС, руб.</w:t>
            </w:r>
          </w:p>
        </w:tc>
        <w:tc>
          <w:tcPr>
            <w:tcW w:w="1869" w:type="dxa"/>
          </w:tcPr>
          <w:p w:rsidR="000B5723" w:rsidRPr="00CC6391" w:rsidRDefault="000B5723" w:rsidP="000B5723">
            <w:pPr>
              <w:tabs>
                <w:tab w:val="left" w:pos="540"/>
              </w:tabs>
              <w:spacing w:line="240" w:lineRule="auto"/>
              <w:rPr>
                <w:sz w:val="24"/>
                <w:szCs w:val="24"/>
              </w:rPr>
            </w:pPr>
          </w:p>
        </w:tc>
      </w:tr>
    </w:tbl>
    <w:p w:rsidR="000B5723" w:rsidRPr="00CC6391" w:rsidRDefault="000B5723" w:rsidP="000B5723">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0B5723" w:rsidRPr="00CC6391" w:rsidTr="000B572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r w:rsidRPr="00CC6391">
              <w:rPr>
                <w:b/>
                <w:bCs/>
                <w:sz w:val="24"/>
                <w:szCs w:val="24"/>
              </w:rPr>
              <w:t>Таблица 2. Условия оплаты</w:t>
            </w:r>
          </w:p>
          <w:p w:rsidR="000B5723" w:rsidRPr="00CC6391" w:rsidRDefault="000B5723" w:rsidP="000B5723">
            <w:pPr>
              <w:spacing w:line="240" w:lineRule="auto"/>
              <w:rPr>
                <w:sz w:val="24"/>
                <w:szCs w:val="24"/>
              </w:rPr>
            </w:pPr>
          </w:p>
        </w:tc>
      </w:tr>
      <w:tr w:rsidR="000B5723" w:rsidRPr="00CC6391" w:rsidTr="000B572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r w:rsidRPr="00CC6391">
              <w:rPr>
                <w:b/>
                <w:sz w:val="24"/>
                <w:szCs w:val="24"/>
              </w:rPr>
              <w:t>Требования Заказчика</w:t>
            </w:r>
          </w:p>
          <w:p w:rsidR="000B5723" w:rsidRPr="00CC6391" w:rsidRDefault="000B5723" w:rsidP="000B572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rPr>
            </w:pPr>
            <w:r w:rsidRPr="00CC6391">
              <w:rPr>
                <w:b/>
                <w:sz w:val="24"/>
                <w:szCs w:val="24"/>
              </w:rPr>
              <w:t>Предложение Участника</w:t>
            </w:r>
          </w:p>
        </w:tc>
      </w:tr>
      <w:tr w:rsidR="000B5723" w:rsidRPr="00CC6391" w:rsidTr="000B572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CC6391" w:rsidRDefault="000B5723" w:rsidP="000B5723">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0B5723" w:rsidRPr="00CC6391" w:rsidTr="000B572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B5723" w:rsidRPr="00CC6391" w:rsidRDefault="000B5723" w:rsidP="000B5723">
            <w:pPr>
              <w:spacing w:line="240" w:lineRule="auto"/>
              <w:rPr>
                <w:sz w:val="24"/>
                <w:szCs w:val="24"/>
              </w:rPr>
            </w:pPr>
          </w:p>
        </w:tc>
      </w:tr>
      <w:tr w:rsidR="000B5723" w:rsidRPr="00CC6391" w:rsidTr="000B572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B5723" w:rsidRPr="00CC6391" w:rsidRDefault="000B5723" w:rsidP="000B572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B5723" w:rsidRPr="00CC6391" w:rsidTr="000B5723">
        <w:trPr>
          <w:cantSplit/>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0B5723" w:rsidRDefault="000B5723" w:rsidP="000B5723">
      <w:pPr>
        <w:spacing w:line="240" w:lineRule="auto"/>
        <w:ind w:firstLine="0"/>
        <w:rPr>
          <w:sz w:val="20"/>
          <w:u w:val="single"/>
        </w:rPr>
      </w:pPr>
      <w:r w:rsidRPr="000B5723">
        <w:rPr>
          <w:sz w:val="20"/>
          <w:u w:val="single"/>
        </w:rPr>
        <w:t>Примечания:</w:t>
      </w:r>
    </w:p>
    <w:p w:rsidR="000B5723" w:rsidRPr="000B5723" w:rsidRDefault="000B5723" w:rsidP="000B5723">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0B5723" w:rsidRPr="000B5723" w:rsidRDefault="000B5723" w:rsidP="000B5723">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B5723" w:rsidRPr="000B5723" w:rsidRDefault="000B5723" w:rsidP="000B5723">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0B5723" w:rsidRPr="000B5723" w:rsidRDefault="000B5723" w:rsidP="000B5723">
      <w:pPr>
        <w:spacing w:line="240" w:lineRule="auto"/>
        <w:rPr>
          <w:b/>
          <w:sz w:val="24"/>
          <w:szCs w:val="24"/>
        </w:rPr>
      </w:pPr>
      <w:r w:rsidRPr="000B5723">
        <w:rPr>
          <w:b/>
          <w:sz w:val="24"/>
          <w:szCs w:val="24"/>
        </w:rPr>
        <w:t xml:space="preserve">По </w:t>
      </w:r>
      <w:r>
        <w:rPr>
          <w:b/>
          <w:sz w:val="24"/>
          <w:szCs w:val="24"/>
        </w:rPr>
        <w:t>Лоту № 3</w:t>
      </w:r>
      <w:r w:rsidRPr="000B5723">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0B5723" w:rsidRPr="00CC6391" w:rsidTr="000B5723">
        <w:trPr>
          <w:trHeight w:val="842"/>
        </w:trPr>
        <w:tc>
          <w:tcPr>
            <w:tcW w:w="68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0B5723" w:rsidRPr="00CC6391" w:rsidRDefault="000B5723" w:rsidP="000B572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0B5723" w:rsidRPr="00CC6391" w:rsidRDefault="000B5723" w:rsidP="000B5723">
            <w:pPr>
              <w:tabs>
                <w:tab w:val="left" w:pos="540"/>
              </w:tabs>
              <w:spacing w:line="240" w:lineRule="auto"/>
              <w:ind w:firstLine="0"/>
              <w:rPr>
                <w:b/>
                <w:sz w:val="24"/>
                <w:szCs w:val="24"/>
              </w:rPr>
            </w:pPr>
            <w:r w:rsidRPr="00CC6391">
              <w:rPr>
                <w:b/>
                <w:sz w:val="24"/>
                <w:szCs w:val="24"/>
              </w:rPr>
              <w:t>Ед.</w:t>
            </w:r>
          </w:p>
          <w:p w:rsidR="000B5723" w:rsidRPr="00CC6391" w:rsidRDefault="000B5723" w:rsidP="000B5723">
            <w:pPr>
              <w:tabs>
                <w:tab w:val="left" w:pos="540"/>
              </w:tabs>
              <w:spacing w:line="240" w:lineRule="auto"/>
              <w:ind w:firstLine="0"/>
              <w:rPr>
                <w:b/>
                <w:sz w:val="24"/>
                <w:szCs w:val="24"/>
              </w:rPr>
            </w:pPr>
            <w:r w:rsidRPr="00CC6391">
              <w:rPr>
                <w:b/>
                <w:sz w:val="24"/>
                <w:szCs w:val="24"/>
              </w:rPr>
              <w:t>расценка, руб.</w:t>
            </w:r>
          </w:p>
        </w:tc>
        <w:tc>
          <w:tcPr>
            <w:tcW w:w="1869" w:type="dxa"/>
          </w:tcPr>
          <w:p w:rsidR="000B5723" w:rsidRPr="00CC6391" w:rsidRDefault="000B5723" w:rsidP="000B5723">
            <w:pPr>
              <w:tabs>
                <w:tab w:val="left" w:pos="540"/>
              </w:tabs>
              <w:spacing w:line="240" w:lineRule="auto"/>
              <w:ind w:firstLine="0"/>
              <w:rPr>
                <w:b/>
                <w:sz w:val="24"/>
                <w:szCs w:val="24"/>
              </w:rPr>
            </w:pPr>
            <w:r w:rsidRPr="00CC6391">
              <w:rPr>
                <w:b/>
                <w:sz w:val="24"/>
                <w:szCs w:val="24"/>
              </w:rPr>
              <w:t>Общая стоимость, руб.</w:t>
            </w: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1.</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0B5723" w:rsidRPr="00CC6391" w:rsidRDefault="000B5723" w:rsidP="000B5723">
            <w:pPr>
              <w:tabs>
                <w:tab w:val="left" w:pos="540"/>
              </w:tabs>
              <w:spacing w:line="240" w:lineRule="auto"/>
              <w:ind w:firstLine="34"/>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2.</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3.</w:t>
            </w:r>
          </w:p>
        </w:tc>
        <w:tc>
          <w:tcPr>
            <w:tcW w:w="4171" w:type="dxa"/>
          </w:tcPr>
          <w:p w:rsidR="000B5723" w:rsidRPr="00CC6391" w:rsidRDefault="000B5723" w:rsidP="000B5723">
            <w:pPr>
              <w:tabs>
                <w:tab w:val="left" w:pos="540"/>
              </w:tabs>
              <w:spacing w:line="240" w:lineRule="auto"/>
              <w:ind w:firstLine="34"/>
              <w:rPr>
                <w:b/>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rPr>
                <w:sz w:val="24"/>
                <w:szCs w:val="24"/>
              </w:rPr>
            </w:pP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4.</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5.</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6.</w:t>
            </w:r>
          </w:p>
        </w:tc>
        <w:tc>
          <w:tcPr>
            <w:tcW w:w="4171" w:type="dxa"/>
          </w:tcPr>
          <w:p w:rsidR="000B5723" w:rsidRPr="00CC6391" w:rsidRDefault="000B5723" w:rsidP="000B572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557"/>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8455" w:type="dxa"/>
            <w:gridSpan w:val="5"/>
            <w:tcBorders>
              <w:top w:val="nil"/>
            </w:tcBorders>
          </w:tcPr>
          <w:p w:rsidR="000B5723" w:rsidRPr="00CC6391" w:rsidRDefault="000B5723" w:rsidP="000B5723">
            <w:pPr>
              <w:tabs>
                <w:tab w:val="left" w:pos="540"/>
              </w:tabs>
              <w:spacing w:line="240" w:lineRule="auto"/>
              <w:ind w:firstLine="0"/>
              <w:rPr>
                <w:b/>
                <w:sz w:val="24"/>
                <w:szCs w:val="24"/>
              </w:rPr>
            </w:pPr>
            <w:r w:rsidRPr="00CC6391">
              <w:rPr>
                <w:b/>
                <w:sz w:val="24"/>
                <w:szCs w:val="24"/>
              </w:rPr>
              <w:t>ВСЕГО с НДС, руб.</w:t>
            </w:r>
          </w:p>
        </w:tc>
        <w:tc>
          <w:tcPr>
            <w:tcW w:w="1869" w:type="dxa"/>
          </w:tcPr>
          <w:p w:rsidR="000B5723" w:rsidRPr="00CC6391" w:rsidRDefault="000B5723" w:rsidP="000B5723">
            <w:pPr>
              <w:tabs>
                <w:tab w:val="left" w:pos="540"/>
              </w:tabs>
              <w:spacing w:line="240" w:lineRule="auto"/>
              <w:rPr>
                <w:sz w:val="24"/>
                <w:szCs w:val="24"/>
              </w:rPr>
            </w:pPr>
          </w:p>
        </w:tc>
      </w:tr>
    </w:tbl>
    <w:p w:rsidR="000B5723" w:rsidRPr="00CC6391" w:rsidRDefault="000B5723" w:rsidP="000B5723">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0B5723" w:rsidRPr="00CC6391" w:rsidTr="000B572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r w:rsidRPr="00CC6391">
              <w:rPr>
                <w:b/>
                <w:bCs/>
                <w:sz w:val="24"/>
                <w:szCs w:val="24"/>
              </w:rPr>
              <w:t>Таблица 2. Условия оплаты</w:t>
            </w:r>
          </w:p>
          <w:p w:rsidR="000B5723" w:rsidRPr="00CC6391" w:rsidRDefault="000B5723" w:rsidP="000B5723">
            <w:pPr>
              <w:spacing w:line="240" w:lineRule="auto"/>
              <w:rPr>
                <w:sz w:val="24"/>
                <w:szCs w:val="24"/>
              </w:rPr>
            </w:pPr>
          </w:p>
        </w:tc>
      </w:tr>
      <w:tr w:rsidR="000B5723" w:rsidRPr="00CC6391" w:rsidTr="000B572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r w:rsidRPr="00CC6391">
              <w:rPr>
                <w:b/>
                <w:sz w:val="24"/>
                <w:szCs w:val="24"/>
              </w:rPr>
              <w:t>Требования Заказчика</w:t>
            </w:r>
          </w:p>
          <w:p w:rsidR="000B5723" w:rsidRPr="00CC6391" w:rsidRDefault="000B5723" w:rsidP="000B572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rPr>
            </w:pPr>
            <w:r w:rsidRPr="00CC6391">
              <w:rPr>
                <w:b/>
                <w:sz w:val="24"/>
                <w:szCs w:val="24"/>
              </w:rPr>
              <w:t>Предложение Участника</w:t>
            </w:r>
          </w:p>
        </w:tc>
      </w:tr>
      <w:tr w:rsidR="000B5723" w:rsidRPr="00CC6391" w:rsidTr="000B572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CC6391" w:rsidRDefault="000B5723" w:rsidP="000B5723">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0B5723" w:rsidRPr="00CC6391" w:rsidTr="000B572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B5723" w:rsidRPr="00CC6391" w:rsidRDefault="000B5723" w:rsidP="000B5723">
            <w:pPr>
              <w:spacing w:line="240" w:lineRule="auto"/>
              <w:rPr>
                <w:sz w:val="24"/>
                <w:szCs w:val="24"/>
              </w:rPr>
            </w:pPr>
          </w:p>
        </w:tc>
      </w:tr>
      <w:tr w:rsidR="000B5723" w:rsidRPr="00CC6391" w:rsidTr="000B572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B5723" w:rsidRPr="00CC6391" w:rsidRDefault="000B5723" w:rsidP="000B572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B5723" w:rsidRPr="00CC6391" w:rsidTr="000B5723">
        <w:trPr>
          <w:cantSplit/>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0B5723" w:rsidRDefault="000B5723" w:rsidP="000B5723">
      <w:pPr>
        <w:spacing w:line="240" w:lineRule="auto"/>
        <w:ind w:firstLine="0"/>
        <w:rPr>
          <w:sz w:val="20"/>
          <w:u w:val="single"/>
        </w:rPr>
      </w:pPr>
      <w:r w:rsidRPr="000B5723">
        <w:rPr>
          <w:sz w:val="20"/>
          <w:u w:val="single"/>
        </w:rPr>
        <w:t>Примечания:</w:t>
      </w:r>
    </w:p>
    <w:p w:rsidR="000B5723" w:rsidRPr="000B5723" w:rsidRDefault="000B5723" w:rsidP="000B5723">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0B5723" w:rsidRPr="000B5723" w:rsidRDefault="000B5723" w:rsidP="000B5723">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B5723" w:rsidRPr="000B5723" w:rsidRDefault="000B5723" w:rsidP="000B5723">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bookmarkEnd w:id="38"/>
    <w:bookmarkEnd w:id="39"/>
    <w:bookmarkEnd w:id="40"/>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Default="007E2A40"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Pr="00CC6391" w:rsidRDefault="000B5723"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6"/>
      <w:bookmarkEnd w:id="37"/>
      <w:bookmarkEnd w:id="41"/>
      <w:bookmarkEnd w:id="42"/>
      <w:bookmarkEnd w:id="43"/>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64C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0B5723" w:rsidRDefault="000B5723" w:rsidP="00E92BB7">
      <w:pPr>
        <w:spacing w:line="240" w:lineRule="auto"/>
        <w:ind w:firstLine="0"/>
        <w:rPr>
          <w:b/>
          <w:color w:val="000000"/>
          <w:sz w:val="24"/>
          <w:szCs w:val="24"/>
        </w:rPr>
      </w:pPr>
      <w:r w:rsidRPr="000B5723">
        <w:rPr>
          <w:b/>
          <w:color w:val="000000"/>
          <w:sz w:val="24"/>
          <w:szCs w:val="24"/>
        </w:rPr>
        <w:t>По Лоту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0B5723" w:rsidRPr="000B5723" w:rsidRDefault="000B5723" w:rsidP="000B5723">
      <w:pPr>
        <w:spacing w:line="240" w:lineRule="auto"/>
        <w:ind w:firstLine="0"/>
        <w:rPr>
          <w:b/>
          <w:color w:val="000000"/>
          <w:sz w:val="24"/>
          <w:szCs w:val="24"/>
        </w:rPr>
      </w:pPr>
      <w:r w:rsidRPr="000B5723">
        <w:rPr>
          <w:b/>
          <w:color w:val="000000"/>
          <w:sz w:val="24"/>
          <w:szCs w:val="24"/>
        </w:rPr>
        <w:t xml:space="preserve">По Лоту № </w:t>
      </w:r>
      <w:r w:rsidR="00927FF6">
        <w:rPr>
          <w:b/>
          <w:color w:val="000000"/>
          <w:sz w:val="24"/>
          <w:szCs w:val="24"/>
        </w:rPr>
        <w:t>2</w:t>
      </w:r>
      <w:r w:rsidRPr="000B5723">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0B5723" w:rsidRPr="00CC6391" w:rsidTr="000B5723">
        <w:tc>
          <w:tcPr>
            <w:tcW w:w="828" w:type="dxa"/>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0B5723" w:rsidRPr="00CC6391" w:rsidRDefault="000B5723" w:rsidP="000B5723">
            <w:pPr>
              <w:pStyle w:val="af8"/>
              <w:spacing w:before="0" w:after="0"/>
              <w:rPr>
                <w:color w:val="000000"/>
                <w:sz w:val="24"/>
                <w:szCs w:val="24"/>
              </w:rPr>
            </w:pPr>
            <w:r w:rsidRPr="00CC6391">
              <w:rPr>
                <w:color w:val="000000"/>
                <w:sz w:val="24"/>
                <w:szCs w:val="24"/>
              </w:rPr>
              <w:t>Порядок платежей</w:t>
            </w:r>
          </w:p>
        </w:tc>
        <w:tc>
          <w:tcPr>
            <w:tcW w:w="2354" w:type="dxa"/>
          </w:tcPr>
          <w:p w:rsidR="000B5723" w:rsidRPr="00CC6391" w:rsidRDefault="000B5723" w:rsidP="000B5723">
            <w:pPr>
              <w:pStyle w:val="af8"/>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0B5723" w:rsidRPr="00CC6391" w:rsidRDefault="000B5723" w:rsidP="000B5723">
            <w:pPr>
              <w:pStyle w:val="af8"/>
              <w:spacing w:before="0" w:after="0"/>
              <w:rPr>
                <w:color w:val="000000"/>
                <w:sz w:val="24"/>
                <w:szCs w:val="24"/>
              </w:rPr>
            </w:pPr>
            <w:r w:rsidRPr="00CC6391">
              <w:rPr>
                <w:color w:val="000000"/>
                <w:sz w:val="24"/>
                <w:szCs w:val="24"/>
              </w:rPr>
              <w:t>Дата платежа</w:t>
            </w:r>
          </w:p>
        </w:tc>
        <w:tc>
          <w:tcPr>
            <w:tcW w:w="2438" w:type="dxa"/>
          </w:tcPr>
          <w:p w:rsidR="000B5723" w:rsidRPr="00CC6391" w:rsidRDefault="000B5723" w:rsidP="000B5723">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1.</w:t>
            </w:r>
          </w:p>
        </w:tc>
        <w:tc>
          <w:tcPr>
            <w:tcW w:w="2880" w:type="dxa"/>
          </w:tcPr>
          <w:p w:rsidR="000B5723" w:rsidRPr="00CC6391" w:rsidRDefault="000B5723" w:rsidP="000B5723">
            <w:pPr>
              <w:pStyle w:val="afb"/>
              <w:spacing w:before="0" w:after="0"/>
              <w:rPr>
                <w:color w:val="000000"/>
                <w:szCs w:val="24"/>
              </w:rPr>
            </w:pPr>
            <w:r w:rsidRPr="00CC6391">
              <w:rPr>
                <w:color w:val="000000"/>
                <w:szCs w:val="24"/>
              </w:rPr>
              <w:t>1-й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2.</w:t>
            </w:r>
          </w:p>
        </w:tc>
        <w:tc>
          <w:tcPr>
            <w:tcW w:w="2880" w:type="dxa"/>
          </w:tcPr>
          <w:p w:rsidR="000B5723" w:rsidRPr="00CC6391" w:rsidRDefault="000B5723" w:rsidP="000B5723">
            <w:pPr>
              <w:pStyle w:val="afb"/>
              <w:spacing w:before="0" w:after="0"/>
              <w:rPr>
                <w:color w:val="000000"/>
                <w:szCs w:val="24"/>
              </w:rPr>
            </w:pPr>
            <w:r w:rsidRPr="00CC6391">
              <w:rPr>
                <w:color w:val="000000"/>
                <w:szCs w:val="24"/>
              </w:rPr>
              <w:t>2-й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3.</w:t>
            </w:r>
          </w:p>
        </w:tc>
        <w:tc>
          <w:tcPr>
            <w:tcW w:w="2880" w:type="dxa"/>
          </w:tcPr>
          <w:p w:rsidR="000B5723" w:rsidRPr="00CC6391" w:rsidRDefault="000B5723" w:rsidP="000B5723">
            <w:pPr>
              <w:pStyle w:val="afb"/>
              <w:spacing w:before="0" w:after="0"/>
              <w:rPr>
                <w:color w:val="000000"/>
                <w:szCs w:val="24"/>
              </w:rPr>
            </w:pPr>
            <w:r w:rsidRPr="00CC6391">
              <w:rPr>
                <w:color w:val="000000"/>
                <w:szCs w:val="24"/>
              </w:rPr>
              <w:t>3-й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r w:rsidRPr="00CC6391">
              <w:rPr>
                <w:color w:val="000000"/>
                <w:szCs w:val="24"/>
              </w:rPr>
              <w:t>Гарантийные удержания</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3708" w:type="dxa"/>
            <w:gridSpan w:val="2"/>
          </w:tcPr>
          <w:p w:rsidR="000B5723" w:rsidRPr="00CC6391" w:rsidRDefault="000B5723" w:rsidP="000B5723">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НДС (18%)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ИТОГО СУММА:</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bl>
    <w:p w:rsidR="00927FF6" w:rsidRDefault="00927FF6" w:rsidP="000B5723">
      <w:pPr>
        <w:spacing w:line="240" w:lineRule="auto"/>
        <w:ind w:firstLine="0"/>
        <w:rPr>
          <w:b/>
          <w:color w:val="000000"/>
          <w:sz w:val="24"/>
          <w:szCs w:val="24"/>
        </w:rPr>
      </w:pPr>
    </w:p>
    <w:p w:rsidR="000B5723" w:rsidRPr="000B5723" w:rsidRDefault="000B5723" w:rsidP="000B5723">
      <w:pPr>
        <w:spacing w:line="240" w:lineRule="auto"/>
        <w:ind w:firstLine="0"/>
        <w:rPr>
          <w:b/>
          <w:color w:val="000000"/>
          <w:sz w:val="24"/>
          <w:szCs w:val="24"/>
        </w:rPr>
      </w:pPr>
      <w:r w:rsidRPr="000B5723">
        <w:rPr>
          <w:b/>
          <w:color w:val="000000"/>
          <w:sz w:val="24"/>
          <w:szCs w:val="24"/>
        </w:rPr>
        <w:t xml:space="preserve">По Лоту № </w:t>
      </w:r>
      <w:r w:rsidR="00927FF6">
        <w:rPr>
          <w:b/>
          <w:color w:val="000000"/>
          <w:sz w:val="24"/>
          <w:szCs w:val="24"/>
        </w:rPr>
        <w:t>3</w:t>
      </w:r>
      <w:r w:rsidRPr="000B5723">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0B5723" w:rsidRPr="00CC6391" w:rsidTr="000B5723">
        <w:tc>
          <w:tcPr>
            <w:tcW w:w="828" w:type="dxa"/>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0B5723" w:rsidRPr="00CC6391" w:rsidRDefault="000B5723" w:rsidP="000B5723">
            <w:pPr>
              <w:pStyle w:val="af8"/>
              <w:spacing w:before="0" w:after="0"/>
              <w:rPr>
                <w:color w:val="000000"/>
                <w:sz w:val="24"/>
                <w:szCs w:val="24"/>
              </w:rPr>
            </w:pPr>
            <w:r w:rsidRPr="00CC6391">
              <w:rPr>
                <w:color w:val="000000"/>
                <w:sz w:val="24"/>
                <w:szCs w:val="24"/>
              </w:rPr>
              <w:t>Порядок платежей</w:t>
            </w:r>
          </w:p>
        </w:tc>
        <w:tc>
          <w:tcPr>
            <w:tcW w:w="2354" w:type="dxa"/>
          </w:tcPr>
          <w:p w:rsidR="000B5723" w:rsidRPr="00CC6391" w:rsidRDefault="000B5723" w:rsidP="000B5723">
            <w:pPr>
              <w:pStyle w:val="af8"/>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0B5723" w:rsidRPr="00CC6391" w:rsidRDefault="000B5723" w:rsidP="000B5723">
            <w:pPr>
              <w:pStyle w:val="af8"/>
              <w:spacing w:before="0" w:after="0"/>
              <w:rPr>
                <w:color w:val="000000"/>
                <w:sz w:val="24"/>
                <w:szCs w:val="24"/>
              </w:rPr>
            </w:pPr>
            <w:r w:rsidRPr="00CC6391">
              <w:rPr>
                <w:color w:val="000000"/>
                <w:sz w:val="24"/>
                <w:szCs w:val="24"/>
              </w:rPr>
              <w:t>Дата платежа</w:t>
            </w:r>
          </w:p>
        </w:tc>
        <w:tc>
          <w:tcPr>
            <w:tcW w:w="2438" w:type="dxa"/>
          </w:tcPr>
          <w:p w:rsidR="000B5723" w:rsidRPr="00CC6391" w:rsidRDefault="000B5723" w:rsidP="000B5723">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1.</w:t>
            </w:r>
          </w:p>
        </w:tc>
        <w:tc>
          <w:tcPr>
            <w:tcW w:w="2880" w:type="dxa"/>
          </w:tcPr>
          <w:p w:rsidR="000B5723" w:rsidRPr="00CC6391" w:rsidRDefault="000B5723" w:rsidP="000B5723">
            <w:pPr>
              <w:pStyle w:val="afb"/>
              <w:spacing w:before="0" w:after="0"/>
              <w:rPr>
                <w:color w:val="000000"/>
                <w:szCs w:val="24"/>
              </w:rPr>
            </w:pPr>
            <w:r w:rsidRPr="00CC6391">
              <w:rPr>
                <w:color w:val="000000"/>
                <w:szCs w:val="24"/>
              </w:rPr>
              <w:t>1-й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2.</w:t>
            </w:r>
          </w:p>
        </w:tc>
        <w:tc>
          <w:tcPr>
            <w:tcW w:w="2880" w:type="dxa"/>
          </w:tcPr>
          <w:p w:rsidR="000B5723" w:rsidRPr="00CC6391" w:rsidRDefault="000B5723" w:rsidP="000B5723">
            <w:pPr>
              <w:pStyle w:val="afb"/>
              <w:spacing w:before="0" w:after="0"/>
              <w:rPr>
                <w:color w:val="000000"/>
                <w:szCs w:val="24"/>
              </w:rPr>
            </w:pPr>
            <w:r w:rsidRPr="00CC6391">
              <w:rPr>
                <w:color w:val="000000"/>
                <w:szCs w:val="24"/>
              </w:rPr>
              <w:t>2-й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3.</w:t>
            </w:r>
          </w:p>
        </w:tc>
        <w:tc>
          <w:tcPr>
            <w:tcW w:w="2880" w:type="dxa"/>
          </w:tcPr>
          <w:p w:rsidR="000B5723" w:rsidRPr="00CC6391" w:rsidRDefault="000B5723" w:rsidP="000B5723">
            <w:pPr>
              <w:pStyle w:val="afb"/>
              <w:spacing w:before="0" w:after="0"/>
              <w:rPr>
                <w:color w:val="000000"/>
                <w:szCs w:val="24"/>
              </w:rPr>
            </w:pPr>
            <w:r w:rsidRPr="00CC6391">
              <w:rPr>
                <w:color w:val="000000"/>
                <w:szCs w:val="24"/>
              </w:rPr>
              <w:t>3-й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r w:rsidRPr="00CC6391">
              <w:rPr>
                <w:color w:val="000000"/>
                <w:szCs w:val="24"/>
              </w:rPr>
              <w:t>Гарантийные удержания</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3708" w:type="dxa"/>
            <w:gridSpan w:val="2"/>
          </w:tcPr>
          <w:p w:rsidR="000B5723" w:rsidRPr="00CC6391" w:rsidRDefault="000B5723" w:rsidP="000B5723">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НДС (18%)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ИТОГО СУММА:</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bl>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927FF6" w:rsidRDefault="00927FF6" w:rsidP="00927FF6">
      <w:pPr>
        <w:pStyle w:val="a4"/>
        <w:numPr>
          <w:ilvl w:val="0"/>
          <w:numId w:val="0"/>
        </w:numPr>
        <w:spacing w:line="276" w:lineRule="auto"/>
        <w:rPr>
          <w:b/>
          <w:sz w:val="24"/>
          <w:szCs w:val="24"/>
        </w:rPr>
      </w:pPr>
      <w:bookmarkStart w:id="45" w:name="_Toc90385117"/>
      <w:bookmarkStart w:id="46" w:name="_Toc423378602"/>
      <w:bookmarkStart w:id="47" w:name="_Toc423421105"/>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7E2A40"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A313EF" w:rsidRPr="00A313EF" w:rsidRDefault="00A313EF" w:rsidP="00FF6AB5">
      <w:pPr>
        <w:spacing w:line="276" w:lineRule="auto"/>
        <w:ind w:firstLine="0"/>
        <w:rPr>
          <w:color w:val="000000"/>
          <w:sz w:val="24"/>
          <w:szCs w:val="24"/>
        </w:rPr>
      </w:pPr>
      <w:r w:rsidRPr="00A313EF">
        <w:rPr>
          <w:b/>
          <w:color w:val="000000"/>
          <w:sz w:val="24"/>
          <w:szCs w:val="24"/>
        </w:rPr>
        <w:t>По Лоту № 1:</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jc w:val="center"/>
        <w:rPr>
          <w:b/>
          <w:bCs/>
          <w:color w:val="000000"/>
          <w:sz w:val="24"/>
          <w:szCs w:val="24"/>
        </w:rPr>
      </w:pPr>
      <w:r w:rsidRPr="00CC6391">
        <w:rPr>
          <w:b/>
          <w:bCs/>
          <w:color w:val="000000"/>
          <w:sz w:val="24"/>
          <w:szCs w:val="24"/>
        </w:rPr>
        <w:t>«Обязательные» условия Договора</w:t>
      </w:r>
    </w:p>
    <w:p w:rsidR="00A313EF" w:rsidRPr="00CC6391" w:rsidRDefault="00A313EF" w:rsidP="00A313E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A313E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Default="00A313EF" w:rsidP="00FF6AB5">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jc w:val="center"/>
        <w:rPr>
          <w:b/>
          <w:bCs/>
          <w:color w:val="000000"/>
          <w:sz w:val="24"/>
          <w:szCs w:val="24"/>
        </w:rPr>
      </w:pPr>
      <w:r w:rsidRPr="00CC6391">
        <w:rPr>
          <w:b/>
          <w:bCs/>
          <w:color w:val="000000"/>
          <w:sz w:val="24"/>
          <w:szCs w:val="24"/>
        </w:rPr>
        <w:t>«Обязательные» условия Договора</w:t>
      </w:r>
    </w:p>
    <w:p w:rsidR="00A313EF" w:rsidRPr="00CC6391" w:rsidRDefault="00A313EF" w:rsidP="00A313E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A313E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6" w:name="_Toc90385120"/>
      <w:bookmarkStart w:id="57" w:name="_Toc423378605"/>
      <w:bookmarkStart w:id="58" w:name="_Toc423421108"/>
      <w:r w:rsidRPr="00CC6391">
        <w:rPr>
          <w:sz w:val="24"/>
          <w:szCs w:val="24"/>
        </w:rPr>
        <w:br w:type="page"/>
      </w: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64C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A313EF" w:rsidRPr="00CC6391" w:rsidTr="00A313EF">
        <w:trPr>
          <w:cantSplit/>
        </w:trPr>
        <w:tc>
          <w:tcPr>
            <w:tcW w:w="828"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A313EF" w:rsidRPr="00CC6391" w:rsidTr="00A313EF">
        <w:trPr>
          <w:cantSplit/>
        </w:trPr>
        <w:tc>
          <w:tcPr>
            <w:tcW w:w="828" w:type="dxa"/>
            <w:vMerge/>
          </w:tcPr>
          <w:p w:rsidR="00A313EF" w:rsidRPr="00CC6391" w:rsidRDefault="00A313EF" w:rsidP="00A313EF">
            <w:pPr>
              <w:pStyle w:val="af8"/>
              <w:tabs>
                <w:tab w:val="num" w:pos="0"/>
              </w:tabs>
              <w:spacing w:before="0" w:after="0" w:line="276" w:lineRule="auto"/>
              <w:ind w:left="0"/>
              <w:rPr>
                <w:sz w:val="24"/>
                <w:szCs w:val="24"/>
              </w:rPr>
            </w:pPr>
          </w:p>
        </w:tc>
        <w:tc>
          <w:tcPr>
            <w:tcW w:w="2520" w:type="dxa"/>
            <w:vMerge/>
          </w:tcPr>
          <w:p w:rsidR="00A313EF" w:rsidRPr="00CC6391" w:rsidRDefault="00A313EF" w:rsidP="00A313EF">
            <w:pPr>
              <w:pStyle w:val="af8"/>
              <w:tabs>
                <w:tab w:val="num" w:pos="0"/>
              </w:tabs>
              <w:spacing w:before="0" w:after="0" w:line="276" w:lineRule="auto"/>
              <w:ind w:left="0"/>
              <w:rPr>
                <w:sz w:val="24"/>
                <w:szCs w:val="24"/>
              </w:rPr>
            </w:pPr>
          </w:p>
        </w:tc>
        <w:tc>
          <w:tcPr>
            <w:tcW w:w="1970" w:type="dxa"/>
            <w:vMerge/>
          </w:tcPr>
          <w:p w:rsidR="00A313EF" w:rsidRPr="00CC6391" w:rsidRDefault="00A313EF" w:rsidP="00A313EF">
            <w:pPr>
              <w:pStyle w:val="af8"/>
              <w:tabs>
                <w:tab w:val="num" w:pos="0"/>
              </w:tabs>
              <w:spacing w:before="0" w:after="0" w:line="276" w:lineRule="auto"/>
              <w:ind w:left="0"/>
              <w:rPr>
                <w:sz w:val="24"/>
                <w:szCs w:val="24"/>
              </w:rPr>
            </w:pPr>
          </w:p>
        </w:tc>
        <w:tc>
          <w:tcPr>
            <w:tcW w:w="1713" w:type="dxa"/>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A313EF" w:rsidRPr="00CC6391" w:rsidRDefault="00A313EF" w:rsidP="00A313EF">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9" w:type="dxa"/>
            <w:vMerge/>
          </w:tcPr>
          <w:p w:rsidR="00A313EF" w:rsidRPr="00CC6391" w:rsidRDefault="00A313EF" w:rsidP="00A313EF">
            <w:pPr>
              <w:pStyle w:val="af8"/>
              <w:tabs>
                <w:tab w:val="num" w:pos="0"/>
              </w:tabs>
              <w:spacing w:before="0" w:after="0" w:line="276" w:lineRule="auto"/>
              <w:ind w:left="0"/>
              <w:rPr>
                <w:sz w:val="24"/>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313EF" w:rsidP="00A313EF">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5318" w:type="dxa"/>
            <w:gridSpan w:val="3"/>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ИТОГО</w:t>
            </w:r>
          </w:p>
        </w:tc>
        <w:tc>
          <w:tcPr>
            <w:tcW w:w="1713" w:type="dxa"/>
          </w:tcPr>
          <w:p w:rsidR="00A313EF" w:rsidRPr="00CC6391" w:rsidRDefault="00A313EF" w:rsidP="00A313EF">
            <w:pPr>
              <w:pStyle w:val="afb"/>
              <w:tabs>
                <w:tab w:val="num" w:pos="0"/>
              </w:tabs>
              <w:spacing w:before="0" w:after="0" w:line="276" w:lineRule="auto"/>
              <w:ind w:left="0"/>
              <w:jc w:val="center"/>
              <w:rPr>
                <w:b/>
                <w:szCs w:val="24"/>
              </w:rPr>
            </w:pP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100%</w:t>
            </w: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Х</w:t>
            </w:r>
          </w:p>
        </w:tc>
      </w:tr>
    </w:tbl>
    <w:p w:rsidR="00A313EF" w:rsidRPr="00CC6391" w:rsidRDefault="00A313EF" w:rsidP="00A313EF">
      <w:pPr>
        <w:tabs>
          <w:tab w:val="num" w:pos="0"/>
        </w:tabs>
        <w:spacing w:line="276" w:lineRule="auto"/>
        <w:ind w:firstLine="0"/>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A313EF" w:rsidRPr="00CC6391" w:rsidTr="00A313EF">
        <w:trPr>
          <w:cantSplit/>
        </w:trPr>
        <w:tc>
          <w:tcPr>
            <w:tcW w:w="828"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A313EF" w:rsidRPr="00CC6391" w:rsidTr="00A313EF">
        <w:trPr>
          <w:cantSplit/>
        </w:trPr>
        <w:tc>
          <w:tcPr>
            <w:tcW w:w="828" w:type="dxa"/>
            <w:vMerge/>
          </w:tcPr>
          <w:p w:rsidR="00A313EF" w:rsidRPr="00CC6391" w:rsidRDefault="00A313EF" w:rsidP="00A313EF">
            <w:pPr>
              <w:pStyle w:val="af8"/>
              <w:tabs>
                <w:tab w:val="num" w:pos="0"/>
              </w:tabs>
              <w:spacing w:before="0" w:after="0" w:line="276" w:lineRule="auto"/>
              <w:ind w:left="0"/>
              <w:rPr>
                <w:sz w:val="24"/>
                <w:szCs w:val="24"/>
              </w:rPr>
            </w:pPr>
          </w:p>
        </w:tc>
        <w:tc>
          <w:tcPr>
            <w:tcW w:w="2520" w:type="dxa"/>
            <w:vMerge/>
          </w:tcPr>
          <w:p w:rsidR="00A313EF" w:rsidRPr="00CC6391" w:rsidRDefault="00A313EF" w:rsidP="00A313EF">
            <w:pPr>
              <w:pStyle w:val="af8"/>
              <w:tabs>
                <w:tab w:val="num" w:pos="0"/>
              </w:tabs>
              <w:spacing w:before="0" w:after="0" w:line="276" w:lineRule="auto"/>
              <w:ind w:left="0"/>
              <w:rPr>
                <w:sz w:val="24"/>
                <w:szCs w:val="24"/>
              </w:rPr>
            </w:pPr>
          </w:p>
        </w:tc>
        <w:tc>
          <w:tcPr>
            <w:tcW w:w="1970" w:type="dxa"/>
            <w:vMerge/>
          </w:tcPr>
          <w:p w:rsidR="00A313EF" w:rsidRPr="00CC6391" w:rsidRDefault="00A313EF" w:rsidP="00A313EF">
            <w:pPr>
              <w:pStyle w:val="af8"/>
              <w:tabs>
                <w:tab w:val="num" w:pos="0"/>
              </w:tabs>
              <w:spacing w:before="0" w:after="0" w:line="276" w:lineRule="auto"/>
              <w:ind w:left="0"/>
              <w:rPr>
                <w:sz w:val="24"/>
                <w:szCs w:val="24"/>
              </w:rPr>
            </w:pPr>
          </w:p>
        </w:tc>
        <w:tc>
          <w:tcPr>
            <w:tcW w:w="1713" w:type="dxa"/>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A313EF" w:rsidRPr="00CC6391" w:rsidRDefault="00A313EF" w:rsidP="00A313EF">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9" w:type="dxa"/>
            <w:vMerge/>
          </w:tcPr>
          <w:p w:rsidR="00A313EF" w:rsidRPr="00CC6391" w:rsidRDefault="00A313EF" w:rsidP="00A313EF">
            <w:pPr>
              <w:pStyle w:val="af8"/>
              <w:tabs>
                <w:tab w:val="num" w:pos="0"/>
              </w:tabs>
              <w:spacing w:before="0" w:after="0" w:line="276" w:lineRule="auto"/>
              <w:ind w:left="0"/>
              <w:rPr>
                <w:sz w:val="24"/>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313EF" w:rsidP="00A313EF">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5318" w:type="dxa"/>
            <w:gridSpan w:val="3"/>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ИТОГО</w:t>
            </w:r>
          </w:p>
        </w:tc>
        <w:tc>
          <w:tcPr>
            <w:tcW w:w="1713" w:type="dxa"/>
          </w:tcPr>
          <w:p w:rsidR="00A313EF" w:rsidRPr="00CC6391" w:rsidRDefault="00A313EF" w:rsidP="00A313EF">
            <w:pPr>
              <w:pStyle w:val="afb"/>
              <w:tabs>
                <w:tab w:val="num" w:pos="0"/>
              </w:tabs>
              <w:spacing w:before="0" w:after="0" w:line="276" w:lineRule="auto"/>
              <w:ind w:left="0"/>
              <w:jc w:val="center"/>
              <w:rPr>
                <w:b/>
                <w:szCs w:val="24"/>
              </w:rPr>
            </w:pP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100%</w:t>
            </w: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Х</w:t>
            </w:r>
          </w:p>
        </w:tc>
      </w:tr>
    </w:tbl>
    <w:p w:rsidR="00A313EF" w:rsidRPr="00CC6391" w:rsidRDefault="00A313EF" w:rsidP="00A313EF">
      <w:pPr>
        <w:tabs>
          <w:tab w:val="num" w:pos="0"/>
        </w:tabs>
        <w:spacing w:line="276" w:lineRule="auto"/>
        <w:ind w:firstLine="0"/>
        <w:rPr>
          <w:color w:val="000000"/>
          <w:sz w:val="24"/>
          <w:szCs w:val="24"/>
        </w:rPr>
      </w:pPr>
    </w:p>
    <w:p w:rsidR="00A313EF" w:rsidRPr="00CC6391" w:rsidRDefault="00A313E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Pr="00CC6391" w:rsidRDefault="00A313EF"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A313EF" w:rsidRPr="00CC6391" w:rsidRDefault="00A313EF" w:rsidP="00A313EF">
      <w:pPr>
        <w:pStyle w:val="a4"/>
        <w:numPr>
          <w:ilvl w:val="2"/>
          <w:numId w:val="46"/>
        </w:numPr>
        <w:spacing w:line="276" w:lineRule="auto"/>
        <w:ind w:left="0" w:firstLine="0"/>
        <w:rPr>
          <w:b/>
          <w:sz w:val="24"/>
          <w:szCs w:val="24"/>
        </w:rPr>
      </w:pPr>
      <w:r w:rsidRPr="00CC6391">
        <w:rPr>
          <w:b/>
          <w:sz w:val="24"/>
          <w:szCs w:val="24"/>
        </w:rPr>
        <w:t>Инструкции по заполнению</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A313EF" w:rsidRPr="00CC6391" w:rsidRDefault="00A313EF" w:rsidP="00A313EF">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A313EF" w:rsidRPr="00CC6391" w:rsidRDefault="00A313EF" w:rsidP="00A313EF">
      <w:pPr>
        <w:pStyle w:val="a4"/>
        <w:numPr>
          <w:ilvl w:val="0"/>
          <w:numId w:val="41"/>
        </w:numPr>
        <w:tabs>
          <w:tab w:val="left" w:pos="1276"/>
        </w:tabs>
        <w:spacing w:line="276" w:lineRule="auto"/>
        <w:ind w:left="709" w:hanging="709"/>
        <w:rPr>
          <w:sz w:val="24"/>
          <w:szCs w:val="24"/>
        </w:rPr>
      </w:pPr>
      <w:r w:rsidRPr="00CC6391">
        <w:rPr>
          <w:sz w:val="24"/>
          <w:szCs w:val="24"/>
        </w:rPr>
        <w:t>перечень выполняемых генеральным подрядчиком и каждым субподрядчиком работ;</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4) </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сроки выполнения работ для генерального подрядчика и каждого субподрядчика в  соответствии с Графиком </w:t>
      </w:r>
      <w:proofErr w:type="gramStart"/>
      <w:r w:rsidRPr="00CC6391">
        <w:rPr>
          <w:sz w:val="24"/>
          <w:szCs w:val="24"/>
        </w:rPr>
        <w:t>поставки товара/выполнения работ/оказания</w:t>
      </w:r>
      <w:proofErr w:type="gramEnd"/>
      <w:r w:rsidRPr="00CC6391">
        <w:rPr>
          <w:sz w:val="24"/>
          <w:szCs w:val="24"/>
        </w:rPr>
        <w:t xml:space="preserve"> услуг (форма 3).</w:t>
      </w: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Pr="00CC6391" w:rsidRDefault="00A313EF"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67" w:name="_Ref93268095"/>
      <w:bookmarkStart w:id="68" w:name="_Ref93268099"/>
      <w:bookmarkStart w:id="69" w:name="_Toc93293102"/>
      <w:bookmarkStart w:id="70"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1" w:name="_Toc90385125"/>
      <w:bookmarkEnd w:id="63"/>
      <w:bookmarkEnd w:id="64"/>
      <w:bookmarkEnd w:id="67"/>
      <w:bookmarkEnd w:id="68"/>
      <w:bookmarkEnd w:id="69"/>
      <w:bookmarkEnd w:id="70"/>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1"/>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64C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A313EF" w:rsidRPr="00CC6391" w:rsidTr="00A313EF">
        <w:trPr>
          <w:cantSplit/>
        </w:trPr>
        <w:tc>
          <w:tcPr>
            <w:tcW w:w="822"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A313EF" w:rsidRPr="00CC6391" w:rsidRDefault="00A313EF" w:rsidP="00A313EF">
            <w:pPr>
              <w:pStyle w:val="af8"/>
              <w:spacing w:before="0" w:after="0" w:line="276" w:lineRule="auto"/>
              <w:rPr>
                <w:sz w:val="24"/>
                <w:szCs w:val="24"/>
              </w:rPr>
            </w:pPr>
            <w:r w:rsidRPr="00CC6391">
              <w:rPr>
                <w:sz w:val="24"/>
                <w:szCs w:val="24"/>
              </w:rPr>
              <w:t>Наименование</w:t>
            </w:r>
          </w:p>
        </w:tc>
        <w:tc>
          <w:tcPr>
            <w:tcW w:w="1967"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A313EF" w:rsidRPr="00CC6391" w:rsidRDefault="00A313EF" w:rsidP="00A313EF">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Сроки выполнения (начало и окончание) </w:t>
            </w:r>
          </w:p>
        </w:tc>
      </w:tr>
      <w:tr w:rsidR="00A313EF" w:rsidRPr="00CC6391" w:rsidTr="00A313EF">
        <w:trPr>
          <w:cantSplit/>
        </w:trPr>
        <w:tc>
          <w:tcPr>
            <w:tcW w:w="822" w:type="dxa"/>
            <w:vMerge/>
          </w:tcPr>
          <w:p w:rsidR="00A313EF" w:rsidRPr="00CC6391" w:rsidRDefault="00A313EF" w:rsidP="00A313EF">
            <w:pPr>
              <w:pStyle w:val="af8"/>
              <w:spacing w:before="0" w:after="0" w:line="276" w:lineRule="auto"/>
              <w:rPr>
                <w:sz w:val="24"/>
                <w:szCs w:val="24"/>
              </w:rPr>
            </w:pPr>
          </w:p>
        </w:tc>
        <w:tc>
          <w:tcPr>
            <w:tcW w:w="2706" w:type="dxa"/>
            <w:vMerge/>
          </w:tcPr>
          <w:p w:rsidR="00A313EF" w:rsidRPr="00CC6391" w:rsidRDefault="00A313EF" w:rsidP="00A313EF">
            <w:pPr>
              <w:pStyle w:val="af8"/>
              <w:spacing w:before="0" w:after="0" w:line="276" w:lineRule="auto"/>
              <w:rPr>
                <w:sz w:val="24"/>
                <w:szCs w:val="24"/>
              </w:rPr>
            </w:pPr>
          </w:p>
        </w:tc>
        <w:tc>
          <w:tcPr>
            <w:tcW w:w="1967" w:type="dxa"/>
            <w:vMerge/>
          </w:tcPr>
          <w:p w:rsidR="00A313EF" w:rsidRPr="00CC6391" w:rsidRDefault="00A313EF" w:rsidP="00A313EF">
            <w:pPr>
              <w:pStyle w:val="af8"/>
              <w:spacing w:before="0" w:after="0" w:line="276" w:lineRule="auto"/>
              <w:rPr>
                <w:sz w:val="24"/>
                <w:szCs w:val="24"/>
              </w:rPr>
            </w:pPr>
          </w:p>
        </w:tc>
        <w:tc>
          <w:tcPr>
            <w:tcW w:w="1708" w:type="dxa"/>
          </w:tcPr>
          <w:p w:rsidR="00A313EF" w:rsidRPr="00CC6391" w:rsidRDefault="00A313EF" w:rsidP="00A313EF">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A313EF" w:rsidRPr="00CC6391" w:rsidRDefault="00A313EF" w:rsidP="00A313EF">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8" w:type="dxa"/>
            <w:vMerge/>
          </w:tcPr>
          <w:p w:rsidR="00A313EF" w:rsidRPr="00CC6391" w:rsidRDefault="00A313EF" w:rsidP="00A313EF">
            <w:pPr>
              <w:pStyle w:val="af8"/>
              <w:spacing w:before="0" w:after="0" w:line="276" w:lineRule="auto"/>
              <w:rPr>
                <w:sz w:val="24"/>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поставка товара</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выполнение работ</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оказание услуг</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313EF" w:rsidP="00A313EF">
            <w:pPr>
              <w:pStyle w:val="afb"/>
              <w:spacing w:before="0" w:after="0" w:line="276" w:lineRule="auto"/>
              <w:ind w:left="0"/>
              <w:rPr>
                <w:color w:val="000000"/>
                <w:szCs w:val="24"/>
              </w:rPr>
            </w:pPr>
            <w:r w:rsidRPr="00CC6391">
              <w:rPr>
                <w:color w:val="000000"/>
                <w:szCs w:val="24"/>
              </w:rPr>
              <w:t>…</w:t>
            </w:r>
          </w:p>
        </w:tc>
        <w:tc>
          <w:tcPr>
            <w:tcW w:w="2706" w:type="dxa"/>
          </w:tcPr>
          <w:p w:rsidR="00A313EF" w:rsidRPr="00CC6391" w:rsidRDefault="00A313EF" w:rsidP="00A313EF">
            <w:pPr>
              <w:pStyle w:val="afb"/>
              <w:spacing w:before="0" w:after="0" w:line="276" w:lineRule="auto"/>
              <w:rPr>
                <w:szCs w:val="24"/>
              </w:rPr>
            </w:pP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5495" w:type="dxa"/>
            <w:gridSpan w:val="3"/>
          </w:tcPr>
          <w:p w:rsidR="00A313EF" w:rsidRPr="00CC6391" w:rsidRDefault="00A313EF" w:rsidP="00A313EF">
            <w:pPr>
              <w:pStyle w:val="afb"/>
              <w:spacing w:before="0" w:after="0" w:line="276" w:lineRule="auto"/>
              <w:rPr>
                <w:b/>
                <w:szCs w:val="24"/>
              </w:rPr>
            </w:pPr>
            <w:r w:rsidRPr="00CC6391">
              <w:rPr>
                <w:b/>
                <w:szCs w:val="24"/>
              </w:rPr>
              <w:t>ИТОГО:</w:t>
            </w:r>
          </w:p>
        </w:tc>
        <w:tc>
          <w:tcPr>
            <w:tcW w:w="1708" w:type="dxa"/>
          </w:tcPr>
          <w:p w:rsidR="00A313EF" w:rsidRPr="00CC6391" w:rsidRDefault="00A313EF" w:rsidP="00A313EF">
            <w:pPr>
              <w:pStyle w:val="afb"/>
              <w:spacing w:before="0" w:after="0" w:line="276" w:lineRule="auto"/>
              <w:jc w:val="center"/>
              <w:rPr>
                <w:b/>
                <w:szCs w:val="24"/>
              </w:rPr>
            </w:pPr>
          </w:p>
        </w:tc>
        <w:tc>
          <w:tcPr>
            <w:tcW w:w="1581" w:type="dxa"/>
          </w:tcPr>
          <w:p w:rsidR="00A313EF" w:rsidRPr="00CC6391" w:rsidRDefault="00A313EF" w:rsidP="00A313EF">
            <w:pPr>
              <w:pStyle w:val="afb"/>
              <w:spacing w:before="0" w:after="0" w:line="276" w:lineRule="auto"/>
              <w:jc w:val="center"/>
              <w:rPr>
                <w:b/>
                <w:szCs w:val="24"/>
              </w:rPr>
            </w:pPr>
            <w:r w:rsidRPr="00CC6391">
              <w:rPr>
                <w:b/>
                <w:szCs w:val="24"/>
              </w:rPr>
              <w:t>100%</w:t>
            </w:r>
          </w:p>
        </w:tc>
        <w:tc>
          <w:tcPr>
            <w:tcW w:w="1578" w:type="dxa"/>
          </w:tcPr>
          <w:p w:rsidR="00A313EF" w:rsidRPr="00CC6391" w:rsidRDefault="00A313EF" w:rsidP="00A313EF">
            <w:pPr>
              <w:pStyle w:val="afb"/>
              <w:spacing w:before="0" w:after="0" w:line="276" w:lineRule="auto"/>
              <w:jc w:val="center"/>
              <w:rPr>
                <w:b/>
                <w:szCs w:val="24"/>
              </w:rPr>
            </w:pPr>
            <w:r w:rsidRPr="00CC6391">
              <w:rPr>
                <w:b/>
                <w:szCs w:val="24"/>
              </w:rPr>
              <w:t>Х</w:t>
            </w:r>
          </w:p>
        </w:tc>
      </w:tr>
    </w:tbl>
    <w:p w:rsidR="00A313EF" w:rsidRDefault="00A313EF" w:rsidP="006173D7">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A313EF" w:rsidRPr="00CC6391" w:rsidTr="00A313EF">
        <w:trPr>
          <w:cantSplit/>
        </w:trPr>
        <w:tc>
          <w:tcPr>
            <w:tcW w:w="822"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A313EF" w:rsidRPr="00CC6391" w:rsidRDefault="00A313EF" w:rsidP="00A313EF">
            <w:pPr>
              <w:pStyle w:val="af8"/>
              <w:spacing w:before="0" w:after="0" w:line="276" w:lineRule="auto"/>
              <w:rPr>
                <w:sz w:val="24"/>
                <w:szCs w:val="24"/>
              </w:rPr>
            </w:pPr>
            <w:r w:rsidRPr="00CC6391">
              <w:rPr>
                <w:sz w:val="24"/>
                <w:szCs w:val="24"/>
              </w:rPr>
              <w:t>Наименование</w:t>
            </w:r>
          </w:p>
        </w:tc>
        <w:tc>
          <w:tcPr>
            <w:tcW w:w="1967"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A313EF" w:rsidRPr="00CC6391" w:rsidRDefault="00A313EF" w:rsidP="00A313EF">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Сроки выполнения (начало и окончание) </w:t>
            </w:r>
          </w:p>
        </w:tc>
      </w:tr>
      <w:tr w:rsidR="00A313EF" w:rsidRPr="00CC6391" w:rsidTr="00A313EF">
        <w:trPr>
          <w:cantSplit/>
        </w:trPr>
        <w:tc>
          <w:tcPr>
            <w:tcW w:w="822" w:type="dxa"/>
            <w:vMerge/>
          </w:tcPr>
          <w:p w:rsidR="00A313EF" w:rsidRPr="00CC6391" w:rsidRDefault="00A313EF" w:rsidP="00A313EF">
            <w:pPr>
              <w:pStyle w:val="af8"/>
              <w:spacing w:before="0" w:after="0" w:line="276" w:lineRule="auto"/>
              <w:rPr>
                <w:sz w:val="24"/>
                <w:szCs w:val="24"/>
              </w:rPr>
            </w:pPr>
          </w:p>
        </w:tc>
        <w:tc>
          <w:tcPr>
            <w:tcW w:w="2706" w:type="dxa"/>
            <w:vMerge/>
          </w:tcPr>
          <w:p w:rsidR="00A313EF" w:rsidRPr="00CC6391" w:rsidRDefault="00A313EF" w:rsidP="00A313EF">
            <w:pPr>
              <w:pStyle w:val="af8"/>
              <w:spacing w:before="0" w:after="0" w:line="276" w:lineRule="auto"/>
              <w:rPr>
                <w:sz w:val="24"/>
                <w:szCs w:val="24"/>
              </w:rPr>
            </w:pPr>
          </w:p>
        </w:tc>
        <w:tc>
          <w:tcPr>
            <w:tcW w:w="1967" w:type="dxa"/>
            <w:vMerge/>
          </w:tcPr>
          <w:p w:rsidR="00A313EF" w:rsidRPr="00CC6391" w:rsidRDefault="00A313EF" w:rsidP="00A313EF">
            <w:pPr>
              <w:pStyle w:val="af8"/>
              <w:spacing w:before="0" w:after="0" w:line="276" w:lineRule="auto"/>
              <w:rPr>
                <w:sz w:val="24"/>
                <w:szCs w:val="24"/>
              </w:rPr>
            </w:pPr>
          </w:p>
        </w:tc>
        <w:tc>
          <w:tcPr>
            <w:tcW w:w="1708" w:type="dxa"/>
          </w:tcPr>
          <w:p w:rsidR="00A313EF" w:rsidRPr="00CC6391" w:rsidRDefault="00A313EF" w:rsidP="00A313EF">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A313EF" w:rsidRPr="00CC6391" w:rsidRDefault="00A313EF" w:rsidP="00A313EF">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8" w:type="dxa"/>
            <w:vMerge/>
          </w:tcPr>
          <w:p w:rsidR="00A313EF" w:rsidRPr="00CC6391" w:rsidRDefault="00A313EF" w:rsidP="00A313EF">
            <w:pPr>
              <w:pStyle w:val="af8"/>
              <w:spacing w:before="0" w:after="0" w:line="276" w:lineRule="auto"/>
              <w:rPr>
                <w:sz w:val="24"/>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поставка товара</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выполнение работ</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оказание услуг</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313EF" w:rsidP="00A313EF">
            <w:pPr>
              <w:pStyle w:val="afb"/>
              <w:spacing w:before="0" w:after="0" w:line="276" w:lineRule="auto"/>
              <w:ind w:left="0"/>
              <w:rPr>
                <w:color w:val="000000"/>
                <w:szCs w:val="24"/>
              </w:rPr>
            </w:pPr>
            <w:r w:rsidRPr="00CC6391">
              <w:rPr>
                <w:color w:val="000000"/>
                <w:szCs w:val="24"/>
              </w:rPr>
              <w:t>…</w:t>
            </w:r>
          </w:p>
        </w:tc>
        <w:tc>
          <w:tcPr>
            <w:tcW w:w="2706" w:type="dxa"/>
          </w:tcPr>
          <w:p w:rsidR="00A313EF" w:rsidRPr="00CC6391" w:rsidRDefault="00A313EF" w:rsidP="00A313EF">
            <w:pPr>
              <w:pStyle w:val="afb"/>
              <w:spacing w:before="0" w:after="0" w:line="276" w:lineRule="auto"/>
              <w:rPr>
                <w:szCs w:val="24"/>
              </w:rPr>
            </w:pP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5495" w:type="dxa"/>
            <w:gridSpan w:val="3"/>
          </w:tcPr>
          <w:p w:rsidR="00A313EF" w:rsidRPr="00CC6391" w:rsidRDefault="00A313EF" w:rsidP="00A313EF">
            <w:pPr>
              <w:pStyle w:val="afb"/>
              <w:spacing w:before="0" w:after="0" w:line="276" w:lineRule="auto"/>
              <w:rPr>
                <w:b/>
                <w:szCs w:val="24"/>
              </w:rPr>
            </w:pPr>
            <w:r w:rsidRPr="00CC6391">
              <w:rPr>
                <w:b/>
                <w:szCs w:val="24"/>
              </w:rPr>
              <w:t>ИТОГО:</w:t>
            </w:r>
          </w:p>
        </w:tc>
        <w:tc>
          <w:tcPr>
            <w:tcW w:w="1708" w:type="dxa"/>
          </w:tcPr>
          <w:p w:rsidR="00A313EF" w:rsidRPr="00CC6391" w:rsidRDefault="00A313EF" w:rsidP="00A313EF">
            <w:pPr>
              <w:pStyle w:val="afb"/>
              <w:spacing w:before="0" w:after="0" w:line="276" w:lineRule="auto"/>
              <w:jc w:val="center"/>
              <w:rPr>
                <w:b/>
                <w:szCs w:val="24"/>
              </w:rPr>
            </w:pPr>
          </w:p>
        </w:tc>
        <w:tc>
          <w:tcPr>
            <w:tcW w:w="1581" w:type="dxa"/>
          </w:tcPr>
          <w:p w:rsidR="00A313EF" w:rsidRPr="00CC6391" w:rsidRDefault="00A313EF" w:rsidP="00A313EF">
            <w:pPr>
              <w:pStyle w:val="afb"/>
              <w:spacing w:before="0" w:after="0" w:line="276" w:lineRule="auto"/>
              <w:jc w:val="center"/>
              <w:rPr>
                <w:b/>
                <w:szCs w:val="24"/>
              </w:rPr>
            </w:pPr>
            <w:r w:rsidRPr="00CC6391">
              <w:rPr>
                <w:b/>
                <w:szCs w:val="24"/>
              </w:rPr>
              <w:t>100%</w:t>
            </w:r>
          </w:p>
        </w:tc>
        <w:tc>
          <w:tcPr>
            <w:tcW w:w="1578" w:type="dxa"/>
          </w:tcPr>
          <w:p w:rsidR="00A313EF" w:rsidRPr="00CC6391" w:rsidRDefault="00A313EF" w:rsidP="00A313EF">
            <w:pPr>
              <w:pStyle w:val="afb"/>
              <w:spacing w:before="0" w:after="0" w:line="276" w:lineRule="auto"/>
              <w:jc w:val="center"/>
              <w:rPr>
                <w:b/>
                <w:szCs w:val="24"/>
              </w:rPr>
            </w:pPr>
            <w:r w:rsidRPr="00CC6391">
              <w:rPr>
                <w:b/>
                <w:szCs w:val="24"/>
              </w:rPr>
              <w:t>Х</w:t>
            </w:r>
          </w:p>
        </w:tc>
      </w:tr>
    </w:tbl>
    <w:p w:rsidR="00A313EF" w:rsidRPr="00CC6391" w:rsidRDefault="00A313EF"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2" w:name="_Toc90385126"/>
      <w:bookmarkStart w:id="73" w:name="_Toc93293103"/>
      <w:bookmarkStart w:id="74" w:name="_Toc423378611"/>
      <w:bookmarkStart w:id="75"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2"/>
      <w:bookmarkEnd w:id="73"/>
      <w:bookmarkEnd w:id="74"/>
      <w:bookmarkEnd w:id="75"/>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76" w:name="_Ref55335823"/>
      <w:bookmarkStart w:id="77" w:name="_Ref55336359"/>
      <w:bookmarkStart w:id="78" w:name="_Toc57314675"/>
      <w:bookmarkStart w:id="79" w:name="_Toc69728989"/>
      <w:bookmarkStart w:id="80" w:name="_Toc425956814"/>
      <w:bookmarkEnd w:id="24"/>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6"/>
      <w:bookmarkEnd w:id="77"/>
      <w:bookmarkEnd w:id="78"/>
      <w:bookmarkEnd w:id="79"/>
      <w:bookmarkEnd w:id="80"/>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1" w:name="_Toc423378614"/>
      <w:bookmarkStart w:id="82" w:name="_Toc423421117"/>
      <w:r w:rsidRPr="00CC6391">
        <w:rPr>
          <w:sz w:val="24"/>
          <w:szCs w:val="24"/>
        </w:rPr>
        <w:br w:type="page"/>
      </w:r>
      <w:r w:rsidR="0089186F" w:rsidRPr="00CC6391">
        <w:rPr>
          <w:b/>
          <w:sz w:val="24"/>
          <w:szCs w:val="24"/>
        </w:rPr>
        <w:t>Инструкции по заполнению</w:t>
      </w:r>
      <w:bookmarkEnd w:id="81"/>
      <w:bookmarkEnd w:id="82"/>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3" w:name="_Ref55336378"/>
      <w:bookmarkStart w:id="84" w:name="_Toc57314676"/>
      <w:bookmarkStart w:id="85" w:name="_Toc69728990"/>
      <w:bookmarkStart w:id="86"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3"/>
      <w:bookmarkEnd w:id="84"/>
      <w:bookmarkEnd w:id="85"/>
      <w:bookmarkEnd w:id="86"/>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7" w:name="_Ref55336389"/>
      <w:bookmarkStart w:id="88" w:name="_Toc57314677"/>
      <w:bookmarkStart w:id="8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0" w:name="_Toc207796007"/>
      <w:bookmarkStart w:id="91" w:name="_Toc423378617"/>
      <w:bookmarkStart w:id="92"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0"/>
      <w:bookmarkEnd w:id="91"/>
      <w:bookmarkEnd w:id="92"/>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3" w:name="_Ref209512344"/>
      <w:bookmarkStart w:id="94"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7"/>
      <w:bookmarkEnd w:id="88"/>
      <w:bookmarkEnd w:id="89"/>
      <w:bookmarkEnd w:id="93"/>
      <w:bookmarkEnd w:id="94"/>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5" w:name="_Toc423378620"/>
      <w:bookmarkStart w:id="96"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95"/>
      <w:bookmarkEnd w:id="96"/>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7" w:name="_Ref55336398"/>
      <w:bookmarkStart w:id="98" w:name="_Toc57314678"/>
      <w:bookmarkStart w:id="99" w:name="_Toc69728992"/>
      <w:bookmarkStart w:id="100"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7"/>
      <w:bookmarkEnd w:id="98"/>
      <w:bookmarkEnd w:id="99"/>
      <w:bookmarkEnd w:id="100"/>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1" w:name="_Toc423378623"/>
      <w:bookmarkStart w:id="102" w:name="_Toc423421126"/>
      <w:r w:rsidRPr="00CC6391">
        <w:rPr>
          <w:b/>
          <w:sz w:val="24"/>
          <w:szCs w:val="24"/>
        </w:rPr>
        <w:t>Инструкции по заполнению</w:t>
      </w:r>
      <w:bookmarkEnd w:id="101"/>
      <w:bookmarkEnd w:id="102"/>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3" w:name="_Ref285092299"/>
      <w:bookmarkStart w:id="104"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3"/>
      <w:bookmarkEnd w:id="104"/>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64C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5" w:name="_Toc423378626"/>
      <w:bookmarkStart w:id="106"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05"/>
      <w:bookmarkEnd w:id="106"/>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07" w:name="_Toc425956819"/>
      <w:r w:rsidRPr="00CC6391">
        <w:rPr>
          <w:rFonts w:ascii="Times New Roman" w:hAnsi="Times New Roman"/>
          <w:sz w:val="24"/>
          <w:szCs w:val="24"/>
        </w:rPr>
        <w:t>ПРОЕКТ  ДОГОВОРА</w:t>
      </w:r>
      <w:bookmarkEnd w:id="107"/>
    </w:p>
    <w:p w:rsidR="00CD4BD8" w:rsidRPr="00AB196E" w:rsidRDefault="00AB196E" w:rsidP="00AB196E">
      <w:pPr>
        <w:spacing w:line="240" w:lineRule="auto"/>
        <w:jc w:val="center"/>
        <w:rPr>
          <w:b/>
          <w:sz w:val="24"/>
          <w:szCs w:val="24"/>
        </w:rPr>
      </w:pPr>
      <w:r w:rsidRPr="00AB196E">
        <w:rPr>
          <w:b/>
          <w:sz w:val="24"/>
          <w:szCs w:val="24"/>
        </w:rPr>
        <w:t>Лот № 1</w:t>
      </w:r>
    </w:p>
    <w:p w:rsidR="00AB196E" w:rsidRPr="00AB196E" w:rsidRDefault="00AB196E" w:rsidP="00AB196E">
      <w:pPr>
        <w:pStyle w:val="afff5"/>
        <w:rPr>
          <w:sz w:val="24"/>
          <w:szCs w:val="24"/>
        </w:rPr>
      </w:pPr>
      <w:r w:rsidRPr="00AB196E">
        <w:rPr>
          <w:sz w:val="24"/>
          <w:szCs w:val="24"/>
        </w:rPr>
        <w:t xml:space="preserve">Договор оказания услуг </w:t>
      </w:r>
    </w:p>
    <w:p w:rsidR="00AB196E" w:rsidRPr="00AB196E" w:rsidRDefault="00AB196E" w:rsidP="00AB196E">
      <w:pPr>
        <w:spacing w:line="240" w:lineRule="auto"/>
        <w:rPr>
          <w:b/>
          <w:sz w:val="24"/>
          <w:szCs w:val="24"/>
        </w:rPr>
      </w:pPr>
    </w:p>
    <w:p w:rsidR="00AB196E" w:rsidRPr="00AB196E" w:rsidRDefault="00AB196E" w:rsidP="00AB196E">
      <w:pPr>
        <w:spacing w:line="240" w:lineRule="auto"/>
        <w:rPr>
          <w:sz w:val="24"/>
          <w:szCs w:val="24"/>
        </w:rPr>
      </w:pPr>
      <w:r w:rsidRPr="00AB196E">
        <w:rPr>
          <w:sz w:val="24"/>
          <w:szCs w:val="24"/>
        </w:rPr>
        <w:t>г. Шатура</w:t>
      </w:r>
      <w:r w:rsidRPr="00AB196E">
        <w:rPr>
          <w:sz w:val="24"/>
          <w:szCs w:val="24"/>
        </w:rPr>
        <w:tab/>
      </w:r>
      <w:r w:rsidRPr="00AB196E">
        <w:rPr>
          <w:sz w:val="24"/>
          <w:szCs w:val="24"/>
        </w:rPr>
        <w:tab/>
      </w:r>
      <w:r w:rsidRPr="00AB196E">
        <w:rPr>
          <w:sz w:val="24"/>
          <w:szCs w:val="24"/>
        </w:rPr>
        <w:tab/>
      </w:r>
      <w:r w:rsidRPr="00AB196E">
        <w:rPr>
          <w:sz w:val="24"/>
          <w:szCs w:val="24"/>
        </w:rPr>
        <w:tab/>
      </w:r>
      <w:r w:rsidRPr="00AB196E">
        <w:rPr>
          <w:sz w:val="24"/>
          <w:szCs w:val="24"/>
        </w:rPr>
        <w:tab/>
        <w:t xml:space="preserve">            </w:t>
      </w:r>
      <w:r>
        <w:rPr>
          <w:sz w:val="24"/>
          <w:szCs w:val="24"/>
        </w:rPr>
        <w:t xml:space="preserve">                    </w:t>
      </w:r>
      <w:r w:rsidRPr="00AB196E">
        <w:rPr>
          <w:sz w:val="24"/>
          <w:szCs w:val="24"/>
        </w:rPr>
        <w:t xml:space="preserve">      </w:t>
      </w:r>
      <w:r w:rsidRPr="00AB196E">
        <w:rPr>
          <w:sz w:val="24"/>
          <w:szCs w:val="24"/>
        </w:rPr>
        <w:tab/>
        <w:t xml:space="preserve">         «</w:t>
      </w:r>
      <w:r w:rsidRPr="00AB196E">
        <w:rPr>
          <w:sz w:val="24"/>
          <w:szCs w:val="24"/>
          <w:u w:val="single"/>
        </w:rPr>
        <w:t>__</w:t>
      </w:r>
      <w:r w:rsidRPr="00AB196E">
        <w:rPr>
          <w:sz w:val="24"/>
          <w:szCs w:val="24"/>
        </w:rPr>
        <w:t xml:space="preserve">»   </w:t>
      </w:r>
      <w:r w:rsidRPr="00AB196E">
        <w:rPr>
          <w:sz w:val="24"/>
          <w:szCs w:val="24"/>
          <w:u w:val="single"/>
        </w:rPr>
        <w:t>______</w:t>
      </w:r>
      <w:r w:rsidRPr="00AB196E">
        <w:rPr>
          <w:sz w:val="24"/>
          <w:szCs w:val="24"/>
        </w:rPr>
        <w:t xml:space="preserve"> 20</w:t>
      </w:r>
      <w:r w:rsidRPr="00AB196E">
        <w:rPr>
          <w:sz w:val="24"/>
          <w:szCs w:val="24"/>
          <w:u w:val="single"/>
        </w:rPr>
        <w:t>1</w:t>
      </w:r>
      <w:r>
        <w:rPr>
          <w:sz w:val="24"/>
          <w:szCs w:val="24"/>
          <w:u w:val="single"/>
        </w:rPr>
        <w:t>5</w:t>
      </w:r>
      <w:r w:rsidRPr="00AB196E">
        <w:rPr>
          <w:sz w:val="24"/>
          <w:szCs w:val="24"/>
        </w:rPr>
        <w:t xml:space="preserve"> года</w:t>
      </w:r>
    </w:p>
    <w:p w:rsidR="00AB196E" w:rsidRPr="00AB196E" w:rsidRDefault="00AB196E" w:rsidP="00AB196E">
      <w:pPr>
        <w:spacing w:line="240" w:lineRule="auto"/>
        <w:rPr>
          <w:sz w:val="24"/>
          <w:szCs w:val="24"/>
        </w:rPr>
      </w:pPr>
    </w:p>
    <w:p w:rsidR="00AB196E" w:rsidRDefault="00AB196E" w:rsidP="00AB19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AB196E">
        <w:rPr>
          <w:sz w:val="24"/>
          <w:szCs w:val="24"/>
        </w:rPr>
        <w:t xml:space="preserve">Открытое акционерное общество «Э.ОН Россия, именуемое в дальнейшем «Заказчик», </w:t>
      </w:r>
      <w:r w:rsidRPr="00AB196E">
        <w:rPr>
          <w:bCs/>
          <w:sz w:val="24"/>
          <w:szCs w:val="24"/>
        </w:rPr>
        <w:t xml:space="preserve">в лице </w:t>
      </w:r>
      <w:r w:rsidRPr="00AB196E">
        <w:rPr>
          <w:sz w:val="24"/>
          <w:szCs w:val="24"/>
        </w:rPr>
        <w:t xml:space="preserve">директора филиала «Шатурская ГРЭС» ОАО «Э.ОН Россия» </w:t>
      </w:r>
      <w:proofErr w:type="spellStart"/>
      <w:r w:rsidRPr="00AB196E">
        <w:rPr>
          <w:b/>
          <w:sz w:val="24"/>
          <w:szCs w:val="24"/>
        </w:rPr>
        <w:t>Бакурина</w:t>
      </w:r>
      <w:proofErr w:type="spellEnd"/>
      <w:r w:rsidRPr="00AB196E">
        <w:rPr>
          <w:b/>
          <w:sz w:val="24"/>
          <w:szCs w:val="24"/>
        </w:rPr>
        <w:t xml:space="preserve"> Сергея Федоровича</w:t>
      </w:r>
      <w:r w:rsidRPr="00AB196E">
        <w:rPr>
          <w:bCs/>
          <w:sz w:val="24"/>
          <w:szCs w:val="24"/>
        </w:rPr>
        <w:t xml:space="preserve">, действующего на основании </w:t>
      </w:r>
      <w:r w:rsidRPr="00AB196E">
        <w:rPr>
          <w:sz w:val="24"/>
          <w:szCs w:val="24"/>
        </w:rPr>
        <w:t>Доверенности № 6 от 01.01.2014 г.</w:t>
      </w:r>
      <w:r w:rsidRPr="00AB196E">
        <w:rPr>
          <w:bCs/>
          <w:sz w:val="24"/>
          <w:szCs w:val="24"/>
        </w:rPr>
        <w:t xml:space="preserve">, </w:t>
      </w:r>
      <w:r w:rsidRPr="00AB196E">
        <w:rPr>
          <w:sz w:val="24"/>
          <w:szCs w:val="24"/>
        </w:rPr>
        <w:t>с одной стороны и _______________________________, именуемое в дальнейшем «Исполнитель», в лице _____________________, действующего на основании __________, с другой стороны, совместно далее именуемые «Стороны», заключили настоящий договор (ниже – Договор) о нижеследующем:</w:t>
      </w:r>
      <w:proofErr w:type="gramEnd"/>
    </w:p>
    <w:p w:rsidR="00AB196E" w:rsidRPr="00AB196E" w:rsidRDefault="00AB196E" w:rsidP="00AB19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AB196E">
        <w:rPr>
          <w:b/>
          <w:sz w:val="24"/>
          <w:szCs w:val="24"/>
        </w:rPr>
        <w:t>1. Предмет Договора</w:t>
      </w:r>
    </w:p>
    <w:p w:rsidR="00AB196E" w:rsidRPr="00AB196E" w:rsidRDefault="00AB196E" w:rsidP="00AB196E">
      <w:pPr>
        <w:numPr>
          <w:ilvl w:val="1"/>
          <w:numId w:val="60"/>
        </w:numPr>
        <w:tabs>
          <w:tab w:val="num" w:pos="0"/>
          <w:tab w:val="left" w:pos="1134"/>
        </w:tabs>
        <w:spacing w:line="240" w:lineRule="auto"/>
        <w:ind w:left="0" w:firstLine="567"/>
        <w:rPr>
          <w:sz w:val="24"/>
          <w:szCs w:val="24"/>
        </w:rPr>
      </w:pPr>
      <w:r w:rsidRPr="00AB196E">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B196E" w:rsidRPr="00AB196E" w:rsidRDefault="00AB196E" w:rsidP="00AB196E">
      <w:pPr>
        <w:numPr>
          <w:ilvl w:val="1"/>
          <w:numId w:val="60"/>
        </w:numPr>
        <w:tabs>
          <w:tab w:val="num" w:pos="142"/>
          <w:tab w:val="left" w:pos="1134"/>
        </w:tabs>
        <w:spacing w:line="240" w:lineRule="auto"/>
        <w:ind w:left="0" w:firstLine="567"/>
        <w:rPr>
          <w:sz w:val="24"/>
          <w:szCs w:val="24"/>
        </w:rPr>
      </w:pPr>
      <w:r w:rsidRPr="00AB196E">
        <w:rPr>
          <w:sz w:val="24"/>
          <w:szCs w:val="24"/>
        </w:rPr>
        <w:t xml:space="preserve">В рамках Договора Исполнитель обязуется оказать услуги </w:t>
      </w:r>
      <w:r w:rsidRPr="00AB196E">
        <w:rPr>
          <w:spacing w:val="-5"/>
          <w:sz w:val="24"/>
          <w:szCs w:val="24"/>
        </w:rPr>
        <w:t xml:space="preserve">по </w:t>
      </w:r>
      <w:r w:rsidRPr="00AB196E">
        <w:rPr>
          <w:b/>
          <w:bCs/>
          <w:spacing w:val="-5"/>
          <w:sz w:val="24"/>
          <w:szCs w:val="24"/>
        </w:rPr>
        <w:t>техническому освидетельствованию сосудов и трубопроводов КТЦ филиала «Шатурская ГРЭС» ОАО «Э.ОН Россия».</w:t>
      </w:r>
      <w:r w:rsidRPr="00AB196E">
        <w:rPr>
          <w:sz w:val="24"/>
          <w:szCs w:val="24"/>
        </w:rPr>
        <w:t xml:space="preserve"> </w:t>
      </w:r>
    </w:p>
    <w:p w:rsidR="00AB196E" w:rsidRPr="00AB196E" w:rsidRDefault="00AB196E" w:rsidP="00AB196E">
      <w:pPr>
        <w:numPr>
          <w:ilvl w:val="1"/>
          <w:numId w:val="60"/>
        </w:numPr>
        <w:tabs>
          <w:tab w:val="num" w:pos="142"/>
          <w:tab w:val="left" w:pos="1134"/>
        </w:tabs>
        <w:spacing w:line="240" w:lineRule="auto"/>
        <w:ind w:left="0" w:firstLine="567"/>
        <w:rPr>
          <w:sz w:val="24"/>
          <w:szCs w:val="24"/>
        </w:rPr>
      </w:pPr>
      <w:r w:rsidRPr="00AB196E">
        <w:rPr>
          <w:sz w:val="24"/>
          <w:szCs w:val="24"/>
        </w:rPr>
        <w:t xml:space="preserve">Срок оказания услуг, указанных в пункте 1.2 Договора, </w:t>
      </w:r>
      <w:r w:rsidRPr="00AB196E">
        <w:rPr>
          <w:b/>
          <w:sz w:val="24"/>
          <w:szCs w:val="24"/>
        </w:rPr>
        <w:t>с «11» января 20</w:t>
      </w:r>
      <w:r w:rsidRPr="00AB196E">
        <w:rPr>
          <w:b/>
          <w:sz w:val="24"/>
          <w:szCs w:val="24"/>
          <w:u w:val="single"/>
        </w:rPr>
        <w:t>16</w:t>
      </w:r>
      <w:r w:rsidRPr="00AB196E">
        <w:rPr>
          <w:b/>
          <w:sz w:val="24"/>
          <w:szCs w:val="24"/>
        </w:rPr>
        <w:t xml:space="preserve"> года по «30» декабря 20</w:t>
      </w:r>
      <w:r w:rsidRPr="00AB196E">
        <w:rPr>
          <w:b/>
          <w:sz w:val="24"/>
          <w:szCs w:val="24"/>
          <w:u w:val="single"/>
        </w:rPr>
        <w:t>16</w:t>
      </w:r>
      <w:r w:rsidRPr="00AB196E">
        <w:rPr>
          <w:b/>
          <w:sz w:val="24"/>
          <w:szCs w:val="24"/>
        </w:rPr>
        <w:t xml:space="preserve"> года.</w:t>
      </w:r>
    </w:p>
    <w:p w:rsidR="00AB196E" w:rsidRPr="00AB196E" w:rsidRDefault="00AB196E" w:rsidP="00AB196E">
      <w:pPr>
        <w:numPr>
          <w:ilvl w:val="1"/>
          <w:numId w:val="60"/>
        </w:numPr>
        <w:tabs>
          <w:tab w:val="num" w:pos="0"/>
          <w:tab w:val="left" w:pos="1134"/>
          <w:tab w:val="left" w:pos="1276"/>
        </w:tabs>
        <w:spacing w:line="240" w:lineRule="auto"/>
        <w:ind w:left="0" w:firstLine="567"/>
        <w:rPr>
          <w:sz w:val="24"/>
          <w:szCs w:val="24"/>
        </w:rPr>
      </w:pPr>
      <w:r w:rsidRPr="00AB196E">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B196E" w:rsidRPr="00AB196E" w:rsidRDefault="00AB196E" w:rsidP="00AB196E">
      <w:pPr>
        <w:spacing w:before="120" w:after="120" w:line="240" w:lineRule="auto"/>
        <w:jc w:val="center"/>
        <w:rPr>
          <w:b/>
          <w:sz w:val="24"/>
          <w:szCs w:val="24"/>
        </w:rPr>
      </w:pPr>
      <w:r w:rsidRPr="00AB196E">
        <w:rPr>
          <w:b/>
          <w:sz w:val="24"/>
          <w:szCs w:val="24"/>
        </w:rPr>
        <w:t xml:space="preserve">2. Права и обязанности Сторон </w:t>
      </w:r>
    </w:p>
    <w:p w:rsidR="00AB196E" w:rsidRPr="00AB196E" w:rsidRDefault="00AB196E" w:rsidP="00AB196E">
      <w:pPr>
        <w:tabs>
          <w:tab w:val="left" w:pos="1134"/>
        </w:tabs>
        <w:spacing w:line="240" w:lineRule="auto"/>
        <w:rPr>
          <w:b/>
          <w:sz w:val="24"/>
          <w:szCs w:val="24"/>
        </w:rPr>
      </w:pPr>
      <w:r w:rsidRPr="00AB196E">
        <w:rPr>
          <w:b/>
          <w:sz w:val="24"/>
          <w:szCs w:val="24"/>
        </w:rPr>
        <w:t>2.1.</w:t>
      </w:r>
      <w:r w:rsidRPr="00AB196E">
        <w:rPr>
          <w:b/>
          <w:sz w:val="24"/>
          <w:szCs w:val="24"/>
        </w:rPr>
        <w:tab/>
        <w:t>Заказчик обязуется:</w:t>
      </w:r>
    </w:p>
    <w:p w:rsidR="00AB196E" w:rsidRPr="00AB196E" w:rsidRDefault="00AB196E" w:rsidP="00AB196E">
      <w:pPr>
        <w:keepNext/>
        <w:tabs>
          <w:tab w:val="left" w:pos="1276"/>
        </w:tabs>
        <w:spacing w:line="240" w:lineRule="auto"/>
        <w:rPr>
          <w:sz w:val="24"/>
          <w:szCs w:val="24"/>
        </w:rPr>
      </w:pPr>
      <w:r w:rsidRPr="00AB196E">
        <w:rPr>
          <w:sz w:val="24"/>
          <w:szCs w:val="24"/>
        </w:rPr>
        <w:t>2.1.1.</w:t>
      </w:r>
      <w:r w:rsidRPr="00AB196E">
        <w:rPr>
          <w:sz w:val="24"/>
          <w:szCs w:val="24"/>
        </w:rPr>
        <w:tab/>
        <w:t>Передать Исполнителю в срок до «</w:t>
      </w:r>
      <w:r w:rsidRPr="00AB196E">
        <w:rPr>
          <w:sz w:val="24"/>
          <w:szCs w:val="24"/>
          <w:u w:val="single"/>
        </w:rPr>
        <w:t>11</w:t>
      </w:r>
      <w:r w:rsidRPr="00AB196E">
        <w:rPr>
          <w:sz w:val="24"/>
          <w:szCs w:val="24"/>
        </w:rPr>
        <w:t xml:space="preserve">» </w:t>
      </w:r>
      <w:r w:rsidRPr="00AB196E">
        <w:rPr>
          <w:sz w:val="24"/>
          <w:szCs w:val="24"/>
          <w:u w:val="single"/>
        </w:rPr>
        <w:t>января</w:t>
      </w:r>
      <w:r w:rsidRPr="00AB196E">
        <w:rPr>
          <w:sz w:val="24"/>
          <w:szCs w:val="24"/>
        </w:rPr>
        <w:t xml:space="preserve"> 20</w:t>
      </w:r>
      <w:r w:rsidRPr="00AB196E">
        <w:rPr>
          <w:sz w:val="24"/>
          <w:szCs w:val="24"/>
          <w:u w:val="single"/>
        </w:rPr>
        <w:t>16</w:t>
      </w:r>
      <w:r w:rsidRPr="00AB196E">
        <w:rPr>
          <w:sz w:val="24"/>
          <w:szCs w:val="24"/>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B196E" w:rsidRPr="00AB196E" w:rsidRDefault="00AB196E" w:rsidP="00AB196E">
      <w:pPr>
        <w:keepNext/>
        <w:tabs>
          <w:tab w:val="left" w:pos="1276"/>
        </w:tabs>
        <w:spacing w:line="240" w:lineRule="auto"/>
        <w:rPr>
          <w:sz w:val="24"/>
          <w:szCs w:val="24"/>
        </w:rPr>
      </w:pPr>
      <w:r w:rsidRPr="00AB196E">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B196E" w:rsidRPr="00AB196E" w:rsidRDefault="00AB196E" w:rsidP="00AB196E">
      <w:pPr>
        <w:pStyle w:val="affe"/>
        <w:tabs>
          <w:tab w:val="left" w:pos="1276"/>
        </w:tabs>
        <w:ind w:firstLine="567"/>
        <w:rPr>
          <w:color w:val="auto"/>
          <w:sz w:val="24"/>
          <w:szCs w:val="24"/>
        </w:rPr>
      </w:pPr>
      <w:r w:rsidRPr="00AB196E">
        <w:rPr>
          <w:color w:val="auto"/>
          <w:sz w:val="24"/>
          <w:szCs w:val="24"/>
        </w:rPr>
        <w:t>2.1.3.</w:t>
      </w:r>
      <w:r w:rsidRPr="00AB196E">
        <w:rPr>
          <w:color w:val="auto"/>
          <w:sz w:val="24"/>
          <w:szCs w:val="24"/>
        </w:rPr>
        <w:tab/>
      </w:r>
      <w:proofErr w:type="gramStart"/>
      <w:r w:rsidRPr="00AB196E">
        <w:rPr>
          <w:color w:val="auto"/>
          <w:sz w:val="24"/>
          <w:szCs w:val="24"/>
        </w:rPr>
        <w:t>Оплатить стоимость оказанных</w:t>
      </w:r>
      <w:proofErr w:type="gramEnd"/>
      <w:r w:rsidRPr="00AB196E">
        <w:rPr>
          <w:color w:val="auto"/>
          <w:sz w:val="24"/>
          <w:szCs w:val="24"/>
        </w:rPr>
        <w:t xml:space="preserve"> услуг в соответствии с условиями Договора.</w:t>
      </w:r>
    </w:p>
    <w:p w:rsidR="00AB196E" w:rsidRPr="00AB196E" w:rsidRDefault="00AB196E" w:rsidP="00AB196E">
      <w:pPr>
        <w:tabs>
          <w:tab w:val="left" w:pos="1134"/>
        </w:tabs>
        <w:spacing w:line="240" w:lineRule="auto"/>
        <w:rPr>
          <w:b/>
          <w:sz w:val="24"/>
          <w:szCs w:val="24"/>
        </w:rPr>
      </w:pPr>
      <w:r w:rsidRPr="00AB196E">
        <w:rPr>
          <w:b/>
          <w:sz w:val="24"/>
          <w:szCs w:val="24"/>
        </w:rPr>
        <w:t>2.2.</w:t>
      </w:r>
      <w:r w:rsidRPr="00AB196E">
        <w:rPr>
          <w:b/>
          <w:sz w:val="24"/>
          <w:szCs w:val="24"/>
        </w:rPr>
        <w:tab/>
        <w:t>Заказчик вправе:</w:t>
      </w:r>
    </w:p>
    <w:p w:rsidR="00AB196E" w:rsidRPr="00AB196E" w:rsidRDefault="00AB196E" w:rsidP="00AB196E">
      <w:pPr>
        <w:tabs>
          <w:tab w:val="left" w:pos="1276"/>
        </w:tabs>
        <w:spacing w:line="240" w:lineRule="auto"/>
        <w:rPr>
          <w:sz w:val="24"/>
          <w:szCs w:val="24"/>
        </w:rPr>
      </w:pPr>
      <w:r w:rsidRPr="00AB196E">
        <w:rPr>
          <w:sz w:val="24"/>
          <w:szCs w:val="24"/>
        </w:rPr>
        <w:t>2.2.1.</w:t>
      </w:r>
      <w:r w:rsidRPr="00AB196E">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B196E" w:rsidRPr="00AB196E" w:rsidRDefault="00AB196E" w:rsidP="00AB196E">
      <w:pPr>
        <w:tabs>
          <w:tab w:val="left" w:pos="1276"/>
        </w:tabs>
        <w:spacing w:line="240" w:lineRule="auto"/>
        <w:rPr>
          <w:sz w:val="24"/>
          <w:szCs w:val="24"/>
        </w:rPr>
      </w:pPr>
      <w:r w:rsidRPr="00AB196E">
        <w:rPr>
          <w:sz w:val="24"/>
          <w:szCs w:val="24"/>
        </w:rPr>
        <w:t>2.2.2.</w:t>
      </w:r>
      <w:r w:rsidRPr="00AB196E">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B196E" w:rsidRPr="00AB196E" w:rsidRDefault="00AB196E" w:rsidP="00AB196E">
      <w:pPr>
        <w:tabs>
          <w:tab w:val="left" w:pos="1134"/>
        </w:tabs>
        <w:spacing w:line="240" w:lineRule="auto"/>
        <w:rPr>
          <w:b/>
          <w:sz w:val="24"/>
          <w:szCs w:val="24"/>
        </w:rPr>
      </w:pPr>
      <w:r w:rsidRPr="00AB196E">
        <w:rPr>
          <w:b/>
          <w:sz w:val="24"/>
          <w:szCs w:val="24"/>
        </w:rPr>
        <w:t>2.3.</w:t>
      </w:r>
      <w:r w:rsidRPr="00AB196E">
        <w:rPr>
          <w:b/>
          <w:sz w:val="24"/>
          <w:szCs w:val="24"/>
        </w:rPr>
        <w:tab/>
        <w:t>Исполнитель обязуется:</w:t>
      </w:r>
    </w:p>
    <w:p w:rsidR="00AB196E" w:rsidRPr="00AB196E" w:rsidRDefault="00AB196E" w:rsidP="00AB196E">
      <w:pPr>
        <w:keepNext/>
        <w:tabs>
          <w:tab w:val="left" w:pos="1276"/>
        </w:tabs>
        <w:spacing w:line="240" w:lineRule="auto"/>
        <w:rPr>
          <w:sz w:val="24"/>
          <w:szCs w:val="24"/>
        </w:rPr>
      </w:pPr>
      <w:r w:rsidRPr="00AB196E">
        <w:rPr>
          <w:sz w:val="24"/>
          <w:szCs w:val="24"/>
        </w:rPr>
        <w:t>2.3.1.</w:t>
      </w:r>
      <w:r w:rsidRPr="00AB196E">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B196E" w:rsidRPr="00AB196E" w:rsidRDefault="00AB196E" w:rsidP="00AB196E">
      <w:pPr>
        <w:tabs>
          <w:tab w:val="left" w:pos="1276"/>
        </w:tabs>
        <w:spacing w:line="240" w:lineRule="auto"/>
        <w:rPr>
          <w:sz w:val="24"/>
          <w:szCs w:val="24"/>
        </w:rPr>
      </w:pPr>
      <w:r w:rsidRPr="00AB196E">
        <w:rPr>
          <w:sz w:val="24"/>
          <w:szCs w:val="24"/>
        </w:rPr>
        <w:t>2.3.2.</w:t>
      </w:r>
      <w:r w:rsidRPr="00AB196E">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B196E" w:rsidRPr="00AB196E" w:rsidRDefault="00AB196E" w:rsidP="00AB196E">
      <w:pPr>
        <w:numPr>
          <w:ilvl w:val="2"/>
          <w:numId w:val="61"/>
        </w:numPr>
        <w:tabs>
          <w:tab w:val="clear" w:pos="720"/>
          <w:tab w:val="left" w:pos="1276"/>
        </w:tabs>
        <w:spacing w:line="240" w:lineRule="auto"/>
        <w:ind w:left="0" w:firstLine="567"/>
        <w:rPr>
          <w:sz w:val="24"/>
          <w:szCs w:val="24"/>
        </w:rPr>
      </w:pPr>
      <w:r w:rsidRPr="00AB196E">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B196E" w:rsidRPr="00AB196E" w:rsidRDefault="00AB196E" w:rsidP="00AB196E">
      <w:pPr>
        <w:numPr>
          <w:ilvl w:val="2"/>
          <w:numId w:val="61"/>
        </w:numPr>
        <w:tabs>
          <w:tab w:val="clear" w:pos="720"/>
          <w:tab w:val="num" w:pos="0"/>
          <w:tab w:val="left" w:pos="1276"/>
        </w:tabs>
        <w:spacing w:line="240" w:lineRule="auto"/>
        <w:ind w:left="0" w:firstLine="567"/>
        <w:rPr>
          <w:sz w:val="24"/>
          <w:szCs w:val="24"/>
        </w:rPr>
      </w:pPr>
      <w:r w:rsidRPr="00AB196E">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B196E" w:rsidRPr="00AB196E" w:rsidRDefault="00AB196E" w:rsidP="00AB196E">
      <w:pPr>
        <w:numPr>
          <w:ilvl w:val="2"/>
          <w:numId w:val="61"/>
        </w:numPr>
        <w:tabs>
          <w:tab w:val="clear" w:pos="720"/>
          <w:tab w:val="num" w:pos="0"/>
          <w:tab w:val="left" w:pos="1276"/>
        </w:tabs>
        <w:spacing w:line="240" w:lineRule="auto"/>
        <w:ind w:left="0" w:firstLine="567"/>
        <w:rPr>
          <w:sz w:val="24"/>
          <w:szCs w:val="24"/>
        </w:rPr>
      </w:pPr>
      <w:r w:rsidRPr="00AB196E">
        <w:rPr>
          <w:color w:val="000000"/>
          <w:sz w:val="24"/>
          <w:szCs w:val="24"/>
        </w:rPr>
        <w:t>При исполнении Договора Исполнитель несет ответственность за соблюдение его работниками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w:t>
      </w:r>
    </w:p>
    <w:p w:rsidR="00AB196E" w:rsidRPr="00AB196E" w:rsidRDefault="00AB196E" w:rsidP="00AB196E">
      <w:pPr>
        <w:numPr>
          <w:ilvl w:val="2"/>
          <w:numId w:val="61"/>
        </w:numPr>
        <w:tabs>
          <w:tab w:val="clear" w:pos="720"/>
          <w:tab w:val="num" w:pos="0"/>
          <w:tab w:val="left" w:pos="1276"/>
        </w:tabs>
        <w:spacing w:line="240" w:lineRule="auto"/>
        <w:ind w:left="0" w:firstLine="567"/>
        <w:rPr>
          <w:sz w:val="24"/>
          <w:szCs w:val="24"/>
        </w:rPr>
      </w:pPr>
      <w:proofErr w:type="gramStart"/>
      <w:r w:rsidRPr="00AB196E">
        <w:rPr>
          <w:color w:val="000000"/>
          <w:sz w:val="24"/>
          <w:szCs w:val="24"/>
        </w:rPr>
        <w:t>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строительной площадки и иных необходимых по Договору производственных территорий, участков</w:t>
      </w:r>
      <w:proofErr w:type="gramEnd"/>
      <w:r w:rsidRPr="00AB196E">
        <w:rPr>
          <w:color w:val="000000"/>
          <w:sz w:val="24"/>
          <w:szCs w:val="24"/>
        </w:rPr>
        <w:t xml:space="preserve"> работ и рабочих мест, устройство санитарно-бытовых помещений.</w:t>
      </w:r>
    </w:p>
    <w:p w:rsidR="00AB196E" w:rsidRPr="00AB196E" w:rsidRDefault="00AB196E" w:rsidP="00AB196E">
      <w:pPr>
        <w:numPr>
          <w:ilvl w:val="2"/>
          <w:numId w:val="61"/>
        </w:numPr>
        <w:tabs>
          <w:tab w:val="clear" w:pos="720"/>
          <w:tab w:val="num" w:pos="0"/>
          <w:tab w:val="left" w:pos="1276"/>
        </w:tabs>
        <w:spacing w:line="240" w:lineRule="auto"/>
        <w:ind w:left="0" w:firstLine="567"/>
        <w:rPr>
          <w:sz w:val="24"/>
          <w:szCs w:val="24"/>
        </w:rPr>
      </w:pPr>
      <w:r w:rsidRPr="00AB196E">
        <w:rPr>
          <w:color w:val="000000"/>
          <w:sz w:val="24"/>
          <w:szCs w:val="24"/>
        </w:rPr>
        <w:t>Исполнитель несет ответственность за соблюдение порядка и чистоты на месте выполнения Работ, за здоровье и безопасность физических лиц, допущенных Исполнителем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Исполнитель.</w:t>
      </w:r>
    </w:p>
    <w:p w:rsidR="00AB196E" w:rsidRPr="00AB196E" w:rsidRDefault="00AB196E" w:rsidP="00AB196E">
      <w:pPr>
        <w:pStyle w:val="21"/>
        <w:numPr>
          <w:ilvl w:val="0"/>
          <w:numId w:val="0"/>
        </w:numPr>
        <w:spacing w:before="120"/>
        <w:ind w:left="1134" w:hanging="1134"/>
        <w:jc w:val="center"/>
        <w:rPr>
          <w:sz w:val="24"/>
          <w:szCs w:val="24"/>
        </w:rPr>
      </w:pPr>
      <w:r w:rsidRPr="00AB196E">
        <w:rPr>
          <w:sz w:val="24"/>
          <w:szCs w:val="24"/>
        </w:rPr>
        <w:t>3. Конфиденциальность</w:t>
      </w:r>
    </w:p>
    <w:p w:rsidR="00AB196E" w:rsidRPr="00AB196E" w:rsidRDefault="00AB196E" w:rsidP="00AB196E">
      <w:pPr>
        <w:spacing w:line="240" w:lineRule="auto"/>
        <w:rPr>
          <w:sz w:val="24"/>
          <w:szCs w:val="24"/>
        </w:rPr>
      </w:pPr>
      <w:r w:rsidRPr="00AB196E">
        <w:rPr>
          <w:sz w:val="24"/>
          <w:szCs w:val="24"/>
        </w:rPr>
        <w:t xml:space="preserve">3.1. </w:t>
      </w:r>
      <w:proofErr w:type="gramStart"/>
      <w:r w:rsidRPr="00AB196E">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AB196E" w:rsidRPr="00AB196E" w:rsidRDefault="00AB196E" w:rsidP="00AB196E">
      <w:pPr>
        <w:spacing w:line="240" w:lineRule="auto"/>
        <w:rPr>
          <w:sz w:val="24"/>
          <w:szCs w:val="24"/>
        </w:rPr>
      </w:pPr>
      <w:r w:rsidRPr="00AB196E">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B196E" w:rsidRPr="00AB196E" w:rsidRDefault="00AB196E" w:rsidP="00AB196E">
      <w:pPr>
        <w:spacing w:line="240" w:lineRule="auto"/>
        <w:rPr>
          <w:sz w:val="24"/>
          <w:szCs w:val="24"/>
        </w:rPr>
      </w:pPr>
      <w:r w:rsidRPr="00AB196E">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B196E" w:rsidRPr="00AB196E" w:rsidRDefault="00AB196E" w:rsidP="00AB196E">
      <w:pPr>
        <w:spacing w:line="240" w:lineRule="auto"/>
        <w:rPr>
          <w:sz w:val="24"/>
          <w:szCs w:val="24"/>
        </w:rPr>
      </w:pPr>
      <w:r w:rsidRPr="00AB196E">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B196E" w:rsidRPr="00AB196E" w:rsidRDefault="00AB196E" w:rsidP="00AB196E">
      <w:pPr>
        <w:spacing w:line="240" w:lineRule="auto"/>
        <w:rPr>
          <w:sz w:val="24"/>
          <w:szCs w:val="24"/>
        </w:rPr>
      </w:pPr>
      <w:r w:rsidRPr="00AB196E">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B196E" w:rsidRPr="00AB196E" w:rsidRDefault="00AB196E" w:rsidP="00AB196E">
      <w:pPr>
        <w:spacing w:line="240" w:lineRule="auto"/>
        <w:rPr>
          <w:sz w:val="24"/>
          <w:szCs w:val="24"/>
        </w:rPr>
      </w:pPr>
      <w:r w:rsidRPr="00AB196E">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B196E" w:rsidRPr="00AB196E" w:rsidRDefault="00AB196E" w:rsidP="00AB196E">
      <w:pPr>
        <w:spacing w:line="240" w:lineRule="auto"/>
        <w:rPr>
          <w:sz w:val="24"/>
          <w:szCs w:val="24"/>
        </w:rPr>
      </w:pPr>
      <w:r w:rsidRPr="00AB196E">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B196E" w:rsidRPr="00AB196E" w:rsidRDefault="00AB196E" w:rsidP="00AB196E">
      <w:pPr>
        <w:pStyle w:val="26"/>
        <w:spacing w:before="120" w:line="240" w:lineRule="auto"/>
        <w:jc w:val="center"/>
        <w:rPr>
          <w:b/>
          <w:sz w:val="24"/>
          <w:szCs w:val="24"/>
        </w:rPr>
      </w:pPr>
      <w:r w:rsidRPr="00AB196E">
        <w:rPr>
          <w:b/>
          <w:sz w:val="24"/>
          <w:szCs w:val="24"/>
        </w:rPr>
        <w:t>4. Порядок сдачи-приемки услуг</w:t>
      </w:r>
    </w:p>
    <w:p w:rsidR="00AB196E" w:rsidRPr="00AB196E" w:rsidRDefault="00AB196E" w:rsidP="00AB196E">
      <w:pPr>
        <w:pStyle w:val="afff0"/>
        <w:ind w:firstLine="567"/>
      </w:pPr>
      <w:r w:rsidRPr="00AB196E">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B196E" w:rsidRPr="00AB196E" w:rsidRDefault="00AB196E" w:rsidP="00AB196E">
      <w:pPr>
        <w:pStyle w:val="afff0"/>
        <w:ind w:firstLine="567"/>
      </w:pPr>
      <w:r w:rsidRPr="00AB196E">
        <w:t xml:space="preserve">4.2. </w:t>
      </w:r>
      <w:proofErr w:type="gramStart"/>
      <w:r w:rsidRPr="00AB196E">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AB196E" w:rsidRPr="00AB196E" w:rsidRDefault="00AB196E" w:rsidP="00AB196E">
      <w:pPr>
        <w:spacing w:line="240" w:lineRule="auto"/>
        <w:rPr>
          <w:sz w:val="24"/>
          <w:szCs w:val="24"/>
        </w:rPr>
      </w:pPr>
      <w:r w:rsidRPr="00AB196E">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B196E" w:rsidRPr="00AB196E" w:rsidRDefault="00AB196E" w:rsidP="00AB196E">
      <w:pPr>
        <w:spacing w:line="240" w:lineRule="auto"/>
        <w:rPr>
          <w:sz w:val="24"/>
          <w:szCs w:val="24"/>
        </w:rPr>
      </w:pPr>
      <w:r w:rsidRPr="00AB196E">
        <w:rPr>
          <w:sz w:val="24"/>
          <w:szCs w:val="24"/>
        </w:rPr>
        <w:t xml:space="preserve">4.4. В случае нарушения Исполнителем обязательств, указанных в пункте 4.3. </w:t>
      </w:r>
      <w:proofErr w:type="gramStart"/>
      <w:r w:rsidRPr="00AB196E">
        <w:rPr>
          <w:sz w:val="24"/>
          <w:szCs w:val="24"/>
        </w:rPr>
        <w:t>Договора, Заказчик вправе совершить одно из следующий действий:</w:t>
      </w:r>
      <w:proofErr w:type="gramEnd"/>
    </w:p>
    <w:p w:rsidR="00AB196E" w:rsidRPr="00AB196E" w:rsidRDefault="00AB196E" w:rsidP="00AB196E">
      <w:pPr>
        <w:spacing w:line="240" w:lineRule="auto"/>
        <w:rPr>
          <w:sz w:val="24"/>
          <w:szCs w:val="24"/>
        </w:rPr>
      </w:pPr>
      <w:r w:rsidRPr="00AB196E">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B196E" w:rsidRPr="00AB196E" w:rsidRDefault="00AB196E" w:rsidP="00AB196E">
      <w:pPr>
        <w:spacing w:line="240" w:lineRule="auto"/>
        <w:rPr>
          <w:color w:val="000000"/>
          <w:sz w:val="24"/>
          <w:szCs w:val="24"/>
        </w:rPr>
      </w:pPr>
      <w:r w:rsidRPr="00AB196E">
        <w:rPr>
          <w:sz w:val="24"/>
          <w:szCs w:val="24"/>
        </w:rPr>
        <w:t xml:space="preserve">- потребовать </w:t>
      </w:r>
      <w:r w:rsidRPr="00AB196E">
        <w:rPr>
          <w:color w:val="000000"/>
          <w:sz w:val="24"/>
          <w:szCs w:val="24"/>
        </w:rPr>
        <w:t>соразмерного уменьшения установленной пунктом 5.1 Договора общей стоимости услуг.</w:t>
      </w:r>
    </w:p>
    <w:p w:rsidR="00AB196E" w:rsidRPr="00AB196E" w:rsidRDefault="00AB196E" w:rsidP="00AB196E">
      <w:pPr>
        <w:spacing w:line="240" w:lineRule="auto"/>
        <w:rPr>
          <w:color w:val="000000"/>
          <w:sz w:val="24"/>
          <w:szCs w:val="24"/>
        </w:rPr>
      </w:pPr>
      <w:r w:rsidRPr="00AB196E">
        <w:rPr>
          <w:color w:val="000000"/>
          <w:sz w:val="24"/>
          <w:szCs w:val="24"/>
        </w:rPr>
        <w:t>В случае оказания Исполнителем услуг с отступлением от условий Договора или с иными недостатками</w:t>
      </w:r>
      <w:r w:rsidRPr="00AB196E">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B196E" w:rsidRPr="00AB196E" w:rsidRDefault="00AB196E" w:rsidP="00AB196E">
      <w:pPr>
        <w:spacing w:line="240" w:lineRule="auto"/>
        <w:rPr>
          <w:sz w:val="24"/>
          <w:szCs w:val="24"/>
        </w:rPr>
      </w:pPr>
      <w:r w:rsidRPr="00AB196E">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B196E" w:rsidRPr="00AB196E" w:rsidRDefault="00AB196E" w:rsidP="00AB196E">
      <w:pPr>
        <w:pStyle w:val="30"/>
        <w:numPr>
          <w:ilvl w:val="0"/>
          <w:numId w:val="0"/>
        </w:numPr>
        <w:ind w:left="1134" w:hanging="1134"/>
        <w:jc w:val="center"/>
        <w:rPr>
          <w:sz w:val="24"/>
          <w:szCs w:val="24"/>
        </w:rPr>
      </w:pPr>
      <w:r w:rsidRPr="00AB196E">
        <w:rPr>
          <w:sz w:val="24"/>
          <w:szCs w:val="24"/>
        </w:rPr>
        <w:t>5. Стоимость услуг и порядок оплаты</w:t>
      </w:r>
    </w:p>
    <w:p w:rsidR="00AB196E" w:rsidRPr="00AB196E" w:rsidRDefault="00AB196E" w:rsidP="00AB196E">
      <w:pPr>
        <w:spacing w:line="240" w:lineRule="auto"/>
        <w:rPr>
          <w:sz w:val="24"/>
          <w:szCs w:val="24"/>
        </w:rPr>
      </w:pPr>
      <w:r w:rsidRPr="00AB196E">
        <w:rPr>
          <w:sz w:val="24"/>
          <w:szCs w:val="24"/>
        </w:rPr>
        <w:t xml:space="preserve">5.1. Общая стоимость услуг, оказываемых Исполнителем по Договору, составляет </w:t>
      </w:r>
      <w:r w:rsidRPr="00AB196E">
        <w:rPr>
          <w:b/>
          <w:sz w:val="24"/>
          <w:szCs w:val="24"/>
        </w:rPr>
        <w:t>__________________</w:t>
      </w:r>
      <w:r w:rsidRPr="00AB196E">
        <w:rPr>
          <w:sz w:val="24"/>
          <w:szCs w:val="24"/>
        </w:rPr>
        <w:t xml:space="preserve"> рублей, включая НДС в сумме </w:t>
      </w:r>
      <w:r w:rsidRPr="00AB196E">
        <w:rPr>
          <w:b/>
          <w:sz w:val="24"/>
          <w:szCs w:val="24"/>
        </w:rPr>
        <w:t>________________</w:t>
      </w:r>
      <w:r w:rsidRPr="00AB196E">
        <w:rPr>
          <w:sz w:val="24"/>
          <w:szCs w:val="24"/>
        </w:rPr>
        <w:t xml:space="preserve"> рублей</w:t>
      </w:r>
      <w:r w:rsidRPr="00AB196E">
        <w:rPr>
          <w:b/>
          <w:sz w:val="24"/>
          <w:szCs w:val="24"/>
        </w:rPr>
        <w:t xml:space="preserve">, </w:t>
      </w:r>
      <w:r w:rsidRPr="00AB196E">
        <w:rPr>
          <w:sz w:val="24"/>
          <w:szCs w:val="24"/>
        </w:rPr>
        <w:t>исчисленный по ставке 18%.</w:t>
      </w:r>
    </w:p>
    <w:p w:rsidR="00AB196E" w:rsidRPr="00AB196E" w:rsidRDefault="00AB196E" w:rsidP="00AB196E">
      <w:pPr>
        <w:spacing w:line="240" w:lineRule="auto"/>
        <w:rPr>
          <w:sz w:val="24"/>
          <w:szCs w:val="24"/>
        </w:rPr>
      </w:pPr>
      <w:r w:rsidRPr="00AB196E">
        <w:rPr>
          <w:sz w:val="24"/>
          <w:szCs w:val="24"/>
        </w:rPr>
        <w:t xml:space="preserve">5.2. Оплата стоимости услуг производится Заказчиком в течение </w:t>
      </w:r>
      <w:r w:rsidR="00844E4D">
        <w:rPr>
          <w:sz w:val="24"/>
          <w:szCs w:val="24"/>
        </w:rPr>
        <w:t>80</w:t>
      </w:r>
      <w:r w:rsidRPr="00AB196E">
        <w:rPr>
          <w:sz w:val="24"/>
          <w:szCs w:val="24"/>
        </w:rPr>
        <w:t xml:space="preserve"> (</w:t>
      </w:r>
      <w:r w:rsidR="00844E4D">
        <w:rPr>
          <w:sz w:val="24"/>
          <w:szCs w:val="24"/>
        </w:rPr>
        <w:t>восьмидес</w:t>
      </w:r>
      <w:r w:rsidRPr="00AB196E">
        <w:rPr>
          <w:sz w:val="24"/>
          <w:szCs w:val="24"/>
        </w:rPr>
        <w:t xml:space="preserve">яти) календарных дней </w:t>
      </w:r>
      <w:proofErr w:type="gramStart"/>
      <w:r w:rsidRPr="00AB196E">
        <w:rPr>
          <w:sz w:val="24"/>
          <w:szCs w:val="24"/>
        </w:rPr>
        <w:t>с даты подписания</w:t>
      </w:r>
      <w:proofErr w:type="gramEnd"/>
      <w:r w:rsidRPr="00AB196E">
        <w:rPr>
          <w:sz w:val="24"/>
          <w:szCs w:val="24"/>
        </w:rPr>
        <w:t xml:space="preserve"> Заказчиком Акта сдачи-приемки оказанных услуг и</w:t>
      </w:r>
      <w:r w:rsidRPr="00AB196E">
        <w:rPr>
          <w:color w:val="000000"/>
          <w:sz w:val="24"/>
          <w:szCs w:val="24"/>
        </w:rPr>
        <w:t xml:space="preserve"> при условии наличия соответствующего счета-фактуры </w:t>
      </w:r>
      <w:r w:rsidRPr="00AB196E">
        <w:rPr>
          <w:sz w:val="24"/>
          <w:szCs w:val="24"/>
        </w:rPr>
        <w:t xml:space="preserve">Исполнителя. </w:t>
      </w:r>
    </w:p>
    <w:p w:rsidR="00AB196E" w:rsidRPr="00AB196E" w:rsidRDefault="00AB196E" w:rsidP="00AB196E">
      <w:pPr>
        <w:spacing w:line="240" w:lineRule="auto"/>
        <w:rPr>
          <w:sz w:val="24"/>
          <w:szCs w:val="24"/>
        </w:rPr>
      </w:pPr>
      <w:r w:rsidRPr="00AB196E">
        <w:rPr>
          <w:sz w:val="24"/>
          <w:szCs w:val="24"/>
        </w:rPr>
        <w:t>5.3. Исполнитель обязуется представлять Заказчику счет-фактуру, оформленный в соответствии с требованиями ст. 169 НК РФ и правил, утвержденных  Постановлением  Правительства РФ №1137 от 26.12.2011г.</w:t>
      </w:r>
    </w:p>
    <w:p w:rsidR="00AB196E" w:rsidRPr="00AB196E" w:rsidRDefault="00AB196E" w:rsidP="00AB196E">
      <w:pPr>
        <w:spacing w:line="240" w:lineRule="auto"/>
        <w:rPr>
          <w:sz w:val="24"/>
          <w:szCs w:val="24"/>
        </w:rPr>
      </w:pPr>
      <w:r w:rsidRPr="00AB196E">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B196E" w:rsidRPr="00AB196E" w:rsidRDefault="00AB196E" w:rsidP="00AB196E">
      <w:pPr>
        <w:spacing w:line="240" w:lineRule="auto"/>
        <w:rPr>
          <w:sz w:val="24"/>
          <w:szCs w:val="24"/>
        </w:rPr>
      </w:pPr>
      <w:r w:rsidRPr="00AB196E">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B196E" w:rsidRPr="00AB196E" w:rsidRDefault="00AB196E" w:rsidP="00AB196E">
      <w:pPr>
        <w:spacing w:line="240" w:lineRule="auto"/>
        <w:rPr>
          <w:sz w:val="24"/>
          <w:szCs w:val="24"/>
        </w:rPr>
      </w:pPr>
      <w:r w:rsidRPr="00AB196E">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B196E" w:rsidRPr="00AB196E" w:rsidRDefault="00AB196E" w:rsidP="00AB196E">
      <w:pPr>
        <w:spacing w:line="240" w:lineRule="auto"/>
        <w:rPr>
          <w:sz w:val="24"/>
          <w:szCs w:val="24"/>
        </w:rPr>
      </w:pPr>
      <w:r w:rsidRPr="00AB196E">
        <w:rPr>
          <w:sz w:val="24"/>
          <w:szCs w:val="24"/>
        </w:rPr>
        <w:t>5.6. Оплата производится путем перечисления денежных средств на расчетный счет Исполнителя, указанный в Договоре.</w:t>
      </w:r>
    </w:p>
    <w:p w:rsidR="00AB196E" w:rsidRPr="00AB196E" w:rsidRDefault="00AB196E" w:rsidP="00AB196E">
      <w:pPr>
        <w:spacing w:line="240" w:lineRule="auto"/>
        <w:rPr>
          <w:sz w:val="24"/>
          <w:szCs w:val="24"/>
        </w:rPr>
      </w:pPr>
      <w:r w:rsidRPr="00AB196E">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AB196E">
        <w:rPr>
          <w:sz w:val="24"/>
          <w:szCs w:val="24"/>
        </w:rPr>
        <w:t>дств с р</w:t>
      </w:r>
      <w:proofErr w:type="gramEnd"/>
      <w:r w:rsidRPr="00AB196E">
        <w:rPr>
          <w:sz w:val="24"/>
          <w:szCs w:val="24"/>
        </w:rPr>
        <w:t>асчетного счета Заказчика.</w:t>
      </w:r>
    </w:p>
    <w:p w:rsidR="00AB196E" w:rsidRPr="00AB196E" w:rsidRDefault="00AB196E" w:rsidP="00AB196E">
      <w:pPr>
        <w:spacing w:line="240" w:lineRule="auto"/>
        <w:rPr>
          <w:sz w:val="24"/>
          <w:szCs w:val="24"/>
        </w:rPr>
      </w:pPr>
      <w:r w:rsidRPr="00AB196E">
        <w:rPr>
          <w:sz w:val="24"/>
          <w:szCs w:val="24"/>
        </w:rPr>
        <w:t xml:space="preserve">5.8. На денежные обязательства, возникающие между Сторонами из Договора или в связи с Договором, в </w:t>
      </w:r>
      <w:proofErr w:type="spellStart"/>
      <w:r w:rsidRPr="00AB196E">
        <w:rPr>
          <w:sz w:val="24"/>
          <w:szCs w:val="24"/>
        </w:rPr>
        <w:t>т.ч</w:t>
      </w:r>
      <w:proofErr w:type="spellEnd"/>
      <w:r w:rsidRPr="00AB196E">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AB196E" w:rsidRPr="00AB196E" w:rsidRDefault="00AB196E" w:rsidP="00AB196E">
      <w:pPr>
        <w:pStyle w:val="34"/>
        <w:spacing w:before="120"/>
        <w:jc w:val="center"/>
        <w:rPr>
          <w:b/>
          <w:sz w:val="24"/>
          <w:szCs w:val="24"/>
        </w:rPr>
      </w:pPr>
      <w:r w:rsidRPr="00AB196E">
        <w:rPr>
          <w:b/>
          <w:sz w:val="24"/>
          <w:szCs w:val="24"/>
        </w:rPr>
        <w:t>6. Сроки</w:t>
      </w:r>
    </w:p>
    <w:p w:rsidR="00AB196E" w:rsidRPr="00AB196E" w:rsidRDefault="00AB196E" w:rsidP="00AB196E">
      <w:pPr>
        <w:tabs>
          <w:tab w:val="left" w:pos="1134"/>
        </w:tabs>
        <w:spacing w:line="240" w:lineRule="auto"/>
        <w:rPr>
          <w:sz w:val="24"/>
          <w:szCs w:val="24"/>
        </w:rPr>
      </w:pPr>
      <w:r w:rsidRPr="00AB196E">
        <w:rPr>
          <w:sz w:val="24"/>
          <w:szCs w:val="24"/>
        </w:rPr>
        <w:t>6.1.</w:t>
      </w:r>
      <w:r w:rsidRPr="00AB196E">
        <w:rPr>
          <w:sz w:val="24"/>
          <w:szCs w:val="24"/>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AB196E" w:rsidRPr="00AB196E" w:rsidRDefault="00AB196E" w:rsidP="00AB196E">
      <w:pPr>
        <w:tabs>
          <w:tab w:val="left" w:pos="1134"/>
        </w:tabs>
        <w:spacing w:line="240" w:lineRule="auto"/>
        <w:rPr>
          <w:sz w:val="24"/>
          <w:szCs w:val="24"/>
        </w:rPr>
      </w:pPr>
      <w:r w:rsidRPr="00AB196E">
        <w:rPr>
          <w:sz w:val="24"/>
          <w:szCs w:val="24"/>
        </w:rPr>
        <w:t>6.2.</w:t>
      </w:r>
      <w:r w:rsidRPr="00AB196E">
        <w:rPr>
          <w:sz w:val="24"/>
          <w:szCs w:val="24"/>
        </w:rPr>
        <w:tab/>
        <w:t>При исчислении сроков, установленных Договором в рабочих днях, за основу берется пятидневная рабочая неделя.</w:t>
      </w:r>
    </w:p>
    <w:p w:rsidR="00AB196E" w:rsidRPr="00AB196E" w:rsidRDefault="00AB196E" w:rsidP="00AB196E">
      <w:pPr>
        <w:tabs>
          <w:tab w:val="left" w:pos="1134"/>
        </w:tabs>
        <w:spacing w:line="240" w:lineRule="auto"/>
        <w:rPr>
          <w:sz w:val="24"/>
          <w:szCs w:val="24"/>
        </w:rPr>
      </w:pPr>
      <w:r w:rsidRPr="00AB196E">
        <w:rPr>
          <w:sz w:val="24"/>
          <w:szCs w:val="24"/>
        </w:rPr>
        <w:t>6.3.</w:t>
      </w:r>
      <w:r w:rsidRPr="00AB196E">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B196E" w:rsidRPr="00AB196E" w:rsidRDefault="00AB196E" w:rsidP="00AB196E">
      <w:pPr>
        <w:pStyle w:val="34"/>
        <w:spacing w:before="120"/>
        <w:rPr>
          <w:sz w:val="24"/>
          <w:szCs w:val="24"/>
        </w:rPr>
      </w:pPr>
      <w:r w:rsidRPr="00AB196E">
        <w:rPr>
          <w:sz w:val="24"/>
          <w:szCs w:val="24"/>
        </w:rPr>
        <w:t>7. Расторжение и изменение Договора, отказ от исполнения Договора</w:t>
      </w:r>
    </w:p>
    <w:p w:rsidR="00AB196E" w:rsidRPr="00AB196E" w:rsidRDefault="00AB196E" w:rsidP="00AB196E">
      <w:pPr>
        <w:tabs>
          <w:tab w:val="left" w:pos="1134"/>
        </w:tabs>
        <w:spacing w:line="240" w:lineRule="auto"/>
        <w:rPr>
          <w:sz w:val="24"/>
          <w:szCs w:val="24"/>
        </w:rPr>
      </w:pPr>
      <w:r w:rsidRPr="00AB196E">
        <w:rPr>
          <w:sz w:val="24"/>
          <w:szCs w:val="24"/>
        </w:rPr>
        <w:t>7.1.</w:t>
      </w:r>
      <w:r w:rsidRPr="00AB196E">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B196E" w:rsidRPr="00AB196E" w:rsidRDefault="00AB196E" w:rsidP="00AB196E">
      <w:pPr>
        <w:tabs>
          <w:tab w:val="left" w:pos="1134"/>
        </w:tabs>
        <w:spacing w:line="240" w:lineRule="auto"/>
        <w:rPr>
          <w:sz w:val="24"/>
          <w:szCs w:val="24"/>
        </w:rPr>
      </w:pPr>
      <w:r w:rsidRPr="00AB196E">
        <w:rPr>
          <w:sz w:val="24"/>
          <w:szCs w:val="24"/>
        </w:rPr>
        <w:t>7.2.</w:t>
      </w:r>
      <w:r w:rsidRPr="00AB196E">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B196E" w:rsidRPr="00AB196E" w:rsidRDefault="00AB196E" w:rsidP="00AB196E">
      <w:pPr>
        <w:numPr>
          <w:ilvl w:val="1"/>
          <w:numId w:val="62"/>
        </w:numPr>
        <w:tabs>
          <w:tab w:val="clear" w:pos="720"/>
          <w:tab w:val="num" w:pos="0"/>
          <w:tab w:val="left" w:pos="1134"/>
        </w:tabs>
        <w:spacing w:line="240" w:lineRule="auto"/>
        <w:ind w:left="0" w:firstLine="567"/>
        <w:rPr>
          <w:sz w:val="24"/>
          <w:szCs w:val="24"/>
        </w:rPr>
      </w:pPr>
      <w:r w:rsidRPr="00AB196E">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AB196E">
        <w:rPr>
          <w:sz w:val="24"/>
          <w:szCs w:val="24"/>
        </w:rPr>
        <w:t>оплатить стоимость фактически</w:t>
      </w:r>
      <w:proofErr w:type="gramEnd"/>
      <w:r w:rsidRPr="00AB196E">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B196E" w:rsidRPr="00AB196E" w:rsidRDefault="00AB196E" w:rsidP="00AB196E">
      <w:pPr>
        <w:tabs>
          <w:tab w:val="left" w:pos="1134"/>
        </w:tabs>
        <w:spacing w:line="240" w:lineRule="auto"/>
        <w:rPr>
          <w:sz w:val="24"/>
          <w:szCs w:val="24"/>
        </w:rPr>
      </w:pPr>
      <w:r w:rsidRPr="00AB196E">
        <w:rPr>
          <w:sz w:val="24"/>
          <w:szCs w:val="24"/>
        </w:rPr>
        <w:t>7.4.</w:t>
      </w:r>
      <w:r w:rsidRPr="00AB196E">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B196E" w:rsidRPr="00AB196E" w:rsidRDefault="00AB196E" w:rsidP="00AB196E">
      <w:pPr>
        <w:tabs>
          <w:tab w:val="left" w:pos="1134"/>
        </w:tabs>
        <w:spacing w:line="240" w:lineRule="auto"/>
        <w:rPr>
          <w:sz w:val="24"/>
          <w:szCs w:val="24"/>
        </w:rPr>
      </w:pPr>
      <w:r w:rsidRPr="00AB196E">
        <w:rPr>
          <w:sz w:val="24"/>
          <w:szCs w:val="24"/>
        </w:rPr>
        <w:t>7.5.</w:t>
      </w:r>
      <w:r w:rsidRPr="00AB196E">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AB196E" w:rsidRPr="00AB196E" w:rsidRDefault="00AB196E" w:rsidP="00AB196E">
      <w:pPr>
        <w:pStyle w:val="40"/>
        <w:numPr>
          <w:ilvl w:val="0"/>
          <w:numId w:val="0"/>
        </w:numPr>
        <w:spacing w:before="120"/>
        <w:ind w:left="1701" w:hanging="1134"/>
        <w:jc w:val="center"/>
        <w:rPr>
          <w:i w:val="0"/>
          <w:sz w:val="24"/>
          <w:szCs w:val="24"/>
        </w:rPr>
      </w:pPr>
      <w:r w:rsidRPr="00AB196E">
        <w:rPr>
          <w:i w:val="0"/>
          <w:sz w:val="24"/>
          <w:szCs w:val="24"/>
        </w:rPr>
        <w:t>8. Ответственность Сторон</w:t>
      </w:r>
    </w:p>
    <w:p w:rsidR="00AB196E" w:rsidRPr="00AB196E" w:rsidRDefault="00AB196E" w:rsidP="00AB196E">
      <w:pPr>
        <w:numPr>
          <w:ilvl w:val="1"/>
          <w:numId w:val="63"/>
        </w:numPr>
        <w:tabs>
          <w:tab w:val="clear" w:pos="720"/>
          <w:tab w:val="left" w:pos="1134"/>
        </w:tabs>
        <w:spacing w:line="240" w:lineRule="auto"/>
        <w:ind w:left="0" w:firstLine="567"/>
        <w:rPr>
          <w:sz w:val="24"/>
          <w:szCs w:val="24"/>
        </w:rPr>
      </w:pPr>
      <w:r w:rsidRPr="00AB196E">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B196E" w:rsidRPr="00AB196E" w:rsidRDefault="00AB196E" w:rsidP="00AB196E">
      <w:pPr>
        <w:numPr>
          <w:ilvl w:val="1"/>
          <w:numId w:val="63"/>
        </w:numPr>
        <w:tabs>
          <w:tab w:val="clear" w:pos="720"/>
          <w:tab w:val="left" w:pos="1134"/>
        </w:tabs>
        <w:spacing w:line="240" w:lineRule="auto"/>
        <w:ind w:left="0" w:firstLine="567"/>
        <w:rPr>
          <w:sz w:val="24"/>
          <w:szCs w:val="24"/>
        </w:rPr>
      </w:pPr>
      <w:r w:rsidRPr="00AB196E">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AB196E">
        <w:rPr>
          <w:color w:val="000000"/>
          <w:sz w:val="24"/>
          <w:szCs w:val="24"/>
        </w:rPr>
        <w:t xml:space="preserve">1/360 двойной ставки рефинансирования </w:t>
      </w:r>
      <w:r w:rsidRPr="00AB196E">
        <w:rPr>
          <w:sz w:val="24"/>
          <w:szCs w:val="24"/>
        </w:rPr>
        <w:t>(учетной ставки) Банка России (ЦБ РФ)</w:t>
      </w:r>
      <w:r w:rsidRPr="00AB196E">
        <w:rPr>
          <w:color w:val="000000"/>
          <w:sz w:val="24"/>
          <w:szCs w:val="24"/>
        </w:rPr>
        <w:t xml:space="preserve"> от общей </w:t>
      </w:r>
      <w:r w:rsidRPr="00AB196E">
        <w:rPr>
          <w:sz w:val="24"/>
          <w:szCs w:val="24"/>
        </w:rPr>
        <w:t xml:space="preserve">стоимости услуг по Договору за каждый день просрочки. </w:t>
      </w:r>
    </w:p>
    <w:p w:rsidR="00AB196E" w:rsidRPr="00AB196E" w:rsidRDefault="00AB196E" w:rsidP="00AB196E">
      <w:pPr>
        <w:numPr>
          <w:ilvl w:val="1"/>
          <w:numId w:val="63"/>
        </w:numPr>
        <w:tabs>
          <w:tab w:val="clear" w:pos="720"/>
          <w:tab w:val="left" w:pos="1134"/>
        </w:tabs>
        <w:spacing w:line="240" w:lineRule="auto"/>
        <w:ind w:left="0" w:firstLine="567"/>
        <w:rPr>
          <w:sz w:val="24"/>
          <w:szCs w:val="24"/>
        </w:rPr>
      </w:pPr>
      <w:r w:rsidRPr="00AB196E">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B196E">
        <w:rPr>
          <w:sz w:val="24"/>
          <w:szCs w:val="24"/>
        </w:rPr>
        <w:t>(учетной ставки) ЦБ РФ</w:t>
      </w:r>
      <w:r w:rsidRPr="00AB196E">
        <w:rPr>
          <w:color w:val="000000"/>
          <w:sz w:val="24"/>
          <w:szCs w:val="24"/>
        </w:rPr>
        <w:t xml:space="preserve"> от суммы не перечисленных (несвоевременно перечисленных) денежных средств за каждый день просрочки.</w:t>
      </w:r>
    </w:p>
    <w:p w:rsidR="00AB196E" w:rsidRPr="00AB196E" w:rsidRDefault="00AB196E" w:rsidP="00AB196E">
      <w:pPr>
        <w:pStyle w:val="40"/>
        <w:numPr>
          <w:ilvl w:val="0"/>
          <w:numId w:val="0"/>
        </w:numPr>
        <w:spacing w:before="120"/>
        <w:jc w:val="center"/>
        <w:rPr>
          <w:i w:val="0"/>
          <w:sz w:val="24"/>
          <w:szCs w:val="24"/>
        </w:rPr>
      </w:pPr>
      <w:r w:rsidRPr="00AB196E">
        <w:rPr>
          <w:i w:val="0"/>
          <w:sz w:val="24"/>
          <w:szCs w:val="24"/>
        </w:rPr>
        <w:t>9. Обстоятельства непреодолимой силы (форс-мажор)</w:t>
      </w:r>
    </w:p>
    <w:p w:rsidR="00AB196E" w:rsidRPr="00AB196E" w:rsidRDefault="00AB196E" w:rsidP="00AB196E">
      <w:pPr>
        <w:tabs>
          <w:tab w:val="left" w:pos="1134"/>
        </w:tabs>
        <w:spacing w:line="240" w:lineRule="auto"/>
        <w:rPr>
          <w:sz w:val="24"/>
          <w:szCs w:val="24"/>
        </w:rPr>
      </w:pPr>
      <w:r w:rsidRPr="00AB196E">
        <w:rPr>
          <w:sz w:val="24"/>
          <w:szCs w:val="24"/>
        </w:rPr>
        <w:t>9.1.</w:t>
      </w:r>
      <w:r w:rsidRPr="00AB196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B196E">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B196E" w:rsidRPr="00AB196E" w:rsidRDefault="00AB196E" w:rsidP="00AB196E">
      <w:pPr>
        <w:pStyle w:val="afff0"/>
        <w:tabs>
          <w:tab w:val="left" w:pos="1134"/>
        </w:tabs>
        <w:ind w:firstLine="567"/>
      </w:pPr>
      <w:r w:rsidRPr="00AB196E">
        <w:t>9.2.</w:t>
      </w:r>
      <w:r w:rsidRPr="00AB196E">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B196E" w:rsidRPr="00AB196E" w:rsidRDefault="00AB196E" w:rsidP="00AB196E">
      <w:pPr>
        <w:tabs>
          <w:tab w:val="left" w:pos="1134"/>
        </w:tabs>
        <w:spacing w:line="240" w:lineRule="auto"/>
        <w:rPr>
          <w:sz w:val="24"/>
          <w:szCs w:val="24"/>
        </w:rPr>
      </w:pPr>
      <w:r w:rsidRPr="00AB196E">
        <w:rPr>
          <w:sz w:val="24"/>
          <w:szCs w:val="24"/>
        </w:rPr>
        <w:t>9.3.</w:t>
      </w:r>
      <w:r w:rsidRPr="00AB196E">
        <w:rPr>
          <w:sz w:val="24"/>
          <w:szCs w:val="24"/>
        </w:rPr>
        <w:tab/>
      </w:r>
      <w:proofErr w:type="gramStart"/>
      <w:r w:rsidRPr="00AB196E">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B196E" w:rsidRPr="00AB196E" w:rsidRDefault="00AB196E" w:rsidP="00AB196E">
      <w:pPr>
        <w:tabs>
          <w:tab w:val="left" w:pos="1134"/>
        </w:tabs>
        <w:spacing w:line="240" w:lineRule="auto"/>
        <w:rPr>
          <w:sz w:val="24"/>
          <w:szCs w:val="24"/>
        </w:rPr>
      </w:pPr>
      <w:r w:rsidRPr="00AB196E">
        <w:rPr>
          <w:sz w:val="24"/>
          <w:szCs w:val="24"/>
        </w:rPr>
        <w:t>9.4.</w:t>
      </w:r>
      <w:r w:rsidRPr="00AB196E">
        <w:rPr>
          <w:sz w:val="24"/>
          <w:szCs w:val="24"/>
        </w:rPr>
        <w:tab/>
        <w:t xml:space="preserve">Обязанность </w:t>
      </w:r>
      <w:bookmarkStart w:id="108" w:name="OCRUncertain200"/>
      <w:r w:rsidRPr="00AB196E">
        <w:rPr>
          <w:sz w:val="24"/>
          <w:szCs w:val="24"/>
        </w:rPr>
        <w:t>доказывания</w:t>
      </w:r>
      <w:bookmarkEnd w:id="108"/>
      <w:r w:rsidRPr="00AB196E">
        <w:rPr>
          <w:sz w:val="24"/>
          <w:szCs w:val="24"/>
        </w:rPr>
        <w:t xml:space="preserve"> обстоятельства непреодолимой силы лежит на Стороне, не исполнившей свои обязательства.</w:t>
      </w:r>
      <w:r w:rsidRPr="00AB196E">
        <w:rPr>
          <w:sz w:val="24"/>
          <w:szCs w:val="24"/>
        </w:rPr>
        <w:tab/>
      </w:r>
    </w:p>
    <w:p w:rsidR="00AB196E" w:rsidRPr="00AB196E" w:rsidRDefault="00AB196E" w:rsidP="00AB196E">
      <w:pPr>
        <w:pStyle w:val="40"/>
        <w:numPr>
          <w:ilvl w:val="0"/>
          <w:numId w:val="0"/>
        </w:numPr>
        <w:spacing w:before="120"/>
        <w:jc w:val="center"/>
        <w:rPr>
          <w:i w:val="0"/>
          <w:sz w:val="24"/>
          <w:szCs w:val="24"/>
        </w:rPr>
      </w:pPr>
      <w:r w:rsidRPr="00AB196E">
        <w:rPr>
          <w:i w:val="0"/>
          <w:sz w:val="24"/>
          <w:szCs w:val="24"/>
        </w:rPr>
        <w:t>10. Споры и применимое право</w:t>
      </w:r>
    </w:p>
    <w:p w:rsidR="00AB196E" w:rsidRPr="00AB196E" w:rsidRDefault="00AB196E" w:rsidP="00AB196E">
      <w:pPr>
        <w:tabs>
          <w:tab w:val="left" w:pos="1276"/>
        </w:tabs>
        <w:spacing w:line="240" w:lineRule="auto"/>
        <w:rPr>
          <w:sz w:val="24"/>
          <w:szCs w:val="24"/>
        </w:rPr>
      </w:pPr>
      <w:r w:rsidRPr="00AB196E">
        <w:rPr>
          <w:sz w:val="24"/>
          <w:szCs w:val="24"/>
        </w:rPr>
        <w:t>10.1.</w:t>
      </w:r>
      <w:r w:rsidRPr="00AB196E">
        <w:rPr>
          <w:sz w:val="24"/>
          <w:szCs w:val="24"/>
        </w:rPr>
        <w:tab/>
        <w:t>К отношениям Сторон, вытекающим из Договора, применяется право Российской Федерации.</w:t>
      </w:r>
    </w:p>
    <w:p w:rsidR="00AB196E" w:rsidRPr="00AB196E" w:rsidRDefault="00AB196E" w:rsidP="00AB196E">
      <w:pPr>
        <w:tabs>
          <w:tab w:val="left" w:pos="1276"/>
        </w:tabs>
        <w:spacing w:line="240" w:lineRule="auto"/>
        <w:rPr>
          <w:sz w:val="24"/>
          <w:szCs w:val="24"/>
        </w:rPr>
      </w:pPr>
      <w:r w:rsidRPr="00AB196E">
        <w:rPr>
          <w:sz w:val="24"/>
          <w:szCs w:val="24"/>
        </w:rPr>
        <w:t>10.2.</w:t>
      </w:r>
      <w:r w:rsidRPr="00AB196E">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B196E" w:rsidRPr="00AB196E" w:rsidRDefault="00AB196E" w:rsidP="00AB196E">
      <w:pPr>
        <w:tabs>
          <w:tab w:val="left" w:pos="1276"/>
        </w:tabs>
        <w:spacing w:line="240" w:lineRule="auto"/>
        <w:rPr>
          <w:sz w:val="24"/>
          <w:szCs w:val="24"/>
        </w:rPr>
      </w:pPr>
      <w:r w:rsidRPr="00AB196E">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AB196E" w:rsidRPr="00AB196E" w:rsidRDefault="00AB196E" w:rsidP="00AB196E">
      <w:pPr>
        <w:pStyle w:val="21"/>
        <w:numPr>
          <w:ilvl w:val="0"/>
          <w:numId w:val="0"/>
        </w:numPr>
        <w:spacing w:before="120"/>
        <w:ind w:left="1134" w:hanging="1134"/>
        <w:jc w:val="center"/>
        <w:rPr>
          <w:sz w:val="24"/>
          <w:szCs w:val="24"/>
        </w:rPr>
      </w:pPr>
      <w:r w:rsidRPr="00AB196E">
        <w:rPr>
          <w:sz w:val="24"/>
          <w:szCs w:val="24"/>
        </w:rPr>
        <w:t>11. Прочие условия</w:t>
      </w:r>
    </w:p>
    <w:p w:rsidR="00AB196E" w:rsidRPr="00AB196E" w:rsidRDefault="00AB196E" w:rsidP="00AB196E">
      <w:pPr>
        <w:spacing w:line="240" w:lineRule="auto"/>
        <w:rPr>
          <w:sz w:val="24"/>
          <w:szCs w:val="24"/>
        </w:rPr>
      </w:pPr>
      <w:r w:rsidRPr="00AB196E">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B196E" w:rsidRPr="00AB196E" w:rsidRDefault="00AB196E" w:rsidP="00AB196E">
      <w:pPr>
        <w:spacing w:line="240" w:lineRule="auto"/>
        <w:rPr>
          <w:sz w:val="24"/>
          <w:szCs w:val="24"/>
        </w:rPr>
      </w:pPr>
      <w:r w:rsidRPr="00AB196E">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B196E" w:rsidRPr="00AB196E" w:rsidRDefault="00AB196E" w:rsidP="00AB196E">
      <w:pPr>
        <w:spacing w:line="240" w:lineRule="auto"/>
        <w:rPr>
          <w:sz w:val="24"/>
          <w:szCs w:val="24"/>
        </w:rPr>
      </w:pPr>
      <w:r w:rsidRPr="00AB196E">
        <w:rPr>
          <w:sz w:val="24"/>
          <w:szCs w:val="24"/>
        </w:rPr>
        <w:t xml:space="preserve">11.3. </w:t>
      </w:r>
      <w:proofErr w:type="gramStart"/>
      <w:r w:rsidRPr="00AB196E">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AB196E">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AB196E">
        <w:rPr>
          <w:sz w:val="24"/>
          <w:szCs w:val="24"/>
        </w:rPr>
        <w:t>Жанейрская</w:t>
      </w:r>
      <w:proofErr w:type="spellEnd"/>
      <w:r w:rsidRPr="00AB196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B196E" w:rsidRPr="00AB196E" w:rsidRDefault="00AB196E" w:rsidP="00AB196E">
      <w:pPr>
        <w:spacing w:line="240" w:lineRule="auto"/>
        <w:rPr>
          <w:sz w:val="24"/>
          <w:szCs w:val="24"/>
        </w:rPr>
      </w:pPr>
      <w:r w:rsidRPr="00AB196E">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B196E" w:rsidRPr="00AB196E" w:rsidRDefault="00AB196E" w:rsidP="00AB196E">
      <w:pPr>
        <w:spacing w:line="240" w:lineRule="auto"/>
        <w:rPr>
          <w:sz w:val="24"/>
          <w:szCs w:val="24"/>
        </w:rPr>
      </w:pPr>
      <w:r w:rsidRPr="00AB196E">
        <w:rPr>
          <w:sz w:val="24"/>
          <w:szCs w:val="24"/>
        </w:rPr>
        <w:t xml:space="preserve">11.5. Каждый из экземпляров Договора содержит </w:t>
      </w:r>
      <w:r w:rsidRPr="00AB196E">
        <w:rPr>
          <w:sz w:val="24"/>
          <w:szCs w:val="24"/>
          <w:u w:val="single"/>
        </w:rPr>
        <w:t>6</w:t>
      </w:r>
      <w:r w:rsidRPr="00AB196E">
        <w:rPr>
          <w:sz w:val="24"/>
          <w:szCs w:val="24"/>
        </w:rPr>
        <w:t xml:space="preserve"> листов с текстом на одной стороне каждого листа.</w:t>
      </w:r>
    </w:p>
    <w:p w:rsidR="00AB196E" w:rsidRPr="00AB196E" w:rsidRDefault="00AB196E" w:rsidP="00AB196E">
      <w:pPr>
        <w:spacing w:line="240" w:lineRule="auto"/>
        <w:rPr>
          <w:sz w:val="24"/>
          <w:szCs w:val="24"/>
        </w:rPr>
      </w:pPr>
      <w:r w:rsidRPr="00AB196E">
        <w:rPr>
          <w:sz w:val="24"/>
          <w:szCs w:val="24"/>
        </w:rPr>
        <w:t>11.6. К Договору в качестве неотъемлемой части прилагается:</w:t>
      </w:r>
    </w:p>
    <w:p w:rsidR="00AB196E" w:rsidRPr="00AB196E" w:rsidRDefault="00AB196E" w:rsidP="00AB196E">
      <w:pPr>
        <w:spacing w:line="240" w:lineRule="auto"/>
        <w:rPr>
          <w:sz w:val="24"/>
          <w:szCs w:val="24"/>
        </w:rPr>
      </w:pPr>
      <w:r w:rsidRPr="00AB196E">
        <w:rPr>
          <w:sz w:val="24"/>
          <w:szCs w:val="24"/>
        </w:rPr>
        <w:t xml:space="preserve">- Приложение № 1. Техническое задание Заказчика. </w:t>
      </w:r>
    </w:p>
    <w:p w:rsidR="00AB196E" w:rsidRPr="00AB196E" w:rsidRDefault="00AB196E" w:rsidP="00AB196E">
      <w:pPr>
        <w:spacing w:line="240" w:lineRule="auto"/>
        <w:rPr>
          <w:sz w:val="24"/>
          <w:szCs w:val="24"/>
        </w:rPr>
      </w:pPr>
      <w:r w:rsidRPr="00AB196E">
        <w:rPr>
          <w:sz w:val="24"/>
          <w:szCs w:val="24"/>
        </w:rPr>
        <w:t xml:space="preserve">- Приложение № 2. Смета. </w:t>
      </w:r>
    </w:p>
    <w:p w:rsidR="00AB196E" w:rsidRPr="00AB196E" w:rsidRDefault="00AB196E" w:rsidP="00AB196E">
      <w:pPr>
        <w:pStyle w:val="21"/>
        <w:numPr>
          <w:ilvl w:val="0"/>
          <w:numId w:val="0"/>
        </w:numPr>
        <w:spacing w:before="120"/>
        <w:ind w:left="1134" w:hanging="1134"/>
        <w:jc w:val="center"/>
        <w:rPr>
          <w:sz w:val="24"/>
          <w:szCs w:val="24"/>
        </w:rPr>
      </w:pPr>
      <w:r w:rsidRPr="00AB196E">
        <w:rPr>
          <w:sz w:val="24"/>
          <w:szCs w:val="24"/>
        </w:rPr>
        <w:t>12. Адреса, подписи и реквизиты Сторон</w:t>
      </w:r>
    </w:p>
    <w:tbl>
      <w:tblPr>
        <w:tblW w:w="10348" w:type="dxa"/>
        <w:tblInd w:w="-71" w:type="dxa"/>
        <w:tblLayout w:type="fixed"/>
        <w:tblCellMar>
          <w:left w:w="71" w:type="dxa"/>
          <w:right w:w="71" w:type="dxa"/>
        </w:tblCellMar>
        <w:tblLook w:val="04A0" w:firstRow="1" w:lastRow="0" w:firstColumn="1" w:lastColumn="0" w:noHBand="0" w:noVBand="1"/>
      </w:tblPr>
      <w:tblGrid>
        <w:gridCol w:w="5387"/>
        <w:gridCol w:w="4961"/>
      </w:tblGrid>
      <w:tr w:rsidR="00AB196E" w:rsidRPr="00AB196E" w:rsidTr="00AB196E">
        <w:tc>
          <w:tcPr>
            <w:tcW w:w="5387" w:type="dxa"/>
          </w:tcPr>
          <w:p w:rsidR="00AB196E" w:rsidRPr="00AB196E" w:rsidRDefault="00AB196E" w:rsidP="00AB196E">
            <w:pPr>
              <w:spacing w:line="240" w:lineRule="auto"/>
              <w:rPr>
                <w:b/>
                <w:smallCaps/>
                <w:sz w:val="24"/>
                <w:szCs w:val="24"/>
              </w:rPr>
            </w:pPr>
            <w:r w:rsidRPr="00AB196E">
              <w:rPr>
                <w:b/>
                <w:smallCaps/>
                <w:sz w:val="24"/>
                <w:szCs w:val="24"/>
              </w:rPr>
              <w:t>ЗАКАЗЧИК:</w:t>
            </w:r>
          </w:p>
          <w:p w:rsidR="00AB196E" w:rsidRPr="00AB196E" w:rsidRDefault="00AB196E" w:rsidP="00AB196E">
            <w:pPr>
              <w:spacing w:line="240" w:lineRule="auto"/>
              <w:rPr>
                <w:color w:val="000000"/>
                <w:sz w:val="24"/>
                <w:szCs w:val="24"/>
              </w:rPr>
            </w:pPr>
            <w:r w:rsidRPr="00AB196E">
              <w:rPr>
                <w:color w:val="000000"/>
                <w:sz w:val="24"/>
                <w:szCs w:val="24"/>
              </w:rPr>
              <w:t>Открытое акционерное общество</w:t>
            </w:r>
          </w:p>
          <w:p w:rsidR="00AB196E" w:rsidRPr="00AB196E" w:rsidRDefault="00AB196E" w:rsidP="00AB196E">
            <w:pPr>
              <w:spacing w:line="240" w:lineRule="auto"/>
              <w:rPr>
                <w:color w:val="000000"/>
                <w:sz w:val="24"/>
                <w:szCs w:val="24"/>
              </w:rPr>
            </w:pPr>
            <w:r w:rsidRPr="00AB196E">
              <w:rPr>
                <w:color w:val="000000"/>
                <w:sz w:val="24"/>
                <w:szCs w:val="24"/>
              </w:rPr>
              <w:t>«</w:t>
            </w:r>
            <w:r w:rsidRPr="00AB196E">
              <w:rPr>
                <w:sz w:val="24"/>
                <w:szCs w:val="24"/>
              </w:rPr>
              <w:t>Э.ОН Россия</w:t>
            </w:r>
            <w:r w:rsidRPr="00AB196E">
              <w:rPr>
                <w:color w:val="000000"/>
                <w:sz w:val="24"/>
                <w:szCs w:val="24"/>
              </w:rPr>
              <w:t>» (ОАО «</w:t>
            </w:r>
            <w:r w:rsidRPr="00AB196E">
              <w:rPr>
                <w:sz w:val="24"/>
                <w:szCs w:val="24"/>
              </w:rPr>
              <w:t>Э.ОН Россия</w:t>
            </w:r>
            <w:r w:rsidRPr="00AB196E">
              <w:rPr>
                <w:color w:val="000000"/>
                <w:sz w:val="24"/>
                <w:szCs w:val="24"/>
              </w:rPr>
              <w:t>»)</w:t>
            </w:r>
          </w:p>
          <w:p w:rsidR="00AB196E" w:rsidRPr="00AB196E" w:rsidRDefault="00AB196E" w:rsidP="00AB196E">
            <w:pPr>
              <w:spacing w:line="240" w:lineRule="auto"/>
              <w:rPr>
                <w:snapToGrid/>
                <w:sz w:val="24"/>
                <w:szCs w:val="24"/>
              </w:rPr>
            </w:pPr>
            <w:r w:rsidRPr="00AB196E">
              <w:rPr>
                <w:sz w:val="24"/>
                <w:szCs w:val="24"/>
              </w:rPr>
              <w:t>Юридический адрес:</w:t>
            </w:r>
          </w:p>
          <w:p w:rsidR="00AB196E" w:rsidRPr="00AB196E" w:rsidRDefault="00AB196E" w:rsidP="00AB196E">
            <w:pPr>
              <w:spacing w:line="240" w:lineRule="auto"/>
              <w:rPr>
                <w:sz w:val="24"/>
                <w:szCs w:val="24"/>
              </w:rPr>
            </w:pPr>
            <w:r w:rsidRPr="00AB196E">
              <w:rPr>
                <w:sz w:val="24"/>
                <w:szCs w:val="24"/>
              </w:rPr>
              <w:t xml:space="preserve">628406, Российская Федерация, </w:t>
            </w:r>
          </w:p>
          <w:p w:rsidR="00AB196E" w:rsidRPr="00AB196E" w:rsidRDefault="00AB196E" w:rsidP="00AB196E">
            <w:pPr>
              <w:spacing w:line="240" w:lineRule="auto"/>
              <w:rPr>
                <w:sz w:val="24"/>
                <w:szCs w:val="24"/>
              </w:rPr>
            </w:pPr>
            <w:r w:rsidRPr="00AB196E">
              <w:rPr>
                <w:sz w:val="24"/>
                <w:szCs w:val="24"/>
              </w:rPr>
              <w:t xml:space="preserve">Тюменская область, </w:t>
            </w:r>
          </w:p>
          <w:p w:rsidR="00AB196E" w:rsidRPr="00AB196E" w:rsidRDefault="00AB196E" w:rsidP="00AB196E">
            <w:pPr>
              <w:spacing w:line="240" w:lineRule="auto"/>
              <w:rPr>
                <w:sz w:val="24"/>
                <w:szCs w:val="24"/>
              </w:rPr>
            </w:pPr>
            <w:r w:rsidRPr="00AB196E">
              <w:rPr>
                <w:sz w:val="24"/>
                <w:szCs w:val="24"/>
              </w:rPr>
              <w:t>Ханты-Мансийский автономный</w:t>
            </w:r>
          </w:p>
          <w:p w:rsidR="00AB196E" w:rsidRPr="00AB196E" w:rsidRDefault="00AB196E" w:rsidP="00AB196E">
            <w:pPr>
              <w:spacing w:line="240" w:lineRule="auto"/>
              <w:rPr>
                <w:sz w:val="24"/>
                <w:szCs w:val="24"/>
              </w:rPr>
            </w:pPr>
            <w:r w:rsidRPr="00AB196E">
              <w:rPr>
                <w:sz w:val="24"/>
                <w:szCs w:val="24"/>
              </w:rPr>
              <w:t>округ - Югра, город Сургут, улица</w:t>
            </w:r>
          </w:p>
          <w:p w:rsidR="00AB196E" w:rsidRPr="00AB196E" w:rsidRDefault="00AB196E" w:rsidP="00AB196E">
            <w:pPr>
              <w:spacing w:line="240" w:lineRule="auto"/>
              <w:rPr>
                <w:sz w:val="24"/>
                <w:szCs w:val="24"/>
              </w:rPr>
            </w:pPr>
            <w:proofErr w:type="spellStart"/>
            <w:r w:rsidRPr="00AB196E">
              <w:rPr>
                <w:sz w:val="24"/>
                <w:szCs w:val="24"/>
              </w:rPr>
              <w:t>Энергостроителей</w:t>
            </w:r>
            <w:proofErr w:type="spellEnd"/>
            <w:r w:rsidRPr="00AB196E">
              <w:rPr>
                <w:sz w:val="24"/>
                <w:szCs w:val="24"/>
              </w:rPr>
              <w:t>, 23, сооружение 34</w:t>
            </w:r>
          </w:p>
          <w:p w:rsidR="00AB196E" w:rsidRPr="00AB196E" w:rsidRDefault="00AB196E" w:rsidP="00AB196E">
            <w:pPr>
              <w:spacing w:line="240" w:lineRule="auto"/>
              <w:rPr>
                <w:sz w:val="24"/>
                <w:szCs w:val="24"/>
              </w:rPr>
            </w:pPr>
            <w:r w:rsidRPr="00AB196E">
              <w:rPr>
                <w:sz w:val="24"/>
                <w:szCs w:val="24"/>
              </w:rPr>
              <w:t xml:space="preserve"> Грузополучатель (плательщик):</w:t>
            </w:r>
          </w:p>
          <w:p w:rsidR="00AB196E" w:rsidRPr="00AB196E" w:rsidRDefault="00AB196E" w:rsidP="00AB196E">
            <w:pPr>
              <w:spacing w:line="240" w:lineRule="auto"/>
              <w:rPr>
                <w:sz w:val="24"/>
                <w:szCs w:val="24"/>
              </w:rPr>
            </w:pPr>
            <w:r w:rsidRPr="00AB196E">
              <w:rPr>
                <w:sz w:val="24"/>
                <w:szCs w:val="24"/>
              </w:rPr>
              <w:t>Филиал «Шатурская ГРЭС» ОАО «Э.ОН Россия»</w:t>
            </w:r>
          </w:p>
          <w:p w:rsidR="00AB196E" w:rsidRPr="00AB196E" w:rsidRDefault="00AB196E" w:rsidP="00AB196E">
            <w:pPr>
              <w:spacing w:line="240" w:lineRule="auto"/>
              <w:rPr>
                <w:sz w:val="24"/>
                <w:szCs w:val="24"/>
              </w:rPr>
            </w:pPr>
            <w:r w:rsidRPr="00AB196E">
              <w:rPr>
                <w:sz w:val="24"/>
                <w:szCs w:val="24"/>
              </w:rPr>
              <w:t xml:space="preserve">Адрес: 140700, Россия, Московская область, город Шатура, </w:t>
            </w:r>
            <w:proofErr w:type="spellStart"/>
            <w:r w:rsidRPr="00AB196E">
              <w:rPr>
                <w:sz w:val="24"/>
                <w:szCs w:val="24"/>
              </w:rPr>
              <w:t>Черноозерский</w:t>
            </w:r>
            <w:proofErr w:type="spellEnd"/>
            <w:r w:rsidRPr="00AB196E">
              <w:rPr>
                <w:sz w:val="24"/>
                <w:szCs w:val="24"/>
              </w:rPr>
              <w:t xml:space="preserve"> проезд, дом 5</w:t>
            </w:r>
          </w:p>
          <w:p w:rsidR="00AB196E" w:rsidRPr="00AB196E" w:rsidRDefault="00AB196E" w:rsidP="00AB196E">
            <w:pPr>
              <w:spacing w:line="240" w:lineRule="auto"/>
              <w:rPr>
                <w:sz w:val="24"/>
                <w:szCs w:val="24"/>
              </w:rPr>
            </w:pPr>
            <w:r w:rsidRPr="00AB196E">
              <w:rPr>
                <w:sz w:val="24"/>
                <w:szCs w:val="24"/>
              </w:rPr>
              <w:t>ИНН/КПП  8602067092/504902001</w:t>
            </w:r>
          </w:p>
          <w:p w:rsidR="00AB196E" w:rsidRPr="00AB196E" w:rsidRDefault="00AB196E" w:rsidP="00AB196E">
            <w:pPr>
              <w:spacing w:line="240" w:lineRule="auto"/>
              <w:rPr>
                <w:sz w:val="24"/>
                <w:szCs w:val="24"/>
              </w:rPr>
            </w:pPr>
            <w:r w:rsidRPr="00AB196E">
              <w:rPr>
                <w:sz w:val="24"/>
                <w:szCs w:val="24"/>
              </w:rPr>
              <w:t>БИК 044525823</w:t>
            </w:r>
          </w:p>
          <w:p w:rsidR="00AB196E" w:rsidRPr="00AB196E" w:rsidRDefault="00AB196E" w:rsidP="00AB196E">
            <w:pPr>
              <w:spacing w:line="240" w:lineRule="auto"/>
              <w:rPr>
                <w:sz w:val="24"/>
                <w:szCs w:val="24"/>
              </w:rPr>
            </w:pPr>
            <w:proofErr w:type="gramStart"/>
            <w:r w:rsidRPr="00AB196E">
              <w:rPr>
                <w:sz w:val="24"/>
                <w:szCs w:val="24"/>
              </w:rPr>
              <w:t>р</w:t>
            </w:r>
            <w:proofErr w:type="gramEnd"/>
            <w:r w:rsidRPr="00AB196E">
              <w:rPr>
                <w:sz w:val="24"/>
                <w:szCs w:val="24"/>
              </w:rPr>
              <w:t>/с 40702810792000000445</w:t>
            </w:r>
          </w:p>
          <w:p w:rsidR="00AB196E" w:rsidRPr="00AB196E" w:rsidRDefault="00AB196E" w:rsidP="00AB196E">
            <w:pPr>
              <w:spacing w:line="240" w:lineRule="auto"/>
              <w:rPr>
                <w:sz w:val="24"/>
                <w:szCs w:val="24"/>
              </w:rPr>
            </w:pPr>
            <w:r w:rsidRPr="00AB196E">
              <w:rPr>
                <w:sz w:val="24"/>
                <w:szCs w:val="24"/>
              </w:rPr>
              <w:t>к/с 30101810200000000823</w:t>
            </w:r>
          </w:p>
          <w:p w:rsidR="00AB196E" w:rsidRPr="00AB196E" w:rsidRDefault="00AB196E" w:rsidP="00AB196E">
            <w:pPr>
              <w:spacing w:line="240" w:lineRule="auto"/>
              <w:rPr>
                <w:sz w:val="24"/>
                <w:szCs w:val="24"/>
              </w:rPr>
            </w:pPr>
            <w:r w:rsidRPr="00AB196E">
              <w:rPr>
                <w:sz w:val="24"/>
                <w:szCs w:val="24"/>
              </w:rPr>
              <w:t>в ГПБ (ОАО), г. Москва</w:t>
            </w: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r w:rsidRPr="00AB196E">
              <w:rPr>
                <w:sz w:val="24"/>
                <w:szCs w:val="24"/>
              </w:rPr>
              <w:t>Директор филиала «Шатурская ГРЭС»</w:t>
            </w:r>
          </w:p>
          <w:p w:rsidR="00AB196E" w:rsidRPr="00AB196E" w:rsidRDefault="00AB196E" w:rsidP="00AB196E">
            <w:pPr>
              <w:spacing w:line="240" w:lineRule="auto"/>
              <w:rPr>
                <w:sz w:val="24"/>
                <w:szCs w:val="24"/>
              </w:rPr>
            </w:pPr>
            <w:r w:rsidRPr="00AB196E">
              <w:rPr>
                <w:sz w:val="24"/>
                <w:szCs w:val="24"/>
              </w:rPr>
              <w:t>ОАО «Э.ОН Россия»</w:t>
            </w: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r w:rsidRPr="00AB196E">
              <w:rPr>
                <w:sz w:val="24"/>
                <w:szCs w:val="24"/>
              </w:rPr>
              <w:t xml:space="preserve">____________________С. Ф. </w:t>
            </w:r>
            <w:proofErr w:type="spellStart"/>
            <w:r w:rsidRPr="00AB196E">
              <w:rPr>
                <w:sz w:val="24"/>
                <w:szCs w:val="24"/>
              </w:rPr>
              <w:t>Бакурин</w:t>
            </w:r>
            <w:proofErr w:type="spellEnd"/>
          </w:p>
          <w:p w:rsidR="00AB196E" w:rsidRPr="00AB196E" w:rsidRDefault="00AB196E" w:rsidP="00AB196E">
            <w:pPr>
              <w:spacing w:line="240" w:lineRule="auto"/>
              <w:rPr>
                <w:smallCaps/>
                <w:sz w:val="24"/>
                <w:szCs w:val="24"/>
              </w:rPr>
            </w:pPr>
            <w:proofErr w:type="spellStart"/>
            <w:r w:rsidRPr="00AB196E">
              <w:rPr>
                <w:sz w:val="24"/>
                <w:szCs w:val="24"/>
              </w:rPr>
              <w:t>м.п</w:t>
            </w:r>
            <w:proofErr w:type="spellEnd"/>
            <w:r w:rsidRPr="00AB196E">
              <w:rPr>
                <w:sz w:val="24"/>
                <w:szCs w:val="24"/>
              </w:rPr>
              <w:t>.</w:t>
            </w:r>
          </w:p>
        </w:tc>
        <w:tc>
          <w:tcPr>
            <w:tcW w:w="4961" w:type="dxa"/>
          </w:tcPr>
          <w:p w:rsidR="00AB196E" w:rsidRPr="00AB196E" w:rsidRDefault="00AB196E" w:rsidP="00AB196E">
            <w:pPr>
              <w:spacing w:line="240" w:lineRule="auto"/>
              <w:rPr>
                <w:sz w:val="24"/>
                <w:szCs w:val="24"/>
              </w:rPr>
            </w:pPr>
            <w:r w:rsidRPr="00AB196E">
              <w:rPr>
                <w:b/>
                <w:sz w:val="24"/>
                <w:szCs w:val="24"/>
              </w:rPr>
              <w:t>Исполнитель</w:t>
            </w:r>
            <w:r w:rsidRPr="00AB196E">
              <w:rPr>
                <w:sz w:val="24"/>
                <w:szCs w:val="24"/>
              </w:rPr>
              <w:t>:</w:t>
            </w: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tabs>
                <w:tab w:val="left" w:pos="1128"/>
              </w:tabs>
              <w:spacing w:line="240" w:lineRule="auto"/>
              <w:rPr>
                <w:sz w:val="24"/>
                <w:szCs w:val="24"/>
              </w:rPr>
            </w:pPr>
            <w:r w:rsidRPr="00AB196E">
              <w:rPr>
                <w:sz w:val="24"/>
                <w:szCs w:val="24"/>
              </w:rPr>
              <w:tab/>
            </w:r>
          </w:p>
          <w:p w:rsidR="00AB196E" w:rsidRDefault="00AB196E" w:rsidP="00AB196E">
            <w:pPr>
              <w:spacing w:line="240" w:lineRule="auto"/>
              <w:rPr>
                <w:sz w:val="24"/>
                <w:szCs w:val="24"/>
              </w:rPr>
            </w:pPr>
          </w:p>
          <w:p w:rsidR="00AB196E" w:rsidRPr="00AB196E" w:rsidRDefault="00AB196E" w:rsidP="00AB196E">
            <w:pPr>
              <w:spacing w:line="240" w:lineRule="auto"/>
              <w:rPr>
                <w:sz w:val="24"/>
                <w:szCs w:val="24"/>
              </w:rPr>
            </w:pPr>
          </w:p>
          <w:p w:rsidR="00AB196E" w:rsidRPr="00AB196E" w:rsidRDefault="00AB196E" w:rsidP="00AB196E">
            <w:pPr>
              <w:spacing w:line="240" w:lineRule="auto"/>
              <w:rPr>
                <w:bCs/>
                <w:sz w:val="24"/>
                <w:szCs w:val="24"/>
              </w:rPr>
            </w:pPr>
            <w:r w:rsidRPr="00AB196E">
              <w:rPr>
                <w:sz w:val="24"/>
                <w:szCs w:val="24"/>
              </w:rPr>
              <w:t>______________ /___________/</w:t>
            </w:r>
          </w:p>
          <w:p w:rsidR="00AB196E" w:rsidRPr="00AB196E" w:rsidRDefault="00AB196E" w:rsidP="00AB196E">
            <w:pPr>
              <w:spacing w:line="240" w:lineRule="auto"/>
              <w:rPr>
                <w:bCs/>
                <w:sz w:val="24"/>
                <w:szCs w:val="24"/>
              </w:rPr>
            </w:pPr>
            <w:proofErr w:type="spellStart"/>
            <w:r w:rsidRPr="00AB196E">
              <w:rPr>
                <w:bCs/>
                <w:sz w:val="24"/>
                <w:szCs w:val="24"/>
              </w:rPr>
              <w:t>м.п</w:t>
            </w:r>
            <w:proofErr w:type="spellEnd"/>
            <w:r w:rsidRPr="00AB196E">
              <w:rPr>
                <w:bCs/>
                <w:sz w:val="24"/>
                <w:szCs w:val="24"/>
              </w:rPr>
              <w:t>.</w:t>
            </w:r>
          </w:p>
          <w:p w:rsidR="00AB196E" w:rsidRPr="00AB196E" w:rsidRDefault="00AB196E" w:rsidP="00AB196E">
            <w:pPr>
              <w:spacing w:line="240" w:lineRule="auto"/>
              <w:rPr>
                <w:smallCaps/>
                <w:sz w:val="24"/>
                <w:szCs w:val="24"/>
              </w:rPr>
            </w:pPr>
          </w:p>
        </w:tc>
      </w:tr>
    </w:tbl>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Default="00AB196E" w:rsidP="00AB196E">
      <w:pPr>
        <w:jc w:val="center"/>
      </w:pPr>
    </w:p>
    <w:p w:rsidR="00AB196E" w:rsidRPr="00A313EF" w:rsidRDefault="00AB196E" w:rsidP="00AB196E">
      <w:pPr>
        <w:spacing w:line="240" w:lineRule="auto"/>
        <w:jc w:val="center"/>
        <w:rPr>
          <w:b/>
          <w:sz w:val="24"/>
          <w:szCs w:val="24"/>
        </w:rPr>
      </w:pPr>
      <w:r w:rsidRPr="00A313EF">
        <w:rPr>
          <w:b/>
          <w:sz w:val="24"/>
          <w:szCs w:val="24"/>
        </w:rPr>
        <w:t>Лот № 2</w:t>
      </w:r>
    </w:p>
    <w:p w:rsidR="00A313EF" w:rsidRPr="005E36CC" w:rsidRDefault="00A313EF" w:rsidP="00A313EF">
      <w:pPr>
        <w:pStyle w:val="afff5"/>
        <w:rPr>
          <w:sz w:val="24"/>
          <w:szCs w:val="24"/>
        </w:rPr>
      </w:pPr>
      <w:r w:rsidRPr="005E36CC">
        <w:rPr>
          <w:sz w:val="24"/>
          <w:szCs w:val="24"/>
        </w:rPr>
        <w:t>Договор оказания услуг № _________</w:t>
      </w:r>
    </w:p>
    <w:p w:rsidR="00A313EF" w:rsidRPr="005E36CC" w:rsidRDefault="00A313EF" w:rsidP="00A313EF">
      <w:pPr>
        <w:spacing w:line="240" w:lineRule="auto"/>
        <w:rPr>
          <w:b/>
          <w:sz w:val="24"/>
          <w:szCs w:val="24"/>
        </w:rPr>
      </w:pPr>
    </w:p>
    <w:p w:rsidR="00A313EF" w:rsidRPr="005E36CC" w:rsidRDefault="00A313EF" w:rsidP="00A313EF">
      <w:pPr>
        <w:spacing w:line="240" w:lineRule="auto"/>
        <w:rPr>
          <w:sz w:val="24"/>
          <w:szCs w:val="24"/>
        </w:rPr>
      </w:pPr>
      <w:r w:rsidRPr="005E36CC">
        <w:rPr>
          <w:sz w:val="24"/>
          <w:szCs w:val="24"/>
        </w:rPr>
        <w:t>г. ________</w:t>
      </w:r>
      <w:r w:rsidRPr="005E36CC">
        <w:rPr>
          <w:sz w:val="24"/>
          <w:szCs w:val="24"/>
        </w:rPr>
        <w:tab/>
      </w:r>
      <w:r w:rsidRPr="005E36CC">
        <w:rPr>
          <w:sz w:val="24"/>
          <w:szCs w:val="24"/>
        </w:rPr>
        <w:tab/>
      </w:r>
      <w:r w:rsidRPr="005E36CC">
        <w:rPr>
          <w:sz w:val="24"/>
          <w:szCs w:val="24"/>
        </w:rPr>
        <w:tab/>
      </w:r>
      <w:r w:rsidRPr="005E36CC">
        <w:rPr>
          <w:sz w:val="24"/>
          <w:szCs w:val="24"/>
        </w:rPr>
        <w:tab/>
      </w:r>
      <w:r w:rsidRPr="005E36CC">
        <w:rPr>
          <w:sz w:val="24"/>
          <w:szCs w:val="24"/>
        </w:rPr>
        <w:tab/>
        <w:t xml:space="preserve"> </w:t>
      </w:r>
      <w:r w:rsidRPr="005E36CC">
        <w:rPr>
          <w:sz w:val="24"/>
          <w:szCs w:val="24"/>
        </w:rPr>
        <w:tab/>
        <w:t xml:space="preserve">          «___» ___________ 20__ года</w:t>
      </w:r>
    </w:p>
    <w:p w:rsidR="00A313EF" w:rsidRPr="005E36CC" w:rsidRDefault="00A313EF" w:rsidP="00A313EF">
      <w:pPr>
        <w:spacing w:line="240" w:lineRule="auto"/>
        <w:rPr>
          <w:sz w:val="24"/>
          <w:szCs w:val="24"/>
        </w:rPr>
      </w:pPr>
    </w:p>
    <w:p w:rsidR="00A313EF" w:rsidRDefault="00A313EF" w:rsidP="00A31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5E36CC">
        <w:rPr>
          <w:sz w:val="24"/>
          <w:szCs w:val="24"/>
        </w:rPr>
        <w:t xml:space="preserve">Открытое акционерное общество «Э.ОН Россия, именуемое в дальнейшем «Заказчик», в лице </w:t>
      </w:r>
      <w:r w:rsidRPr="005E36CC">
        <w:rPr>
          <w:bCs/>
          <w:sz w:val="24"/>
          <w:szCs w:val="24"/>
        </w:rPr>
        <w:t xml:space="preserve">директора филиала «Шатурская ГРЭС» ОАО «Э.ОН Россия» </w:t>
      </w:r>
      <w:proofErr w:type="spellStart"/>
      <w:r w:rsidRPr="005E36CC">
        <w:rPr>
          <w:bCs/>
          <w:sz w:val="24"/>
          <w:szCs w:val="24"/>
        </w:rPr>
        <w:t>Бакурина</w:t>
      </w:r>
      <w:proofErr w:type="spellEnd"/>
      <w:r w:rsidRPr="005E36CC">
        <w:rPr>
          <w:bCs/>
          <w:sz w:val="24"/>
          <w:szCs w:val="24"/>
        </w:rPr>
        <w:t xml:space="preserve"> Сергея Федоровича, действующего на основании доверенности №6 от 01.01.2014 года</w:t>
      </w:r>
      <w:r w:rsidRPr="005E36CC">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A723BF" w:rsidRDefault="00A723BF" w:rsidP="00A31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A313EF" w:rsidRPr="00A313EF" w:rsidRDefault="00A313EF" w:rsidP="00A31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A313EF">
        <w:rPr>
          <w:b/>
          <w:sz w:val="24"/>
          <w:szCs w:val="24"/>
        </w:rPr>
        <w:t>1. Предмет Договора</w:t>
      </w:r>
    </w:p>
    <w:p w:rsidR="00A313EF" w:rsidRPr="005E36CC" w:rsidRDefault="00A313EF" w:rsidP="00A313EF">
      <w:pPr>
        <w:numPr>
          <w:ilvl w:val="1"/>
          <w:numId w:val="64"/>
        </w:numPr>
        <w:tabs>
          <w:tab w:val="num" w:pos="0"/>
          <w:tab w:val="left" w:pos="1134"/>
        </w:tabs>
        <w:spacing w:line="240" w:lineRule="auto"/>
        <w:ind w:left="0" w:firstLine="567"/>
        <w:rPr>
          <w:sz w:val="24"/>
          <w:szCs w:val="24"/>
        </w:rPr>
      </w:pPr>
      <w:r w:rsidRPr="005E36CC">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313EF" w:rsidRPr="005E36CC" w:rsidRDefault="00A313EF" w:rsidP="00A313EF">
      <w:pPr>
        <w:numPr>
          <w:ilvl w:val="1"/>
          <w:numId w:val="64"/>
        </w:numPr>
        <w:tabs>
          <w:tab w:val="num" w:pos="142"/>
          <w:tab w:val="left" w:pos="1134"/>
        </w:tabs>
        <w:spacing w:line="240" w:lineRule="auto"/>
        <w:ind w:left="0" w:firstLine="567"/>
        <w:rPr>
          <w:sz w:val="24"/>
          <w:szCs w:val="24"/>
        </w:rPr>
      </w:pPr>
      <w:r w:rsidRPr="005E36CC">
        <w:rPr>
          <w:sz w:val="24"/>
          <w:szCs w:val="24"/>
        </w:rPr>
        <w:t>В рамках Договора Исполнитель обязуется оказать следующие услуги (</w:t>
      </w:r>
      <w:r w:rsidRPr="005E36CC">
        <w:rPr>
          <w:i/>
          <w:sz w:val="24"/>
          <w:szCs w:val="24"/>
        </w:rPr>
        <w:t>подготовить следующие документы)</w:t>
      </w:r>
      <w:r w:rsidRPr="005E36CC">
        <w:rPr>
          <w:sz w:val="24"/>
          <w:szCs w:val="24"/>
        </w:rPr>
        <w:t>:</w:t>
      </w:r>
    </w:p>
    <w:p w:rsidR="00A313EF" w:rsidRPr="005E36CC" w:rsidRDefault="00A313EF" w:rsidP="00A313EF">
      <w:pPr>
        <w:numPr>
          <w:ilvl w:val="2"/>
          <w:numId w:val="64"/>
        </w:numPr>
        <w:tabs>
          <w:tab w:val="num" w:pos="846"/>
          <w:tab w:val="left" w:pos="1276"/>
        </w:tabs>
        <w:spacing w:line="240" w:lineRule="auto"/>
        <w:ind w:left="0" w:firstLine="567"/>
        <w:rPr>
          <w:sz w:val="24"/>
          <w:szCs w:val="24"/>
        </w:rPr>
      </w:pPr>
      <w:r w:rsidRPr="005E36CC">
        <w:rPr>
          <w:sz w:val="24"/>
          <w:szCs w:val="24"/>
        </w:rPr>
        <w:t xml:space="preserve">Техническое освидетельствование трубопроводов энергоблока ПГУ-400 (18 шт.); </w:t>
      </w:r>
    </w:p>
    <w:p w:rsidR="00A313EF" w:rsidRPr="005E36CC" w:rsidRDefault="00A313EF" w:rsidP="00A313EF">
      <w:pPr>
        <w:tabs>
          <w:tab w:val="left" w:pos="1276"/>
        </w:tabs>
        <w:spacing w:line="240" w:lineRule="auto"/>
        <w:rPr>
          <w:sz w:val="24"/>
          <w:szCs w:val="24"/>
        </w:rPr>
      </w:pPr>
      <w:r w:rsidRPr="005E36CC">
        <w:rPr>
          <w:sz w:val="24"/>
          <w:szCs w:val="24"/>
        </w:rPr>
        <w:t xml:space="preserve">- а также оказать иные услуги, определенные в Задании Заказчика (Приложение № 1 к Договору). </w:t>
      </w:r>
    </w:p>
    <w:p w:rsidR="00A313EF" w:rsidRPr="005E36CC" w:rsidRDefault="00A313EF" w:rsidP="00A313EF">
      <w:pPr>
        <w:numPr>
          <w:ilvl w:val="1"/>
          <w:numId w:val="64"/>
        </w:numPr>
        <w:tabs>
          <w:tab w:val="num" w:pos="0"/>
          <w:tab w:val="left" w:pos="1134"/>
          <w:tab w:val="left" w:pos="1276"/>
        </w:tabs>
        <w:spacing w:line="240" w:lineRule="auto"/>
        <w:ind w:left="0" w:firstLine="567"/>
        <w:rPr>
          <w:sz w:val="24"/>
          <w:szCs w:val="24"/>
        </w:rPr>
      </w:pPr>
      <w:r w:rsidRPr="005E36CC">
        <w:rPr>
          <w:sz w:val="24"/>
          <w:szCs w:val="24"/>
        </w:rPr>
        <w:t>Срок оказания услуг, указанных в пункте 1.2 Договора, с «</w:t>
      </w:r>
      <w:r w:rsidRPr="005E36CC">
        <w:rPr>
          <w:sz w:val="24"/>
          <w:szCs w:val="24"/>
          <w:u w:val="single"/>
        </w:rPr>
        <w:t>01</w:t>
      </w:r>
      <w:r w:rsidRPr="005E36CC">
        <w:rPr>
          <w:sz w:val="24"/>
          <w:szCs w:val="24"/>
        </w:rPr>
        <w:t xml:space="preserve">» </w:t>
      </w:r>
      <w:r w:rsidRPr="005E36CC">
        <w:rPr>
          <w:sz w:val="24"/>
          <w:szCs w:val="24"/>
          <w:u w:val="single"/>
        </w:rPr>
        <w:t>апреля</w:t>
      </w:r>
      <w:r w:rsidRPr="005E36CC">
        <w:rPr>
          <w:sz w:val="24"/>
          <w:szCs w:val="24"/>
        </w:rPr>
        <w:t xml:space="preserve"> 20</w:t>
      </w:r>
      <w:r w:rsidRPr="005E36CC">
        <w:rPr>
          <w:sz w:val="24"/>
          <w:szCs w:val="24"/>
          <w:u w:val="single"/>
        </w:rPr>
        <w:t>16</w:t>
      </w:r>
      <w:r w:rsidRPr="005E36CC">
        <w:rPr>
          <w:sz w:val="24"/>
          <w:szCs w:val="24"/>
        </w:rPr>
        <w:t xml:space="preserve"> года по «</w:t>
      </w:r>
      <w:r w:rsidRPr="005E36CC">
        <w:rPr>
          <w:sz w:val="24"/>
          <w:szCs w:val="24"/>
          <w:u w:val="single"/>
        </w:rPr>
        <w:t>31</w:t>
      </w:r>
      <w:r w:rsidRPr="005E36CC">
        <w:rPr>
          <w:sz w:val="24"/>
          <w:szCs w:val="24"/>
        </w:rPr>
        <w:t xml:space="preserve">» </w:t>
      </w:r>
      <w:r w:rsidR="00A723BF" w:rsidRPr="00A723BF">
        <w:rPr>
          <w:sz w:val="24"/>
          <w:szCs w:val="24"/>
          <w:u w:val="single"/>
        </w:rPr>
        <w:t>декабря</w:t>
      </w:r>
      <w:r w:rsidRPr="005E36CC">
        <w:rPr>
          <w:sz w:val="24"/>
          <w:szCs w:val="24"/>
        </w:rPr>
        <w:t xml:space="preserve"> 20</w:t>
      </w:r>
      <w:r w:rsidRPr="005E36CC">
        <w:rPr>
          <w:sz w:val="24"/>
          <w:szCs w:val="24"/>
          <w:u w:val="single"/>
        </w:rPr>
        <w:t>16</w:t>
      </w:r>
      <w:r w:rsidRPr="005E36CC">
        <w:rPr>
          <w:sz w:val="24"/>
          <w:szCs w:val="24"/>
        </w:rPr>
        <w:t xml:space="preserve"> года.</w:t>
      </w:r>
    </w:p>
    <w:p w:rsidR="00A313EF" w:rsidRPr="005E36CC" w:rsidRDefault="00A313EF" w:rsidP="00A313EF">
      <w:pPr>
        <w:numPr>
          <w:ilvl w:val="1"/>
          <w:numId w:val="64"/>
        </w:numPr>
        <w:tabs>
          <w:tab w:val="num" w:pos="0"/>
          <w:tab w:val="left" w:pos="1134"/>
          <w:tab w:val="left" w:pos="1276"/>
        </w:tabs>
        <w:spacing w:line="240" w:lineRule="auto"/>
        <w:ind w:left="0" w:firstLine="567"/>
        <w:rPr>
          <w:sz w:val="24"/>
          <w:szCs w:val="24"/>
        </w:rPr>
      </w:pPr>
      <w:r w:rsidRPr="005E36CC">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313EF" w:rsidRPr="005E36CC" w:rsidRDefault="00A313EF" w:rsidP="00A313EF">
      <w:pPr>
        <w:spacing w:before="120" w:after="120" w:line="240" w:lineRule="auto"/>
        <w:jc w:val="center"/>
        <w:rPr>
          <w:b/>
          <w:sz w:val="24"/>
          <w:szCs w:val="24"/>
        </w:rPr>
      </w:pPr>
      <w:r w:rsidRPr="005E36CC">
        <w:rPr>
          <w:b/>
          <w:sz w:val="24"/>
          <w:szCs w:val="24"/>
        </w:rPr>
        <w:t xml:space="preserve">2. Права и обязанности Сторон </w:t>
      </w:r>
    </w:p>
    <w:p w:rsidR="00A313EF" w:rsidRPr="005E36CC" w:rsidRDefault="00A313EF" w:rsidP="00A313EF">
      <w:pPr>
        <w:tabs>
          <w:tab w:val="left" w:pos="1134"/>
        </w:tabs>
        <w:spacing w:line="240" w:lineRule="auto"/>
        <w:rPr>
          <w:b/>
          <w:sz w:val="24"/>
          <w:szCs w:val="24"/>
        </w:rPr>
      </w:pPr>
      <w:r w:rsidRPr="005E36CC">
        <w:rPr>
          <w:b/>
          <w:sz w:val="24"/>
          <w:szCs w:val="24"/>
        </w:rPr>
        <w:t>2.1.</w:t>
      </w:r>
      <w:r w:rsidRPr="005E36CC">
        <w:rPr>
          <w:b/>
          <w:sz w:val="24"/>
          <w:szCs w:val="24"/>
        </w:rPr>
        <w:tab/>
        <w:t>Заказчик обязуется:</w:t>
      </w:r>
    </w:p>
    <w:p w:rsidR="00A313EF" w:rsidRPr="005E36CC" w:rsidRDefault="00A313EF" w:rsidP="00A313EF">
      <w:pPr>
        <w:keepNext/>
        <w:tabs>
          <w:tab w:val="left" w:pos="1276"/>
        </w:tabs>
        <w:spacing w:line="240" w:lineRule="auto"/>
        <w:rPr>
          <w:sz w:val="24"/>
          <w:szCs w:val="24"/>
        </w:rPr>
      </w:pPr>
      <w:r w:rsidRPr="005E36CC">
        <w:rPr>
          <w:sz w:val="24"/>
          <w:szCs w:val="24"/>
        </w:rPr>
        <w:t>2.1.1.</w:t>
      </w:r>
      <w:r w:rsidRPr="005E36CC">
        <w:rPr>
          <w:sz w:val="24"/>
          <w:szCs w:val="24"/>
        </w:rPr>
        <w:tab/>
        <w:t>Передать Исполнителю в срок до «</w:t>
      </w:r>
      <w:r w:rsidRPr="005E36CC">
        <w:rPr>
          <w:sz w:val="24"/>
          <w:szCs w:val="24"/>
          <w:u w:val="single"/>
        </w:rPr>
        <w:t>01</w:t>
      </w:r>
      <w:r w:rsidRPr="005E36CC">
        <w:rPr>
          <w:sz w:val="24"/>
          <w:szCs w:val="24"/>
        </w:rPr>
        <w:t xml:space="preserve">» </w:t>
      </w:r>
      <w:r w:rsidRPr="005E36CC">
        <w:rPr>
          <w:sz w:val="24"/>
          <w:szCs w:val="24"/>
          <w:u w:val="single"/>
        </w:rPr>
        <w:t>апреля</w:t>
      </w:r>
      <w:r w:rsidRPr="005E36CC">
        <w:rPr>
          <w:sz w:val="24"/>
          <w:szCs w:val="24"/>
        </w:rPr>
        <w:t xml:space="preserve"> 20</w:t>
      </w:r>
      <w:r w:rsidRPr="005E36CC">
        <w:rPr>
          <w:sz w:val="24"/>
          <w:szCs w:val="24"/>
          <w:u w:val="single"/>
        </w:rPr>
        <w:t>16</w:t>
      </w:r>
      <w:r w:rsidRPr="005E36CC">
        <w:rPr>
          <w:sz w:val="24"/>
          <w:szCs w:val="24"/>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313EF" w:rsidRPr="005E36CC" w:rsidRDefault="00A313EF" w:rsidP="00A313EF">
      <w:pPr>
        <w:keepNext/>
        <w:tabs>
          <w:tab w:val="left" w:pos="1276"/>
        </w:tabs>
        <w:spacing w:line="240" w:lineRule="auto"/>
        <w:rPr>
          <w:sz w:val="24"/>
          <w:szCs w:val="24"/>
        </w:rPr>
      </w:pPr>
      <w:r w:rsidRPr="005E36CC">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313EF" w:rsidRPr="005E36CC" w:rsidRDefault="00A313EF" w:rsidP="00A313EF">
      <w:pPr>
        <w:pStyle w:val="affe"/>
        <w:tabs>
          <w:tab w:val="left" w:pos="1276"/>
        </w:tabs>
        <w:ind w:firstLine="567"/>
        <w:rPr>
          <w:color w:val="auto"/>
          <w:sz w:val="24"/>
          <w:szCs w:val="24"/>
        </w:rPr>
      </w:pPr>
      <w:r w:rsidRPr="005E36CC">
        <w:rPr>
          <w:color w:val="auto"/>
          <w:sz w:val="24"/>
          <w:szCs w:val="24"/>
        </w:rPr>
        <w:t>2.1.3.</w:t>
      </w:r>
      <w:r w:rsidRPr="005E36CC">
        <w:rPr>
          <w:color w:val="auto"/>
          <w:sz w:val="24"/>
          <w:szCs w:val="24"/>
        </w:rPr>
        <w:tab/>
      </w:r>
      <w:proofErr w:type="gramStart"/>
      <w:r w:rsidRPr="005E36CC">
        <w:rPr>
          <w:color w:val="auto"/>
          <w:sz w:val="24"/>
          <w:szCs w:val="24"/>
        </w:rPr>
        <w:t>Оплатить стоимость оказанных</w:t>
      </w:r>
      <w:proofErr w:type="gramEnd"/>
      <w:r w:rsidRPr="005E36CC">
        <w:rPr>
          <w:color w:val="auto"/>
          <w:sz w:val="24"/>
          <w:szCs w:val="24"/>
        </w:rPr>
        <w:t xml:space="preserve"> услуг в соответствии с условиями Договора.</w:t>
      </w:r>
    </w:p>
    <w:p w:rsidR="00A313EF" w:rsidRPr="005E36CC" w:rsidRDefault="00A313EF" w:rsidP="00A313EF">
      <w:pPr>
        <w:tabs>
          <w:tab w:val="left" w:pos="1134"/>
        </w:tabs>
        <w:spacing w:line="240" w:lineRule="auto"/>
        <w:rPr>
          <w:b/>
          <w:sz w:val="24"/>
          <w:szCs w:val="24"/>
        </w:rPr>
      </w:pPr>
      <w:r w:rsidRPr="005E36CC">
        <w:rPr>
          <w:b/>
          <w:sz w:val="24"/>
          <w:szCs w:val="24"/>
        </w:rPr>
        <w:t>2.2.</w:t>
      </w:r>
      <w:r w:rsidRPr="005E36CC">
        <w:rPr>
          <w:b/>
          <w:sz w:val="24"/>
          <w:szCs w:val="24"/>
        </w:rPr>
        <w:tab/>
        <w:t>Заказчик вправе:</w:t>
      </w:r>
    </w:p>
    <w:p w:rsidR="00A313EF" w:rsidRPr="005E36CC" w:rsidRDefault="00A313EF" w:rsidP="00A313EF">
      <w:pPr>
        <w:tabs>
          <w:tab w:val="left" w:pos="1276"/>
        </w:tabs>
        <w:spacing w:line="240" w:lineRule="auto"/>
        <w:rPr>
          <w:sz w:val="24"/>
          <w:szCs w:val="24"/>
        </w:rPr>
      </w:pPr>
      <w:r w:rsidRPr="005E36CC">
        <w:rPr>
          <w:sz w:val="24"/>
          <w:szCs w:val="24"/>
        </w:rPr>
        <w:t>2.2.1.</w:t>
      </w:r>
      <w:r w:rsidRPr="005E36CC">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313EF" w:rsidRPr="005E36CC" w:rsidRDefault="00A313EF" w:rsidP="00A313EF">
      <w:pPr>
        <w:tabs>
          <w:tab w:val="left" w:pos="1276"/>
        </w:tabs>
        <w:spacing w:line="240" w:lineRule="auto"/>
        <w:rPr>
          <w:sz w:val="24"/>
          <w:szCs w:val="24"/>
        </w:rPr>
      </w:pPr>
      <w:r w:rsidRPr="005E36CC">
        <w:rPr>
          <w:sz w:val="24"/>
          <w:szCs w:val="24"/>
        </w:rPr>
        <w:t>2.2.2.</w:t>
      </w:r>
      <w:r w:rsidRPr="005E36CC">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313EF" w:rsidRPr="005E36CC" w:rsidRDefault="00A313EF" w:rsidP="00A313EF">
      <w:pPr>
        <w:tabs>
          <w:tab w:val="left" w:pos="1134"/>
        </w:tabs>
        <w:spacing w:line="240" w:lineRule="auto"/>
        <w:rPr>
          <w:b/>
          <w:sz w:val="24"/>
          <w:szCs w:val="24"/>
        </w:rPr>
      </w:pPr>
      <w:r w:rsidRPr="005E36CC">
        <w:rPr>
          <w:b/>
          <w:sz w:val="24"/>
          <w:szCs w:val="24"/>
        </w:rPr>
        <w:t>2.3.</w:t>
      </w:r>
      <w:r w:rsidRPr="005E36CC">
        <w:rPr>
          <w:b/>
          <w:sz w:val="24"/>
          <w:szCs w:val="24"/>
        </w:rPr>
        <w:tab/>
        <w:t>Исполнитель обязуется:</w:t>
      </w:r>
    </w:p>
    <w:p w:rsidR="00A313EF" w:rsidRPr="005E36CC" w:rsidRDefault="00A313EF" w:rsidP="00A313EF">
      <w:pPr>
        <w:keepNext/>
        <w:tabs>
          <w:tab w:val="left" w:pos="1276"/>
        </w:tabs>
        <w:spacing w:line="240" w:lineRule="auto"/>
        <w:rPr>
          <w:sz w:val="24"/>
          <w:szCs w:val="24"/>
        </w:rPr>
      </w:pPr>
      <w:r w:rsidRPr="005E36CC">
        <w:rPr>
          <w:sz w:val="24"/>
          <w:szCs w:val="24"/>
        </w:rPr>
        <w:t>2.3.1.</w:t>
      </w:r>
      <w:r w:rsidRPr="005E36CC">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313EF" w:rsidRPr="005E36CC" w:rsidRDefault="00A313EF" w:rsidP="00A313EF">
      <w:pPr>
        <w:tabs>
          <w:tab w:val="left" w:pos="1276"/>
        </w:tabs>
        <w:spacing w:line="240" w:lineRule="auto"/>
        <w:rPr>
          <w:sz w:val="24"/>
          <w:szCs w:val="24"/>
        </w:rPr>
      </w:pPr>
      <w:r w:rsidRPr="005E36CC">
        <w:rPr>
          <w:sz w:val="24"/>
          <w:szCs w:val="24"/>
        </w:rPr>
        <w:t>2.3.2.</w:t>
      </w:r>
      <w:r w:rsidRPr="005E36CC">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313EF" w:rsidRPr="005E36CC" w:rsidRDefault="00A313EF" w:rsidP="00A313EF">
      <w:pPr>
        <w:numPr>
          <w:ilvl w:val="2"/>
          <w:numId w:val="65"/>
        </w:numPr>
        <w:tabs>
          <w:tab w:val="clear" w:pos="720"/>
          <w:tab w:val="left" w:pos="1276"/>
        </w:tabs>
        <w:spacing w:line="240" w:lineRule="auto"/>
        <w:ind w:left="0" w:firstLine="567"/>
        <w:rPr>
          <w:sz w:val="24"/>
          <w:szCs w:val="24"/>
        </w:rPr>
      </w:pPr>
      <w:r w:rsidRPr="005E36CC">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313EF" w:rsidRPr="005E36CC" w:rsidRDefault="00A313EF" w:rsidP="00A313EF">
      <w:pPr>
        <w:numPr>
          <w:ilvl w:val="2"/>
          <w:numId w:val="65"/>
        </w:numPr>
        <w:tabs>
          <w:tab w:val="clear" w:pos="720"/>
          <w:tab w:val="num" w:pos="0"/>
          <w:tab w:val="left" w:pos="1276"/>
        </w:tabs>
        <w:spacing w:line="240" w:lineRule="auto"/>
        <w:ind w:left="0" w:firstLine="567"/>
        <w:rPr>
          <w:sz w:val="24"/>
          <w:szCs w:val="24"/>
        </w:rPr>
      </w:pPr>
      <w:r w:rsidRPr="005E36CC">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313EF" w:rsidRPr="005E36CC" w:rsidRDefault="00A313EF" w:rsidP="00A313EF">
      <w:pPr>
        <w:pStyle w:val="21"/>
        <w:numPr>
          <w:ilvl w:val="0"/>
          <w:numId w:val="0"/>
        </w:numPr>
        <w:spacing w:before="120"/>
        <w:ind w:left="1134" w:hanging="1134"/>
        <w:jc w:val="center"/>
        <w:rPr>
          <w:sz w:val="24"/>
          <w:szCs w:val="24"/>
        </w:rPr>
      </w:pPr>
      <w:r w:rsidRPr="005E36CC">
        <w:rPr>
          <w:sz w:val="24"/>
          <w:szCs w:val="24"/>
        </w:rPr>
        <w:t>3. Конфиденциальность</w:t>
      </w:r>
    </w:p>
    <w:p w:rsidR="00A313EF" w:rsidRPr="005E36CC" w:rsidRDefault="00A313EF" w:rsidP="00A313EF">
      <w:pPr>
        <w:spacing w:line="240" w:lineRule="auto"/>
        <w:rPr>
          <w:sz w:val="24"/>
          <w:szCs w:val="24"/>
        </w:rPr>
      </w:pPr>
      <w:r w:rsidRPr="005E36CC">
        <w:rPr>
          <w:sz w:val="24"/>
          <w:szCs w:val="24"/>
        </w:rPr>
        <w:t xml:space="preserve">3.1. </w:t>
      </w:r>
      <w:proofErr w:type="gramStart"/>
      <w:r w:rsidRPr="005E36CC">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A313EF" w:rsidRPr="005E36CC" w:rsidRDefault="00A313EF" w:rsidP="00A313EF">
      <w:pPr>
        <w:spacing w:line="240" w:lineRule="auto"/>
        <w:rPr>
          <w:sz w:val="24"/>
          <w:szCs w:val="24"/>
        </w:rPr>
      </w:pPr>
      <w:r w:rsidRPr="005E36CC">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313EF" w:rsidRPr="005E36CC" w:rsidRDefault="00A313EF" w:rsidP="00A313EF">
      <w:pPr>
        <w:spacing w:line="240" w:lineRule="auto"/>
        <w:rPr>
          <w:sz w:val="24"/>
          <w:szCs w:val="24"/>
        </w:rPr>
      </w:pPr>
      <w:r w:rsidRPr="005E36CC">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313EF" w:rsidRPr="005E36CC" w:rsidRDefault="00A313EF" w:rsidP="00A313EF">
      <w:pPr>
        <w:spacing w:line="240" w:lineRule="auto"/>
        <w:rPr>
          <w:sz w:val="24"/>
          <w:szCs w:val="24"/>
        </w:rPr>
      </w:pPr>
      <w:r w:rsidRPr="005E36CC">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313EF" w:rsidRPr="005E36CC" w:rsidRDefault="00A313EF" w:rsidP="00A313EF">
      <w:pPr>
        <w:spacing w:line="240" w:lineRule="auto"/>
        <w:rPr>
          <w:sz w:val="24"/>
          <w:szCs w:val="24"/>
        </w:rPr>
      </w:pPr>
      <w:r w:rsidRPr="005E36CC">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313EF" w:rsidRPr="005E36CC" w:rsidRDefault="00A313EF" w:rsidP="00A313EF">
      <w:pPr>
        <w:spacing w:line="240" w:lineRule="auto"/>
        <w:rPr>
          <w:sz w:val="24"/>
          <w:szCs w:val="24"/>
        </w:rPr>
      </w:pPr>
      <w:r w:rsidRPr="005E36CC">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313EF" w:rsidRPr="005E36CC" w:rsidRDefault="00A313EF" w:rsidP="00A313EF">
      <w:pPr>
        <w:spacing w:line="240" w:lineRule="auto"/>
        <w:rPr>
          <w:sz w:val="24"/>
          <w:szCs w:val="24"/>
        </w:rPr>
      </w:pPr>
      <w:r w:rsidRPr="005E36CC">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313EF" w:rsidRPr="00A313EF" w:rsidRDefault="00A313EF" w:rsidP="00A313EF">
      <w:pPr>
        <w:pStyle w:val="26"/>
        <w:spacing w:before="120" w:line="240" w:lineRule="auto"/>
        <w:jc w:val="center"/>
        <w:rPr>
          <w:b/>
          <w:sz w:val="24"/>
          <w:szCs w:val="24"/>
        </w:rPr>
      </w:pPr>
      <w:r w:rsidRPr="00A313EF">
        <w:rPr>
          <w:b/>
          <w:sz w:val="24"/>
          <w:szCs w:val="24"/>
        </w:rPr>
        <w:t>4. Порядок сдачи-приемки услуг</w:t>
      </w:r>
    </w:p>
    <w:p w:rsidR="00A313EF" w:rsidRPr="005E36CC" w:rsidRDefault="00A313EF" w:rsidP="00A313EF">
      <w:pPr>
        <w:pStyle w:val="afff0"/>
        <w:ind w:firstLine="567"/>
      </w:pPr>
      <w:r w:rsidRPr="005E36CC">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313EF" w:rsidRPr="005E36CC" w:rsidRDefault="00A313EF" w:rsidP="00A313EF">
      <w:pPr>
        <w:pStyle w:val="afff0"/>
        <w:ind w:firstLine="567"/>
      </w:pPr>
      <w:r w:rsidRPr="005E36CC">
        <w:t xml:space="preserve">4.2. </w:t>
      </w:r>
      <w:proofErr w:type="gramStart"/>
      <w:r w:rsidRPr="005E36CC">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A313EF" w:rsidRPr="005E36CC" w:rsidRDefault="00A313EF" w:rsidP="00A313EF">
      <w:pPr>
        <w:spacing w:line="240" w:lineRule="auto"/>
        <w:rPr>
          <w:sz w:val="24"/>
          <w:szCs w:val="24"/>
        </w:rPr>
      </w:pPr>
      <w:r w:rsidRPr="005E36CC">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313EF" w:rsidRPr="005E36CC" w:rsidRDefault="00A313EF" w:rsidP="00A313EF">
      <w:pPr>
        <w:spacing w:line="240" w:lineRule="auto"/>
        <w:rPr>
          <w:sz w:val="24"/>
          <w:szCs w:val="24"/>
        </w:rPr>
      </w:pPr>
      <w:r w:rsidRPr="005E36CC">
        <w:rPr>
          <w:sz w:val="24"/>
          <w:szCs w:val="24"/>
        </w:rPr>
        <w:t xml:space="preserve">4.4. В случае нарушения Исполнителем обязательств, указанных в пункте 4.3. </w:t>
      </w:r>
      <w:proofErr w:type="gramStart"/>
      <w:r w:rsidRPr="005E36CC">
        <w:rPr>
          <w:sz w:val="24"/>
          <w:szCs w:val="24"/>
        </w:rPr>
        <w:t>Договора, Заказчик вправе совершить одно из следующий действий:</w:t>
      </w:r>
      <w:proofErr w:type="gramEnd"/>
    </w:p>
    <w:p w:rsidR="00A313EF" w:rsidRPr="005E36CC" w:rsidRDefault="00A313EF" w:rsidP="00A313EF">
      <w:pPr>
        <w:spacing w:line="240" w:lineRule="auto"/>
        <w:rPr>
          <w:sz w:val="24"/>
          <w:szCs w:val="24"/>
        </w:rPr>
      </w:pPr>
      <w:r w:rsidRPr="005E36CC">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313EF" w:rsidRPr="005E36CC" w:rsidRDefault="00A313EF" w:rsidP="00A313EF">
      <w:pPr>
        <w:spacing w:line="240" w:lineRule="auto"/>
        <w:rPr>
          <w:sz w:val="24"/>
          <w:szCs w:val="24"/>
        </w:rPr>
      </w:pPr>
      <w:r w:rsidRPr="005E36CC">
        <w:rPr>
          <w:sz w:val="24"/>
          <w:szCs w:val="24"/>
        </w:rPr>
        <w:t>- потребовать соразмерного уменьшения установленной пунктом 5.1 Договора общей стоимости услуг.</w:t>
      </w:r>
    </w:p>
    <w:p w:rsidR="00A313EF" w:rsidRPr="005E36CC" w:rsidRDefault="00A313EF" w:rsidP="00A313EF">
      <w:pPr>
        <w:spacing w:line="240" w:lineRule="auto"/>
        <w:rPr>
          <w:sz w:val="24"/>
          <w:szCs w:val="24"/>
        </w:rPr>
      </w:pPr>
      <w:r w:rsidRPr="005E36CC">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313EF" w:rsidRPr="005E36CC" w:rsidRDefault="00A313EF" w:rsidP="00A313EF">
      <w:pPr>
        <w:spacing w:line="240" w:lineRule="auto"/>
        <w:rPr>
          <w:sz w:val="24"/>
          <w:szCs w:val="24"/>
        </w:rPr>
      </w:pPr>
      <w:r w:rsidRPr="005E36CC">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313EF" w:rsidRPr="005E36CC" w:rsidRDefault="00A313EF" w:rsidP="00A313EF">
      <w:pPr>
        <w:pStyle w:val="30"/>
        <w:numPr>
          <w:ilvl w:val="0"/>
          <w:numId w:val="0"/>
        </w:numPr>
        <w:ind w:left="1134" w:hanging="1134"/>
        <w:jc w:val="center"/>
        <w:rPr>
          <w:sz w:val="24"/>
          <w:szCs w:val="24"/>
        </w:rPr>
      </w:pPr>
      <w:r w:rsidRPr="005E36CC">
        <w:rPr>
          <w:sz w:val="24"/>
          <w:szCs w:val="24"/>
        </w:rPr>
        <w:t>5. Стоимость услуг и порядок оплаты</w:t>
      </w:r>
    </w:p>
    <w:p w:rsidR="00A313EF" w:rsidRPr="005E36CC" w:rsidRDefault="00A313EF" w:rsidP="00A313EF">
      <w:pPr>
        <w:spacing w:line="240" w:lineRule="auto"/>
        <w:rPr>
          <w:sz w:val="24"/>
          <w:szCs w:val="24"/>
        </w:rPr>
      </w:pPr>
      <w:r w:rsidRPr="005E36CC">
        <w:rPr>
          <w:sz w:val="24"/>
          <w:szCs w:val="24"/>
        </w:rPr>
        <w:t>5.1. Общая стоимость услуг, оказываемых Исполнителем по Договору, составляет</w:t>
      </w:r>
      <w:proofErr w:type="gramStart"/>
      <w:r w:rsidRPr="005E36CC">
        <w:rPr>
          <w:sz w:val="24"/>
          <w:szCs w:val="24"/>
        </w:rPr>
        <w:t xml:space="preserve"> ___________ (________________) </w:t>
      </w:r>
      <w:proofErr w:type="gramEnd"/>
      <w:r w:rsidRPr="005E36CC">
        <w:rPr>
          <w:sz w:val="24"/>
          <w:szCs w:val="24"/>
        </w:rPr>
        <w:t>рублей, включая НДС в сумме __________ (____________), исчисленный по ставке 18%.</w:t>
      </w:r>
    </w:p>
    <w:p w:rsidR="00A313EF" w:rsidRPr="005E36CC" w:rsidRDefault="00A313EF" w:rsidP="00A313EF">
      <w:pPr>
        <w:spacing w:line="240" w:lineRule="auto"/>
        <w:rPr>
          <w:sz w:val="24"/>
          <w:szCs w:val="24"/>
        </w:rPr>
      </w:pPr>
      <w:r w:rsidRPr="005E36CC">
        <w:rPr>
          <w:sz w:val="24"/>
          <w:szCs w:val="24"/>
        </w:rPr>
        <w:t xml:space="preserve">5.2. Оплата стоимости услуг производится Заказчиком в течение 80 (восьмидесяти) календарных дней </w:t>
      </w:r>
      <w:proofErr w:type="gramStart"/>
      <w:r w:rsidRPr="005E36CC">
        <w:rPr>
          <w:sz w:val="24"/>
          <w:szCs w:val="24"/>
        </w:rPr>
        <w:t>с даты подписания</w:t>
      </w:r>
      <w:proofErr w:type="gramEnd"/>
      <w:r w:rsidRPr="005E36CC">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A313EF" w:rsidRPr="005E36CC" w:rsidRDefault="00A313EF" w:rsidP="00A313EF">
      <w:pPr>
        <w:spacing w:line="240" w:lineRule="auto"/>
        <w:rPr>
          <w:sz w:val="24"/>
          <w:szCs w:val="24"/>
        </w:rPr>
      </w:pPr>
      <w:r w:rsidRPr="005E36CC">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313EF" w:rsidRPr="005E36CC" w:rsidRDefault="00A313EF" w:rsidP="00A313EF">
      <w:pPr>
        <w:spacing w:line="240" w:lineRule="auto"/>
        <w:rPr>
          <w:sz w:val="24"/>
          <w:szCs w:val="24"/>
        </w:rPr>
      </w:pPr>
      <w:r w:rsidRPr="005E36CC">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313EF" w:rsidRPr="005E36CC" w:rsidRDefault="00A313EF" w:rsidP="00A313EF">
      <w:pPr>
        <w:spacing w:line="240" w:lineRule="auto"/>
        <w:rPr>
          <w:sz w:val="24"/>
          <w:szCs w:val="24"/>
        </w:rPr>
      </w:pPr>
      <w:r w:rsidRPr="005E36CC">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313EF" w:rsidRPr="005E36CC" w:rsidRDefault="00A313EF" w:rsidP="00A313EF">
      <w:pPr>
        <w:spacing w:line="240" w:lineRule="auto"/>
        <w:rPr>
          <w:sz w:val="24"/>
          <w:szCs w:val="24"/>
        </w:rPr>
      </w:pPr>
      <w:r w:rsidRPr="005E36CC">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313EF" w:rsidRPr="005E36CC" w:rsidRDefault="00A313EF" w:rsidP="00A313EF">
      <w:pPr>
        <w:spacing w:line="240" w:lineRule="auto"/>
        <w:rPr>
          <w:sz w:val="24"/>
          <w:szCs w:val="24"/>
        </w:rPr>
      </w:pPr>
      <w:r w:rsidRPr="005E36CC">
        <w:rPr>
          <w:sz w:val="24"/>
          <w:szCs w:val="24"/>
        </w:rPr>
        <w:t>5.6. Оплата производится путем перечисления денежных средств на расчетный счет Исполнителя, указанный в Договоре.</w:t>
      </w:r>
    </w:p>
    <w:p w:rsidR="00A313EF" w:rsidRPr="005E36CC" w:rsidRDefault="00A313EF" w:rsidP="00A313EF">
      <w:pPr>
        <w:spacing w:line="240" w:lineRule="auto"/>
        <w:rPr>
          <w:sz w:val="24"/>
          <w:szCs w:val="24"/>
        </w:rPr>
      </w:pPr>
      <w:r w:rsidRPr="005E36CC">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5E36CC">
        <w:rPr>
          <w:sz w:val="24"/>
          <w:szCs w:val="24"/>
        </w:rPr>
        <w:t>дств с р</w:t>
      </w:r>
      <w:proofErr w:type="gramEnd"/>
      <w:r w:rsidRPr="005E36CC">
        <w:rPr>
          <w:sz w:val="24"/>
          <w:szCs w:val="24"/>
        </w:rPr>
        <w:t>асчетного счета Заказчика.</w:t>
      </w:r>
    </w:p>
    <w:p w:rsidR="00A313EF" w:rsidRPr="005E36CC" w:rsidRDefault="00A313EF" w:rsidP="00A313EF">
      <w:pPr>
        <w:spacing w:line="240" w:lineRule="auto"/>
        <w:rPr>
          <w:sz w:val="24"/>
          <w:szCs w:val="24"/>
        </w:rPr>
      </w:pPr>
      <w:r w:rsidRPr="005E36CC">
        <w:rPr>
          <w:sz w:val="24"/>
          <w:szCs w:val="24"/>
        </w:rPr>
        <w:t xml:space="preserve">5.8. На денежные обязательства, возникающие между Сторонами из Договора или в связи с Договором, в </w:t>
      </w:r>
      <w:proofErr w:type="spellStart"/>
      <w:r w:rsidRPr="005E36CC">
        <w:rPr>
          <w:sz w:val="24"/>
          <w:szCs w:val="24"/>
        </w:rPr>
        <w:t>т.ч</w:t>
      </w:r>
      <w:proofErr w:type="spellEnd"/>
      <w:r w:rsidRPr="005E36CC">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A313EF" w:rsidRPr="00A313EF" w:rsidRDefault="00A313EF" w:rsidP="00A313EF">
      <w:pPr>
        <w:pStyle w:val="34"/>
        <w:spacing w:before="120"/>
        <w:jc w:val="center"/>
        <w:rPr>
          <w:b/>
          <w:sz w:val="24"/>
          <w:szCs w:val="24"/>
        </w:rPr>
      </w:pPr>
      <w:r w:rsidRPr="00A313EF">
        <w:rPr>
          <w:b/>
          <w:sz w:val="24"/>
          <w:szCs w:val="24"/>
        </w:rPr>
        <w:t>6. Сроки</w:t>
      </w:r>
    </w:p>
    <w:p w:rsidR="00A313EF" w:rsidRPr="005E36CC" w:rsidRDefault="00A313EF" w:rsidP="00A313EF">
      <w:pPr>
        <w:tabs>
          <w:tab w:val="left" w:pos="1134"/>
        </w:tabs>
        <w:spacing w:line="240" w:lineRule="auto"/>
        <w:rPr>
          <w:sz w:val="24"/>
          <w:szCs w:val="24"/>
        </w:rPr>
      </w:pPr>
      <w:r w:rsidRPr="005E36CC">
        <w:rPr>
          <w:sz w:val="24"/>
          <w:szCs w:val="24"/>
        </w:rPr>
        <w:t>6.1.</w:t>
      </w:r>
      <w:r w:rsidRPr="005E36CC">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A313EF" w:rsidRPr="005E36CC" w:rsidRDefault="00A313EF" w:rsidP="00A313EF">
      <w:pPr>
        <w:tabs>
          <w:tab w:val="left" w:pos="1134"/>
        </w:tabs>
        <w:spacing w:line="240" w:lineRule="auto"/>
        <w:rPr>
          <w:sz w:val="24"/>
          <w:szCs w:val="24"/>
        </w:rPr>
      </w:pPr>
      <w:r w:rsidRPr="005E36CC">
        <w:rPr>
          <w:sz w:val="24"/>
          <w:szCs w:val="24"/>
        </w:rPr>
        <w:t>6.2.</w:t>
      </w:r>
      <w:r w:rsidRPr="005E36CC">
        <w:rPr>
          <w:sz w:val="24"/>
          <w:szCs w:val="24"/>
        </w:rPr>
        <w:tab/>
        <w:t>При исчислении сроков, установленных Договором в рабочих днях, за основу берется пятидневная рабочая неделя.</w:t>
      </w:r>
    </w:p>
    <w:p w:rsidR="00A313EF" w:rsidRPr="005E36CC" w:rsidRDefault="00A313EF" w:rsidP="00A313EF">
      <w:pPr>
        <w:tabs>
          <w:tab w:val="left" w:pos="1134"/>
        </w:tabs>
        <w:spacing w:line="240" w:lineRule="auto"/>
        <w:rPr>
          <w:sz w:val="24"/>
          <w:szCs w:val="24"/>
        </w:rPr>
      </w:pPr>
      <w:r w:rsidRPr="005E36CC">
        <w:rPr>
          <w:sz w:val="24"/>
          <w:szCs w:val="24"/>
        </w:rPr>
        <w:t>6.3.</w:t>
      </w:r>
      <w:r w:rsidRPr="005E36CC">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313EF" w:rsidRPr="00A313EF" w:rsidRDefault="00A313EF" w:rsidP="00A313EF">
      <w:pPr>
        <w:pStyle w:val="34"/>
        <w:spacing w:before="120"/>
        <w:jc w:val="center"/>
        <w:rPr>
          <w:b/>
          <w:sz w:val="24"/>
          <w:szCs w:val="24"/>
        </w:rPr>
      </w:pPr>
      <w:r w:rsidRPr="00A313EF">
        <w:rPr>
          <w:b/>
          <w:sz w:val="24"/>
          <w:szCs w:val="24"/>
        </w:rPr>
        <w:t>7. Расторжение и изменение Договора, отказ от исполнения Договора</w:t>
      </w:r>
    </w:p>
    <w:p w:rsidR="00A313EF" w:rsidRPr="005E36CC" w:rsidRDefault="00A313EF" w:rsidP="00A313EF">
      <w:pPr>
        <w:tabs>
          <w:tab w:val="left" w:pos="1134"/>
        </w:tabs>
        <w:spacing w:line="240" w:lineRule="auto"/>
        <w:rPr>
          <w:sz w:val="24"/>
          <w:szCs w:val="24"/>
        </w:rPr>
      </w:pPr>
      <w:r w:rsidRPr="005E36CC">
        <w:rPr>
          <w:sz w:val="24"/>
          <w:szCs w:val="24"/>
        </w:rPr>
        <w:t>7.1.</w:t>
      </w:r>
      <w:r w:rsidRPr="005E36CC">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313EF" w:rsidRPr="005E36CC" w:rsidRDefault="00A313EF" w:rsidP="00A313EF">
      <w:pPr>
        <w:tabs>
          <w:tab w:val="left" w:pos="1134"/>
        </w:tabs>
        <w:spacing w:line="240" w:lineRule="auto"/>
        <w:rPr>
          <w:sz w:val="24"/>
          <w:szCs w:val="24"/>
        </w:rPr>
      </w:pPr>
      <w:r w:rsidRPr="005E36CC">
        <w:rPr>
          <w:sz w:val="24"/>
          <w:szCs w:val="24"/>
        </w:rPr>
        <w:t>7.2.</w:t>
      </w:r>
      <w:r w:rsidRPr="005E36CC">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313EF" w:rsidRPr="005E36CC" w:rsidRDefault="00A313EF" w:rsidP="00A313EF">
      <w:pPr>
        <w:numPr>
          <w:ilvl w:val="1"/>
          <w:numId w:val="67"/>
        </w:numPr>
        <w:tabs>
          <w:tab w:val="clear" w:pos="720"/>
          <w:tab w:val="num" w:pos="0"/>
          <w:tab w:val="left" w:pos="1134"/>
        </w:tabs>
        <w:spacing w:line="240" w:lineRule="auto"/>
        <w:ind w:left="0" w:firstLine="567"/>
        <w:rPr>
          <w:sz w:val="24"/>
          <w:szCs w:val="24"/>
        </w:rPr>
      </w:pPr>
      <w:r w:rsidRPr="005E36CC">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5E36CC">
        <w:rPr>
          <w:sz w:val="24"/>
          <w:szCs w:val="24"/>
        </w:rPr>
        <w:t>оплатить стоимость фактически</w:t>
      </w:r>
      <w:proofErr w:type="gramEnd"/>
      <w:r w:rsidRPr="005E36CC">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313EF" w:rsidRPr="005E36CC" w:rsidRDefault="00A313EF" w:rsidP="00A313EF">
      <w:pPr>
        <w:tabs>
          <w:tab w:val="left" w:pos="1134"/>
        </w:tabs>
        <w:spacing w:line="240" w:lineRule="auto"/>
        <w:rPr>
          <w:sz w:val="24"/>
          <w:szCs w:val="24"/>
        </w:rPr>
      </w:pPr>
      <w:r w:rsidRPr="005E36CC">
        <w:rPr>
          <w:sz w:val="24"/>
          <w:szCs w:val="24"/>
        </w:rPr>
        <w:t>7.4.</w:t>
      </w:r>
      <w:r w:rsidRPr="005E36CC">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313EF" w:rsidRPr="005E36CC" w:rsidRDefault="00A313EF" w:rsidP="00A313EF">
      <w:pPr>
        <w:tabs>
          <w:tab w:val="left" w:pos="1134"/>
        </w:tabs>
        <w:spacing w:line="240" w:lineRule="auto"/>
        <w:rPr>
          <w:sz w:val="24"/>
          <w:szCs w:val="24"/>
        </w:rPr>
      </w:pPr>
      <w:r w:rsidRPr="005E36CC">
        <w:rPr>
          <w:sz w:val="24"/>
          <w:szCs w:val="24"/>
        </w:rPr>
        <w:t>7.5.</w:t>
      </w:r>
      <w:r w:rsidRPr="005E36CC">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A313EF" w:rsidRPr="00A313EF" w:rsidRDefault="00A313EF" w:rsidP="00A313EF">
      <w:pPr>
        <w:pStyle w:val="40"/>
        <w:numPr>
          <w:ilvl w:val="0"/>
          <w:numId w:val="0"/>
        </w:numPr>
        <w:spacing w:before="120"/>
        <w:jc w:val="center"/>
        <w:rPr>
          <w:i w:val="0"/>
          <w:sz w:val="24"/>
          <w:szCs w:val="24"/>
        </w:rPr>
      </w:pPr>
      <w:r w:rsidRPr="00A313EF">
        <w:rPr>
          <w:i w:val="0"/>
          <w:sz w:val="24"/>
          <w:szCs w:val="24"/>
        </w:rPr>
        <w:t>8. Ответственность Сторон</w:t>
      </w:r>
    </w:p>
    <w:p w:rsidR="00A313EF" w:rsidRPr="005E36CC" w:rsidRDefault="00A313EF" w:rsidP="00A313EF">
      <w:pPr>
        <w:numPr>
          <w:ilvl w:val="1"/>
          <w:numId w:val="66"/>
        </w:numPr>
        <w:tabs>
          <w:tab w:val="clear" w:pos="720"/>
          <w:tab w:val="left" w:pos="1134"/>
        </w:tabs>
        <w:spacing w:line="240" w:lineRule="auto"/>
        <w:ind w:left="0" w:firstLine="567"/>
        <w:rPr>
          <w:sz w:val="24"/>
          <w:szCs w:val="24"/>
        </w:rPr>
      </w:pPr>
      <w:r w:rsidRPr="005E36CC">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313EF" w:rsidRPr="005E36CC" w:rsidRDefault="00A313EF" w:rsidP="00A313EF">
      <w:pPr>
        <w:numPr>
          <w:ilvl w:val="1"/>
          <w:numId w:val="66"/>
        </w:numPr>
        <w:tabs>
          <w:tab w:val="clear" w:pos="720"/>
          <w:tab w:val="left" w:pos="1134"/>
        </w:tabs>
        <w:spacing w:line="240" w:lineRule="auto"/>
        <w:ind w:left="0" w:firstLine="567"/>
        <w:rPr>
          <w:sz w:val="24"/>
          <w:szCs w:val="24"/>
        </w:rPr>
      </w:pPr>
      <w:r w:rsidRPr="005E36CC">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A313EF" w:rsidRPr="005E36CC" w:rsidRDefault="00A313EF" w:rsidP="00A313EF">
      <w:pPr>
        <w:numPr>
          <w:ilvl w:val="1"/>
          <w:numId w:val="66"/>
        </w:numPr>
        <w:tabs>
          <w:tab w:val="clear" w:pos="720"/>
          <w:tab w:val="left" w:pos="1134"/>
        </w:tabs>
        <w:spacing w:line="240" w:lineRule="auto"/>
        <w:ind w:left="0" w:firstLine="567"/>
        <w:rPr>
          <w:sz w:val="24"/>
          <w:szCs w:val="24"/>
        </w:rPr>
      </w:pPr>
      <w:r w:rsidRPr="005E36CC">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313EF" w:rsidRPr="00A313EF" w:rsidRDefault="00A313EF" w:rsidP="00A313EF">
      <w:pPr>
        <w:pStyle w:val="40"/>
        <w:numPr>
          <w:ilvl w:val="0"/>
          <w:numId w:val="0"/>
        </w:numPr>
        <w:spacing w:before="120"/>
        <w:jc w:val="center"/>
        <w:rPr>
          <w:i w:val="0"/>
          <w:sz w:val="24"/>
          <w:szCs w:val="24"/>
        </w:rPr>
      </w:pPr>
      <w:r w:rsidRPr="00A313EF">
        <w:rPr>
          <w:i w:val="0"/>
          <w:sz w:val="24"/>
          <w:szCs w:val="24"/>
        </w:rPr>
        <w:t>9. Обстоятельства непреодолимой силы (форс-мажор)</w:t>
      </w:r>
    </w:p>
    <w:p w:rsidR="00A313EF" w:rsidRPr="005E36CC" w:rsidRDefault="00A313EF" w:rsidP="00A313EF">
      <w:pPr>
        <w:tabs>
          <w:tab w:val="left" w:pos="1134"/>
        </w:tabs>
        <w:spacing w:line="240" w:lineRule="auto"/>
        <w:rPr>
          <w:sz w:val="24"/>
          <w:szCs w:val="24"/>
        </w:rPr>
      </w:pPr>
      <w:r w:rsidRPr="005E36CC">
        <w:rPr>
          <w:sz w:val="24"/>
          <w:szCs w:val="24"/>
        </w:rPr>
        <w:t>9.1.</w:t>
      </w:r>
      <w:r w:rsidRPr="005E36CC">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5E36CC">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313EF" w:rsidRPr="005E36CC" w:rsidRDefault="00A313EF" w:rsidP="00A313EF">
      <w:pPr>
        <w:pStyle w:val="afff0"/>
        <w:tabs>
          <w:tab w:val="left" w:pos="1134"/>
        </w:tabs>
        <w:ind w:firstLine="567"/>
      </w:pPr>
      <w:r w:rsidRPr="005E36CC">
        <w:t>9.2.</w:t>
      </w:r>
      <w:r w:rsidRPr="005E36CC">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313EF" w:rsidRPr="005E36CC" w:rsidRDefault="00A313EF" w:rsidP="00A313EF">
      <w:pPr>
        <w:tabs>
          <w:tab w:val="left" w:pos="1134"/>
        </w:tabs>
        <w:spacing w:line="240" w:lineRule="auto"/>
        <w:rPr>
          <w:sz w:val="24"/>
          <w:szCs w:val="24"/>
        </w:rPr>
      </w:pPr>
      <w:r w:rsidRPr="005E36CC">
        <w:rPr>
          <w:sz w:val="24"/>
          <w:szCs w:val="24"/>
        </w:rPr>
        <w:t>9.3.</w:t>
      </w:r>
      <w:r w:rsidRPr="005E36CC">
        <w:rPr>
          <w:sz w:val="24"/>
          <w:szCs w:val="24"/>
        </w:rPr>
        <w:tab/>
      </w:r>
      <w:proofErr w:type="gramStart"/>
      <w:r w:rsidRPr="005E36CC">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313EF" w:rsidRPr="005E36CC" w:rsidRDefault="00A313EF" w:rsidP="00A313EF">
      <w:pPr>
        <w:tabs>
          <w:tab w:val="left" w:pos="1134"/>
        </w:tabs>
        <w:spacing w:line="240" w:lineRule="auto"/>
        <w:rPr>
          <w:sz w:val="24"/>
          <w:szCs w:val="24"/>
        </w:rPr>
      </w:pPr>
      <w:r w:rsidRPr="005E36CC">
        <w:rPr>
          <w:sz w:val="24"/>
          <w:szCs w:val="24"/>
        </w:rPr>
        <w:t>9.4.</w:t>
      </w:r>
      <w:r w:rsidRPr="005E36CC">
        <w:rPr>
          <w:sz w:val="24"/>
          <w:szCs w:val="24"/>
        </w:rPr>
        <w:tab/>
        <w:t>Обязанность доказывания обстоятельства непреодолимой силы лежит на Стороне, не исполнившей свои обязательства.</w:t>
      </w:r>
      <w:r w:rsidRPr="005E36CC">
        <w:rPr>
          <w:sz w:val="24"/>
          <w:szCs w:val="24"/>
        </w:rPr>
        <w:tab/>
      </w:r>
    </w:p>
    <w:p w:rsidR="00A313EF" w:rsidRPr="00A313EF" w:rsidRDefault="00A313EF" w:rsidP="00A313EF">
      <w:pPr>
        <w:pStyle w:val="40"/>
        <w:numPr>
          <w:ilvl w:val="0"/>
          <w:numId w:val="0"/>
        </w:numPr>
        <w:spacing w:before="120"/>
        <w:jc w:val="center"/>
        <w:rPr>
          <w:i w:val="0"/>
          <w:sz w:val="24"/>
          <w:szCs w:val="24"/>
        </w:rPr>
      </w:pPr>
      <w:r w:rsidRPr="00A313EF">
        <w:rPr>
          <w:i w:val="0"/>
          <w:sz w:val="24"/>
          <w:szCs w:val="24"/>
        </w:rPr>
        <w:t>10. Споры и применимое право</w:t>
      </w:r>
    </w:p>
    <w:p w:rsidR="00A313EF" w:rsidRPr="005E36CC" w:rsidRDefault="00A313EF" w:rsidP="00A313EF">
      <w:pPr>
        <w:tabs>
          <w:tab w:val="left" w:pos="1276"/>
        </w:tabs>
        <w:spacing w:line="240" w:lineRule="auto"/>
        <w:rPr>
          <w:sz w:val="24"/>
          <w:szCs w:val="24"/>
        </w:rPr>
      </w:pPr>
      <w:r w:rsidRPr="005E36CC">
        <w:rPr>
          <w:sz w:val="24"/>
          <w:szCs w:val="24"/>
        </w:rPr>
        <w:t>10.1.</w:t>
      </w:r>
      <w:r w:rsidRPr="005E36CC">
        <w:rPr>
          <w:sz w:val="24"/>
          <w:szCs w:val="24"/>
        </w:rPr>
        <w:tab/>
        <w:t>К отношениям Сторон, вытекающим из Договора, применяется право Российской Федерации.</w:t>
      </w:r>
    </w:p>
    <w:p w:rsidR="00A313EF" w:rsidRPr="005E36CC" w:rsidRDefault="00A313EF" w:rsidP="00A313EF">
      <w:pPr>
        <w:tabs>
          <w:tab w:val="left" w:pos="1276"/>
        </w:tabs>
        <w:spacing w:line="240" w:lineRule="auto"/>
        <w:rPr>
          <w:sz w:val="24"/>
          <w:szCs w:val="24"/>
        </w:rPr>
      </w:pPr>
      <w:r w:rsidRPr="005E36CC">
        <w:rPr>
          <w:sz w:val="24"/>
          <w:szCs w:val="24"/>
        </w:rPr>
        <w:t>10.2.</w:t>
      </w:r>
      <w:r w:rsidRPr="005E36CC">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313EF" w:rsidRPr="005E36CC" w:rsidRDefault="00A313EF" w:rsidP="00A313EF">
      <w:pPr>
        <w:tabs>
          <w:tab w:val="left" w:pos="1276"/>
        </w:tabs>
        <w:spacing w:line="240" w:lineRule="auto"/>
        <w:rPr>
          <w:sz w:val="24"/>
          <w:szCs w:val="24"/>
        </w:rPr>
      </w:pPr>
      <w:r w:rsidRPr="005E36CC">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A313EF" w:rsidRPr="005E36CC" w:rsidRDefault="00A313EF" w:rsidP="00A313EF">
      <w:pPr>
        <w:pStyle w:val="21"/>
        <w:numPr>
          <w:ilvl w:val="0"/>
          <w:numId w:val="0"/>
        </w:numPr>
        <w:spacing w:before="120"/>
        <w:ind w:left="1134" w:hanging="1134"/>
        <w:jc w:val="center"/>
        <w:rPr>
          <w:sz w:val="24"/>
          <w:szCs w:val="24"/>
        </w:rPr>
      </w:pPr>
      <w:r w:rsidRPr="005E36CC">
        <w:rPr>
          <w:sz w:val="24"/>
          <w:szCs w:val="24"/>
        </w:rPr>
        <w:t>11. Прочие условия</w:t>
      </w:r>
    </w:p>
    <w:p w:rsidR="00A313EF" w:rsidRPr="005E36CC" w:rsidRDefault="00A313EF" w:rsidP="00A313EF">
      <w:pPr>
        <w:spacing w:line="240" w:lineRule="auto"/>
        <w:rPr>
          <w:sz w:val="24"/>
          <w:szCs w:val="24"/>
        </w:rPr>
      </w:pPr>
      <w:r w:rsidRPr="005E36CC">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313EF" w:rsidRPr="005E36CC" w:rsidRDefault="00A313EF" w:rsidP="00A313EF">
      <w:pPr>
        <w:spacing w:line="240" w:lineRule="auto"/>
        <w:rPr>
          <w:sz w:val="24"/>
          <w:szCs w:val="24"/>
        </w:rPr>
      </w:pPr>
      <w:r w:rsidRPr="005E36CC">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313EF" w:rsidRPr="005E36CC" w:rsidRDefault="00A313EF" w:rsidP="00A313EF">
      <w:pPr>
        <w:spacing w:line="240" w:lineRule="auto"/>
        <w:rPr>
          <w:sz w:val="24"/>
          <w:szCs w:val="24"/>
        </w:rPr>
      </w:pPr>
      <w:r w:rsidRPr="005E36CC">
        <w:rPr>
          <w:sz w:val="24"/>
          <w:szCs w:val="24"/>
        </w:rPr>
        <w:t xml:space="preserve">11.3. </w:t>
      </w:r>
      <w:proofErr w:type="gramStart"/>
      <w:r w:rsidRPr="005E36CC">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5E36CC">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5E36CC">
        <w:rPr>
          <w:sz w:val="24"/>
          <w:szCs w:val="24"/>
        </w:rPr>
        <w:t>Жанейрская</w:t>
      </w:r>
      <w:proofErr w:type="spellEnd"/>
      <w:r w:rsidRPr="005E36CC">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313EF" w:rsidRPr="005E36CC" w:rsidRDefault="00A313EF" w:rsidP="00A313EF">
      <w:pPr>
        <w:spacing w:line="240" w:lineRule="auto"/>
        <w:rPr>
          <w:sz w:val="24"/>
          <w:szCs w:val="24"/>
        </w:rPr>
      </w:pPr>
      <w:r w:rsidRPr="005E36CC">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313EF" w:rsidRPr="005E36CC" w:rsidRDefault="00A313EF" w:rsidP="00A313EF">
      <w:pPr>
        <w:spacing w:line="240" w:lineRule="auto"/>
        <w:rPr>
          <w:sz w:val="24"/>
          <w:szCs w:val="24"/>
        </w:rPr>
      </w:pPr>
      <w:r w:rsidRPr="005E36CC">
        <w:rPr>
          <w:sz w:val="24"/>
          <w:szCs w:val="24"/>
        </w:rPr>
        <w:t xml:space="preserve">11.5. Уступка прав (требований) к Заказчику по Договору без письменного согласия Заказчика не допускается. </w:t>
      </w:r>
    </w:p>
    <w:p w:rsidR="00A313EF" w:rsidRPr="005E36CC" w:rsidRDefault="00A313EF" w:rsidP="00A313EF">
      <w:pPr>
        <w:spacing w:line="240" w:lineRule="auto"/>
        <w:rPr>
          <w:sz w:val="24"/>
          <w:szCs w:val="24"/>
        </w:rPr>
      </w:pPr>
      <w:proofErr w:type="gramStart"/>
      <w:r w:rsidRPr="005E36CC">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5E36CC">
        <w:rPr>
          <w:sz w:val="24"/>
          <w:szCs w:val="24"/>
        </w:rPr>
        <w:t>неденежного</w:t>
      </w:r>
      <w:proofErr w:type="spellEnd"/>
      <w:r w:rsidRPr="005E36CC">
        <w:rPr>
          <w:sz w:val="24"/>
          <w:szCs w:val="24"/>
        </w:rPr>
        <w:t xml:space="preserve"> исполнения, то сумма штрафа исчисляется от общей стоимости услуг, указанной в пункте 5.1 Договора.</w:t>
      </w:r>
      <w:proofErr w:type="gramEnd"/>
    </w:p>
    <w:p w:rsidR="00A313EF" w:rsidRPr="005E36CC" w:rsidRDefault="00A313EF" w:rsidP="00A313EF">
      <w:pPr>
        <w:spacing w:line="240" w:lineRule="auto"/>
        <w:rPr>
          <w:sz w:val="24"/>
          <w:szCs w:val="24"/>
        </w:rPr>
      </w:pPr>
      <w:r w:rsidRPr="005E36CC">
        <w:rPr>
          <w:sz w:val="24"/>
          <w:szCs w:val="24"/>
        </w:rPr>
        <w:t>11.6. К Договору в качестве неотъемлемой части прилагается:</w:t>
      </w:r>
    </w:p>
    <w:p w:rsidR="00A313EF" w:rsidRPr="005E36CC" w:rsidRDefault="00A313EF" w:rsidP="00A313EF">
      <w:pPr>
        <w:spacing w:line="240" w:lineRule="auto"/>
        <w:rPr>
          <w:sz w:val="24"/>
          <w:szCs w:val="24"/>
        </w:rPr>
      </w:pPr>
      <w:r w:rsidRPr="005E36CC">
        <w:rPr>
          <w:sz w:val="24"/>
          <w:szCs w:val="24"/>
        </w:rPr>
        <w:t xml:space="preserve">- Приложение № 1. Задание Заказчика. </w:t>
      </w:r>
    </w:p>
    <w:p w:rsidR="00A313EF" w:rsidRPr="005E36CC" w:rsidRDefault="00A313EF" w:rsidP="00A313EF">
      <w:pPr>
        <w:pStyle w:val="21"/>
        <w:numPr>
          <w:ilvl w:val="0"/>
          <w:numId w:val="0"/>
        </w:numPr>
        <w:spacing w:before="120"/>
        <w:ind w:left="1134" w:hanging="1134"/>
        <w:jc w:val="center"/>
        <w:rPr>
          <w:sz w:val="24"/>
          <w:szCs w:val="24"/>
        </w:rPr>
      </w:pPr>
      <w:r w:rsidRPr="005E36CC">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A313EF" w:rsidRPr="005E36CC" w:rsidTr="00A313EF">
        <w:tc>
          <w:tcPr>
            <w:tcW w:w="4678" w:type="dxa"/>
          </w:tcPr>
          <w:p w:rsidR="00A313EF" w:rsidRPr="005E36CC" w:rsidRDefault="00A313EF" w:rsidP="00A313EF">
            <w:pPr>
              <w:spacing w:line="240" w:lineRule="auto"/>
              <w:rPr>
                <w:b/>
                <w:sz w:val="24"/>
                <w:szCs w:val="24"/>
              </w:rPr>
            </w:pPr>
            <w:r w:rsidRPr="005E36CC">
              <w:rPr>
                <w:b/>
                <w:sz w:val="24"/>
                <w:szCs w:val="24"/>
              </w:rPr>
              <w:t>Заказчик:</w:t>
            </w:r>
          </w:p>
          <w:p w:rsidR="00A313EF" w:rsidRPr="005E36CC" w:rsidRDefault="00A313EF" w:rsidP="00F30AD2">
            <w:pPr>
              <w:spacing w:line="240" w:lineRule="auto"/>
              <w:ind w:firstLine="0"/>
              <w:rPr>
                <w:sz w:val="24"/>
                <w:szCs w:val="24"/>
              </w:rPr>
            </w:pPr>
            <w:r w:rsidRPr="005E36CC">
              <w:rPr>
                <w:sz w:val="24"/>
                <w:szCs w:val="24"/>
              </w:rPr>
              <w:t>ОАО «Э.ОН Россия»</w:t>
            </w:r>
          </w:p>
          <w:p w:rsidR="00A313EF" w:rsidRPr="005E36CC" w:rsidRDefault="00A313EF" w:rsidP="00F30AD2">
            <w:pPr>
              <w:spacing w:line="240" w:lineRule="auto"/>
              <w:ind w:firstLine="0"/>
              <w:rPr>
                <w:sz w:val="24"/>
                <w:szCs w:val="24"/>
              </w:rPr>
            </w:pPr>
            <w:r w:rsidRPr="005E36CC">
              <w:rPr>
                <w:sz w:val="24"/>
                <w:szCs w:val="24"/>
              </w:rPr>
              <w:t xml:space="preserve">Юридический адрес: </w:t>
            </w:r>
          </w:p>
          <w:p w:rsidR="00A313EF" w:rsidRPr="005E36CC" w:rsidRDefault="00A313EF" w:rsidP="00F30AD2">
            <w:pPr>
              <w:spacing w:line="240" w:lineRule="auto"/>
              <w:ind w:firstLine="0"/>
              <w:rPr>
                <w:sz w:val="24"/>
                <w:szCs w:val="24"/>
              </w:rPr>
            </w:pPr>
            <w:r w:rsidRPr="005E36CC">
              <w:rPr>
                <w:sz w:val="24"/>
                <w:szCs w:val="24"/>
              </w:rPr>
              <w:t xml:space="preserve">628406, Российская Федерация, Тюменская область, Ханты-Мансийский автономный округ-Югра, г. Сургут, ул. </w:t>
            </w:r>
            <w:proofErr w:type="spellStart"/>
            <w:r w:rsidRPr="005E36CC">
              <w:rPr>
                <w:sz w:val="24"/>
                <w:szCs w:val="24"/>
              </w:rPr>
              <w:t>Энергостроителей</w:t>
            </w:r>
            <w:proofErr w:type="spellEnd"/>
            <w:r w:rsidRPr="005E36CC">
              <w:rPr>
                <w:sz w:val="24"/>
                <w:szCs w:val="24"/>
              </w:rPr>
              <w:t>, 23, сооружение 34.</w:t>
            </w:r>
          </w:p>
          <w:p w:rsidR="00A313EF" w:rsidRPr="005E36CC" w:rsidRDefault="00A313EF" w:rsidP="00F30AD2">
            <w:pPr>
              <w:spacing w:line="240" w:lineRule="auto"/>
              <w:ind w:firstLine="0"/>
              <w:rPr>
                <w:sz w:val="24"/>
                <w:szCs w:val="24"/>
              </w:rPr>
            </w:pPr>
            <w:r w:rsidRPr="005E36CC">
              <w:rPr>
                <w:sz w:val="24"/>
                <w:szCs w:val="24"/>
              </w:rPr>
              <w:t>Грузополучатель (плательщик): филиал «Шатурская ГРЭС» ОАО «Э.ОН Россия»</w:t>
            </w:r>
          </w:p>
          <w:p w:rsidR="00A313EF" w:rsidRPr="005E36CC" w:rsidRDefault="00A313EF" w:rsidP="00F30AD2">
            <w:pPr>
              <w:spacing w:line="240" w:lineRule="auto"/>
              <w:ind w:firstLine="0"/>
              <w:rPr>
                <w:sz w:val="24"/>
                <w:szCs w:val="24"/>
              </w:rPr>
            </w:pPr>
            <w:r w:rsidRPr="005E36CC">
              <w:rPr>
                <w:sz w:val="24"/>
                <w:szCs w:val="24"/>
              </w:rPr>
              <w:t>Фактический адрес:</w:t>
            </w:r>
          </w:p>
          <w:p w:rsidR="00A313EF" w:rsidRPr="005E36CC" w:rsidRDefault="00A313EF" w:rsidP="00A313EF">
            <w:pPr>
              <w:spacing w:line="240" w:lineRule="auto"/>
              <w:rPr>
                <w:sz w:val="24"/>
                <w:szCs w:val="24"/>
              </w:rPr>
            </w:pPr>
          </w:p>
          <w:p w:rsidR="00A313EF" w:rsidRPr="005E36CC" w:rsidRDefault="00A313EF" w:rsidP="00F30AD2">
            <w:pPr>
              <w:spacing w:line="240" w:lineRule="auto"/>
              <w:ind w:firstLine="0"/>
              <w:rPr>
                <w:sz w:val="24"/>
                <w:szCs w:val="24"/>
              </w:rPr>
            </w:pPr>
            <w:r w:rsidRPr="005E36CC">
              <w:rPr>
                <w:sz w:val="24"/>
                <w:szCs w:val="24"/>
              </w:rPr>
              <w:t xml:space="preserve">140700, Московская область, </w:t>
            </w:r>
            <w:proofErr w:type="spellStart"/>
            <w:r w:rsidRPr="005E36CC">
              <w:rPr>
                <w:sz w:val="24"/>
                <w:szCs w:val="24"/>
              </w:rPr>
              <w:t>г</w:t>
            </w:r>
            <w:proofErr w:type="gramStart"/>
            <w:r w:rsidRPr="005E36CC">
              <w:rPr>
                <w:sz w:val="24"/>
                <w:szCs w:val="24"/>
              </w:rPr>
              <w:t>.Ш</w:t>
            </w:r>
            <w:proofErr w:type="gramEnd"/>
            <w:r w:rsidRPr="005E36CC">
              <w:rPr>
                <w:sz w:val="24"/>
                <w:szCs w:val="24"/>
              </w:rPr>
              <w:t>атура</w:t>
            </w:r>
            <w:proofErr w:type="spellEnd"/>
            <w:r w:rsidRPr="005E36CC">
              <w:rPr>
                <w:sz w:val="24"/>
                <w:szCs w:val="24"/>
              </w:rPr>
              <w:t xml:space="preserve">, </w:t>
            </w:r>
            <w:proofErr w:type="spellStart"/>
            <w:r w:rsidRPr="005E36CC">
              <w:rPr>
                <w:sz w:val="24"/>
                <w:szCs w:val="24"/>
              </w:rPr>
              <w:t>Черноозерский</w:t>
            </w:r>
            <w:proofErr w:type="spellEnd"/>
            <w:r w:rsidRPr="005E36CC">
              <w:rPr>
                <w:sz w:val="24"/>
                <w:szCs w:val="24"/>
              </w:rPr>
              <w:t xml:space="preserve"> проезд, д.5</w:t>
            </w:r>
          </w:p>
          <w:p w:rsidR="00A313EF" w:rsidRPr="005E36CC" w:rsidRDefault="00A313EF" w:rsidP="00F30AD2">
            <w:pPr>
              <w:spacing w:line="240" w:lineRule="auto"/>
              <w:ind w:firstLine="0"/>
              <w:rPr>
                <w:sz w:val="24"/>
                <w:szCs w:val="24"/>
              </w:rPr>
            </w:pPr>
            <w:r w:rsidRPr="005E36CC">
              <w:rPr>
                <w:sz w:val="24"/>
                <w:szCs w:val="24"/>
              </w:rPr>
              <w:t>Банковские реквизиты:</w:t>
            </w:r>
          </w:p>
          <w:p w:rsidR="00A313EF" w:rsidRPr="005E36CC" w:rsidRDefault="00A313EF" w:rsidP="00F30AD2">
            <w:pPr>
              <w:spacing w:line="240" w:lineRule="auto"/>
              <w:ind w:firstLine="0"/>
              <w:rPr>
                <w:sz w:val="24"/>
                <w:szCs w:val="24"/>
              </w:rPr>
            </w:pPr>
            <w:r w:rsidRPr="005E36CC">
              <w:rPr>
                <w:sz w:val="24"/>
                <w:szCs w:val="24"/>
              </w:rPr>
              <w:t>ИНН/КПП 8602067092/504902001</w:t>
            </w:r>
          </w:p>
          <w:p w:rsidR="00A313EF" w:rsidRPr="005E36CC" w:rsidRDefault="00A313EF" w:rsidP="00F30AD2">
            <w:pPr>
              <w:spacing w:line="240" w:lineRule="auto"/>
              <w:ind w:firstLine="0"/>
              <w:rPr>
                <w:sz w:val="24"/>
                <w:szCs w:val="24"/>
              </w:rPr>
            </w:pPr>
            <w:proofErr w:type="gramStart"/>
            <w:r w:rsidRPr="005E36CC">
              <w:rPr>
                <w:sz w:val="24"/>
                <w:szCs w:val="24"/>
              </w:rPr>
              <w:t>р</w:t>
            </w:r>
            <w:proofErr w:type="gramEnd"/>
            <w:r w:rsidRPr="005E36CC">
              <w:rPr>
                <w:sz w:val="24"/>
                <w:szCs w:val="24"/>
              </w:rPr>
              <w:t>/с 40702810792000000445</w:t>
            </w:r>
          </w:p>
          <w:p w:rsidR="00A313EF" w:rsidRPr="005E36CC" w:rsidRDefault="00A313EF" w:rsidP="00F30AD2">
            <w:pPr>
              <w:spacing w:line="240" w:lineRule="auto"/>
              <w:ind w:firstLine="0"/>
              <w:rPr>
                <w:sz w:val="24"/>
                <w:szCs w:val="24"/>
              </w:rPr>
            </w:pPr>
            <w:r w:rsidRPr="005E36CC">
              <w:rPr>
                <w:sz w:val="24"/>
                <w:szCs w:val="24"/>
              </w:rPr>
              <w:t>в ГПБ (ОАО), г Москва</w:t>
            </w:r>
          </w:p>
          <w:p w:rsidR="00A313EF" w:rsidRPr="005E36CC" w:rsidRDefault="00A313EF" w:rsidP="00F30AD2">
            <w:pPr>
              <w:spacing w:line="240" w:lineRule="auto"/>
              <w:ind w:firstLine="0"/>
              <w:rPr>
                <w:sz w:val="24"/>
                <w:szCs w:val="24"/>
              </w:rPr>
            </w:pPr>
            <w:r w:rsidRPr="005E36CC">
              <w:rPr>
                <w:sz w:val="24"/>
                <w:szCs w:val="24"/>
              </w:rPr>
              <w:t>БИК 044525823</w:t>
            </w:r>
          </w:p>
          <w:p w:rsidR="00A313EF" w:rsidRPr="005E36CC" w:rsidRDefault="00A313EF" w:rsidP="00F30AD2">
            <w:pPr>
              <w:spacing w:line="240" w:lineRule="auto"/>
              <w:ind w:firstLine="0"/>
              <w:rPr>
                <w:sz w:val="24"/>
                <w:szCs w:val="24"/>
              </w:rPr>
            </w:pPr>
            <w:r w:rsidRPr="005E36CC">
              <w:rPr>
                <w:sz w:val="24"/>
                <w:szCs w:val="24"/>
              </w:rPr>
              <w:t>к/с 30101810200000000823</w:t>
            </w:r>
          </w:p>
          <w:p w:rsidR="00A313EF" w:rsidRPr="005E36CC" w:rsidRDefault="00A313EF" w:rsidP="00A313EF">
            <w:pPr>
              <w:spacing w:line="240" w:lineRule="auto"/>
              <w:rPr>
                <w:sz w:val="24"/>
                <w:szCs w:val="24"/>
              </w:rPr>
            </w:pPr>
          </w:p>
          <w:p w:rsidR="00A313EF" w:rsidRPr="005E36CC" w:rsidRDefault="00A313EF" w:rsidP="00A313EF">
            <w:pPr>
              <w:spacing w:line="240" w:lineRule="auto"/>
              <w:rPr>
                <w:sz w:val="24"/>
                <w:szCs w:val="24"/>
              </w:rPr>
            </w:pPr>
          </w:p>
          <w:p w:rsidR="00A313EF" w:rsidRPr="005E36CC" w:rsidRDefault="00A313EF" w:rsidP="00A313EF">
            <w:pPr>
              <w:spacing w:line="240" w:lineRule="auto"/>
              <w:rPr>
                <w:sz w:val="24"/>
                <w:szCs w:val="24"/>
              </w:rPr>
            </w:pPr>
          </w:p>
          <w:p w:rsidR="00A313EF" w:rsidRPr="005E36CC" w:rsidRDefault="00A313EF" w:rsidP="00F30AD2">
            <w:pPr>
              <w:spacing w:line="240" w:lineRule="auto"/>
              <w:ind w:firstLine="0"/>
              <w:rPr>
                <w:bCs/>
                <w:sz w:val="24"/>
                <w:szCs w:val="24"/>
              </w:rPr>
            </w:pPr>
            <w:r w:rsidRPr="005E36CC">
              <w:rPr>
                <w:sz w:val="24"/>
                <w:szCs w:val="24"/>
              </w:rPr>
              <w:t xml:space="preserve">Директор филиала «Шатурская ГРЭС» </w:t>
            </w:r>
            <w:r w:rsidRPr="005E36CC">
              <w:rPr>
                <w:bCs/>
                <w:sz w:val="24"/>
                <w:szCs w:val="24"/>
              </w:rPr>
              <w:t>ОАО «Э.ОН Россия»</w:t>
            </w:r>
          </w:p>
          <w:p w:rsidR="00A313EF" w:rsidRPr="005E36CC" w:rsidRDefault="00A313EF" w:rsidP="00A313EF">
            <w:pPr>
              <w:spacing w:line="240" w:lineRule="auto"/>
              <w:rPr>
                <w:sz w:val="24"/>
                <w:szCs w:val="24"/>
              </w:rPr>
            </w:pPr>
          </w:p>
          <w:p w:rsidR="00A313EF" w:rsidRPr="005E36CC" w:rsidRDefault="00A313EF" w:rsidP="00F30AD2">
            <w:pPr>
              <w:spacing w:line="240" w:lineRule="auto"/>
              <w:ind w:firstLine="0"/>
              <w:rPr>
                <w:bCs/>
                <w:sz w:val="24"/>
                <w:szCs w:val="24"/>
              </w:rPr>
            </w:pPr>
            <w:r w:rsidRPr="005E36CC">
              <w:rPr>
                <w:sz w:val="24"/>
                <w:szCs w:val="24"/>
              </w:rPr>
              <w:t xml:space="preserve">______________ / С.Ф. </w:t>
            </w:r>
            <w:proofErr w:type="spellStart"/>
            <w:r w:rsidRPr="005E36CC">
              <w:rPr>
                <w:sz w:val="24"/>
                <w:szCs w:val="24"/>
              </w:rPr>
              <w:t>Бакурин</w:t>
            </w:r>
            <w:proofErr w:type="spellEnd"/>
            <w:r w:rsidRPr="005E36CC">
              <w:rPr>
                <w:bCs/>
                <w:sz w:val="24"/>
                <w:szCs w:val="24"/>
              </w:rPr>
              <w:t xml:space="preserve"> /</w:t>
            </w:r>
          </w:p>
          <w:p w:rsidR="00A313EF" w:rsidRPr="005E36CC" w:rsidRDefault="00A313EF" w:rsidP="00F30AD2">
            <w:pPr>
              <w:spacing w:line="240" w:lineRule="auto"/>
              <w:ind w:firstLine="0"/>
              <w:rPr>
                <w:bCs/>
                <w:sz w:val="24"/>
                <w:szCs w:val="24"/>
              </w:rPr>
            </w:pPr>
            <w:proofErr w:type="spellStart"/>
            <w:r w:rsidRPr="005E36CC">
              <w:rPr>
                <w:bCs/>
                <w:sz w:val="24"/>
                <w:szCs w:val="24"/>
              </w:rPr>
              <w:t>м.п</w:t>
            </w:r>
            <w:proofErr w:type="spellEnd"/>
            <w:r w:rsidRPr="005E36CC">
              <w:rPr>
                <w:bCs/>
                <w:sz w:val="24"/>
                <w:szCs w:val="24"/>
              </w:rPr>
              <w:t>.</w:t>
            </w:r>
          </w:p>
          <w:p w:rsidR="00A313EF" w:rsidRPr="005E36CC" w:rsidRDefault="00A313EF" w:rsidP="00A313EF">
            <w:pPr>
              <w:spacing w:line="240" w:lineRule="auto"/>
              <w:jc w:val="right"/>
              <w:rPr>
                <w:smallCaps/>
                <w:sz w:val="24"/>
                <w:szCs w:val="24"/>
              </w:rPr>
            </w:pPr>
          </w:p>
        </w:tc>
        <w:tc>
          <w:tcPr>
            <w:tcW w:w="4678" w:type="dxa"/>
          </w:tcPr>
          <w:p w:rsidR="00A313EF" w:rsidRPr="005E36CC" w:rsidRDefault="00A313EF" w:rsidP="00A313EF">
            <w:pPr>
              <w:spacing w:line="240" w:lineRule="auto"/>
              <w:rPr>
                <w:sz w:val="24"/>
                <w:szCs w:val="24"/>
              </w:rPr>
            </w:pPr>
            <w:r w:rsidRPr="005E36CC">
              <w:rPr>
                <w:b/>
                <w:sz w:val="24"/>
                <w:szCs w:val="24"/>
              </w:rPr>
              <w:t>Исполнитель</w:t>
            </w:r>
            <w:r w:rsidRPr="005E36CC">
              <w:rPr>
                <w:sz w:val="24"/>
                <w:szCs w:val="24"/>
              </w:rPr>
              <w:t>:</w:t>
            </w:r>
          </w:p>
          <w:p w:rsidR="00A313EF" w:rsidRPr="005E36CC" w:rsidRDefault="00A313EF" w:rsidP="00A313EF">
            <w:pPr>
              <w:spacing w:line="240" w:lineRule="auto"/>
              <w:rPr>
                <w:sz w:val="24"/>
                <w:szCs w:val="24"/>
              </w:rPr>
            </w:pPr>
            <w:r w:rsidRPr="005E36CC">
              <w:rPr>
                <w:sz w:val="24"/>
                <w:szCs w:val="24"/>
              </w:rPr>
              <w:t xml:space="preserve">Наименование: </w:t>
            </w: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bCs/>
                <w:sz w:val="24"/>
                <w:szCs w:val="24"/>
              </w:rPr>
            </w:pPr>
          </w:p>
          <w:p w:rsidR="00A313EF" w:rsidRPr="005E36CC" w:rsidRDefault="00A313EF" w:rsidP="00A313EF">
            <w:pPr>
              <w:spacing w:line="240" w:lineRule="auto"/>
              <w:rPr>
                <w:sz w:val="24"/>
                <w:szCs w:val="24"/>
              </w:rPr>
            </w:pPr>
          </w:p>
          <w:p w:rsidR="00A313EF" w:rsidRPr="005E36CC" w:rsidRDefault="00A313EF" w:rsidP="00A313EF">
            <w:pPr>
              <w:spacing w:line="240" w:lineRule="auto"/>
              <w:rPr>
                <w:sz w:val="24"/>
                <w:szCs w:val="24"/>
              </w:rPr>
            </w:pPr>
          </w:p>
          <w:p w:rsidR="00A313EF" w:rsidRPr="005E36CC" w:rsidRDefault="00A313EF" w:rsidP="00A313EF">
            <w:pPr>
              <w:tabs>
                <w:tab w:val="left" w:pos="1128"/>
              </w:tabs>
              <w:spacing w:line="240" w:lineRule="auto"/>
              <w:rPr>
                <w:sz w:val="24"/>
                <w:szCs w:val="24"/>
              </w:rPr>
            </w:pPr>
            <w:r w:rsidRPr="005E36CC">
              <w:rPr>
                <w:sz w:val="24"/>
                <w:szCs w:val="24"/>
              </w:rPr>
              <w:tab/>
            </w:r>
          </w:p>
          <w:p w:rsidR="00A313EF" w:rsidRPr="005E36CC" w:rsidRDefault="00A313EF" w:rsidP="00F30AD2">
            <w:pPr>
              <w:spacing w:line="240" w:lineRule="auto"/>
              <w:ind w:firstLine="0"/>
              <w:rPr>
                <w:bCs/>
                <w:sz w:val="24"/>
                <w:szCs w:val="24"/>
              </w:rPr>
            </w:pPr>
            <w:r w:rsidRPr="005E36CC">
              <w:rPr>
                <w:sz w:val="24"/>
                <w:szCs w:val="24"/>
              </w:rPr>
              <w:t>______________ /____________</w:t>
            </w:r>
            <w:r w:rsidRPr="005E36CC">
              <w:rPr>
                <w:bCs/>
                <w:sz w:val="24"/>
                <w:szCs w:val="24"/>
              </w:rPr>
              <w:t>/</w:t>
            </w:r>
          </w:p>
          <w:p w:rsidR="00A313EF" w:rsidRPr="005E36CC" w:rsidRDefault="00A313EF" w:rsidP="00F30AD2">
            <w:pPr>
              <w:spacing w:line="240" w:lineRule="auto"/>
              <w:ind w:firstLine="0"/>
              <w:rPr>
                <w:bCs/>
                <w:sz w:val="24"/>
                <w:szCs w:val="24"/>
              </w:rPr>
            </w:pPr>
            <w:proofErr w:type="spellStart"/>
            <w:r w:rsidRPr="005E36CC">
              <w:rPr>
                <w:bCs/>
                <w:sz w:val="24"/>
                <w:szCs w:val="24"/>
              </w:rPr>
              <w:t>м.п</w:t>
            </w:r>
            <w:proofErr w:type="spellEnd"/>
            <w:r w:rsidRPr="005E36CC">
              <w:rPr>
                <w:bCs/>
                <w:sz w:val="24"/>
                <w:szCs w:val="24"/>
              </w:rPr>
              <w:t>.</w:t>
            </w:r>
          </w:p>
          <w:p w:rsidR="00A313EF" w:rsidRPr="005E36CC" w:rsidRDefault="00A313EF" w:rsidP="00A313EF">
            <w:pPr>
              <w:spacing w:line="240" w:lineRule="auto"/>
              <w:rPr>
                <w:smallCaps/>
                <w:sz w:val="24"/>
                <w:szCs w:val="24"/>
              </w:rPr>
            </w:pPr>
          </w:p>
        </w:tc>
      </w:tr>
    </w:tbl>
    <w:p w:rsidR="00AB196E" w:rsidRPr="00A313EF" w:rsidRDefault="00AB196E" w:rsidP="00AB196E">
      <w:pPr>
        <w:jc w:val="center"/>
      </w:pPr>
    </w:p>
    <w:p w:rsidR="00AB196E" w:rsidRPr="00A313EF" w:rsidRDefault="00AB196E" w:rsidP="00AB196E">
      <w:pPr>
        <w:jc w:val="center"/>
      </w:pPr>
    </w:p>
    <w:p w:rsidR="00AB196E" w:rsidRDefault="00AB196E" w:rsidP="00AB196E">
      <w:pPr>
        <w:jc w:val="center"/>
      </w:pPr>
    </w:p>
    <w:p w:rsidR="00AB196E" w:rsidRPr="00E72CD1" w:rsidRDefault="00AB196E" w:rsidP="00E72CD1">
      <w:pPr>
        <w:spacing w:line="240" w:lineRule="auto"/>
        <w:jc w:val="center"/>
        <w:rPr>
          <w:b/>
          <w:sz w:val="24"/>
          <w:szCs w:val="24"/>
        </w:rPr>
      </w:pPr>
      <w:r w:rsidRPr="00E72CD1">
        <w:rPr>
          <w:b/>
          <w:sz w:val="24"/>
          <w:szCs w:val="24"/>
        </w:rPr>
        <w:t>Лот № 3</w:t>
      </w:r>
    </w:p>
    <w:p w:rsidR="00AB196E" w:rsidRPr="00E72CD1" w:rsidRDefault="00AB196E" w:rsidP="00E72CD1">
      <w:pPr>
        <w:pStyle w:val="afff5"/>
        <w:rPr>
          <w:sz w:val="24"/>
          <w:szCs w:val="24"/>
        </w:rPr>
      </w:pPr>
      <w:r w:rsidRPr="00E72CD1">
        <w:rPr>
          <w:sz w:val="24"/>
          <w:szCs w:val="24"/>
        </w:rPr>
        <w:t>Договор оказания услуг № _________</w:t>
      </w:r>
    </w:p>
    <w:p w:rsidR="00AB196E" w:rsidRPr="00E72CD1" w:rsidRDefault="00AB196E" w:rsidP="00E72CD1">
      <w:pPr>
        <w:spacing w:line="240" w:lineRule="auto"/>
        <w:rPr>
          <w:b/>
          <w:sz w:val="24"/>
          <w:szCs w:val="24"/>
        </w:rPr>
      </w:pPr>
    </w:p>
    <w:p w:rsidR="00AB196E" w:rsidRPr="00E72CD1" w:rsidRDefault="00AB196E" w:rsidP="00E72CD1">
      <w:pPr>
        <w:spacing w:line="240" w:lineRule="auto"/>
        <w:rPr>
          <w:sz w:val="24"/>
          <w:szCs w:val="24"/>
        </w:rPr>
      </w:pPr>
      <w:r w:rsidRPr="00E72CD1">
        <w:rPr>
          <w:sz w:val="24"/>
          <w:szCs w:val="24"/>
        </w:rPr>
        <w:t>г. ________</w:t>
      </w:r>
      <w:r w:rsidRPr="00E72CD1">
        <w:rPr>
          <w:sz w:val="24"/>
          <w:szCs w:val="24"/>
        </w:rPr>
        <w:tab/>
      </w:r>
      <w:r w:rsidRPr="00E72CD1">
        <w:rPr>
          <w:sz w:val="24"/>
          <w:szCs w:val="24"/>
        </w:rPr>
        <w:tab/>
      </w:r>
      <w:r w:rsidRPr="00E72CD1">
        <w:rPr>
          <w:sz w:val="24"/>
          <w:szCs w:val="24"/>
        </w:rPr>
        <w:tab/>
      </w:r>
      <w:r w:rsidRPr="00E72CD1">
        <w:rPr>
          <w:sz w:val="24"/>
          <w:szCs w:val="24"/>
        </w:rPr>
        <w:tab/>
      </w:r>
      <w:r w:rsidRPr="00E72CD1">
        <w:rPr>
          <w:sz w:val="24"/>
          <w:szCs w:val="24"/>
        </w:rPr>
        <w:tab/>
        <w:t xml:space="preserve"> </w:t>
      </w:r>
      <w:r w:rsidRPr="00E72CD1">
        <w:rPr>
          <w:sz w:val="24"/>
          <w:szCs w:val="24"/>
        </w:rPr>
        <w:tab/>
        <w:t xml:space="preserve">  </w:t>
      </w:r>
      <w:r w:rsidR="00E72CD1">
        <w:rPr>
          <w:sz w:val="24"/>
          <w:szCs w:val="24"/>
        </w:rPr>
        <w:t xml:space="preserve">                      </w:t>
      </w:r>
      <w:r w:rsidRPr="00E72CD1">
        <w:rPr>
          <w:sz w:val="24"/>
          <w:szCs w:val="24"/>
        </w:rPr>
        <w:t xml:space="preserve">        «___» ___________ 20__ года</w:t>
      </w:r>
    </w:p>
    <w:p w:rsidR="00AB196E" w:rsidRPr="00E72CD1" w:rsidRDefault="00AB196E" w:rsidP="00E72CD1">
      <w:pPr>
        <w:spacing w:line="240" w:lineRule="auto"/>
        <w:rPr>
          <w:sz w:val="24"/>
          <w:szCs w:val="24"/>
        </w:rPr>
      </w:pPr>
    </w:p>
    <w:p w:rsidR="00E72CD1" w:rsidRPr="00E72CD1" w:rsidRDefault="00AB196E" w:rsidP="00E72C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E72CD1">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E72CD1">
        <w:rPr>
          <w:b/>
          <w:sz w:val="24"/>
          <w:szCs w:val="24"/>
        </w:rPr>
        <w:t>Бакурина</w:t>
      </w:r>
      <w:proofErr w:type="spellEnd"/>
      <w:r w:rsidRPr="00E72CD1">
        <w:rPr>
          <w:b/>
          <w:sz w:val="24"/>
          <w:szCs w:val="24"/>
        </w:rPr>
        <w:t xml:space="preserve"> Сергея </w:t>
      </w:r>
      <w:r w:rsidRPr="00E72CD1">
        <w:rPr>
          <w:b/>
          <w:color w:val="000000"/>
          <w:sz w:val="24"/>
          <w:szCs w:val="24"/>
        </w:rPr>
        <w:t>Федоровича</w:t>
      </w:r>
      <w:r w:rsidRPr="00E72CD1">
        <w:rPr>
          <w:bCs/>
          <w:color w:val="000000"/>
          <w:sz w:val="24"/>
          <w:szCs w:val="24"/>
        </w:rPr>
        <w:t xml:space="preserve">, действующего на основании </w:t>
      </w:r>
      <w:r w:rsidRPr="00E72CD1">
        <w:rPr>
          <w:color w:val="000000"/>
          <w:sz w:val="24"/>
          <w:szCs w:val="24"/>
        </w:rPr>
        <w:t>Доверенности №6 от 01.01.2014 г.</w:t>
      </w:r>
      <w:r w:rsidRPr="00E72CD1">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AB196E" w:rsidRPr="00E72CD1" w:rsidRDefault="00AB196E" w:rsidP="00E72C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E72CD1">
        <w:rPr>
          <w:b/>
          <w:sz w:val="24"/>
          <w:szCs w:val="24"/>
        </w:rPr>
        <w:t>1. Предмет Договора</w:t>
      </w:r>
    </w:p>
    <w:p w:rsidR="00AB196E" w:rsidRPr="00E72CD1" w:rsidRDefault="00AB196E" w:rsidP="00E72CD1">
      <w:pPr>
        <w:numPr>
          <w:ilvl w:val="1"/>
          <w:numId w:val="64"/>
        </w:numPr>
        <w:tabs>
          <w:tab w:val="num" w:pos="0"/>
          <w:tab w:val="left" w:pos="1134"/>
        </w:tabs>
        <w:spacing w:line="240" w:lineRule="auto"/>
        <w:ind w:left="0" w:firstLine="567"/>
        <w:rPr>
          <w:sz w:val="24"/>
          <w:szCs w:val="24"/>
        </w:rPr>
      </w:pPr>
      <w:r w:rsidRPr="00E72CD1">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B196E" w:rsidRPr="00E72CD1" w:rsidRDefault="00AB196E" w:rsidP="00E72CD1">
      <w:pPr>
        <w:numPr>
          <w:ilvl w:val="1"/>
          <w:numId w:val="64"/>
        </w:numPr>
        <w:tabs>
          <w:tab w:val="num" w:pos="142"/>
          <w:tab w:val="left" w:pos="1134"/>
        </w:tabs>
        <w:spacing w:line="240" w:lineRule="auto"/>
        <w:ind w:left="0" w:firstLine="567"/>
        <w:rPr>
          <w:sz w:val="24"/>
          <w:szCs w:val="24"/>
        </w:rPr>
      </w:pPr>
      <w:r w:rsidRPr="00E72CD1">
        <w:rPr>
          <w:sz w:val="24"/>
          <w:szCs w:val="24"/>
        </w:rPr>
        <w:t xml:space="preserve">В рамках Договора Исполнитель обязуется оказать  услуги по экспертизе промышленной безопасности сосудов и трубопроводов КТЦ, а также оказать иные услуги, определенные в Задании Заказчика (Приложение № 1 к Договору). </w:t>
      </w:r>
    </w:p>
    <w:p w:rsidR="00AB196E" w:rsidRPr="00E72CD1" w:rsidRDefault="00AB196E" w:rsidP="00E72CD1">
      <w:pPr>
        <w:numPr>
          <w:ilvl w:val="1"/>
          <w:numId w:val="64"/>
        </w:numPr>
        <w:tabs>
          <w:tab w:val="num" w:pos="0"/>
          <w:tab w:val="left" w:pos="1134"/>
          <w:tab w:val="left" w:pos="1276"/>
        </w:tabs>
        <w:spacing w:line="240" w:lineRule="auto"/>
        <w:ind w:left="0" w:firstLine="567"/>
        <w:rPr>
          <w:sz w:val="24"/>
          <w:szCs w:val="24"/>
        </w:rPr>
      </w:pPr>
      <w:r w:rsidRPr="00E72CD1">
        <w:rPr>
          <w:sz w:val="24"/>
          <w:szCs w:val="24"/>
        </w:rPr>
        <w:t>Срок оказания услуг, указанных в пункте 1.2 Договора, с «01» января 2016 года по «30» сентября 2015 года.</w:t>
      </w:r>
    </w:p>
    <w:p w:rsidR="00AB196E" w:rsidRPr="00E72CD1" w:rsidRDefault="00AB196E" w:rsidP="00E72CD1">
      <w:pPr>
        <w:numPr>
          <w:ilvl w:val="1"/>
          <w:numId w:val="64"/>
        </w:numPr>
        <w:tabs>
          <w:tab w:val="num" w:pos="0"/>
          <w:tab w:val="left" w:pos="1134"/>
          <w:tab w:val="left" w:pos="1276"/>
        </w:tabs>
        <w:spacing w:line="240" w:lineRule="auto"/>
        <w:ind w:left="0" w:firstLine="567"/>
        <w:rPr>
          <w:sz w:val="24"/>
          <w:szCs w:val="24"/>
        </w:rPr>
      </w:pPr>
      <w:r w:rsidRPr="00E72CD1">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B196E" w:rsidRPr="00E72CD1" w:rsidRDefault="00AB196E" w:rsidP="00E72CD1">
      <w:pPr>
        <w:spacing w:before="120" w:after="120" w:line="240" w:lineRule="auto"/>
        <w:jc w:val="center"/>
        <w:rPr>
          <w:b/>
          <w:sz w:val="24"/>
          <w:szCs w:val="24"/>
        </w:rPr>
      </w:pPr>
      <w:r w:rsidRPr="00E72CD1">
        <w:rPr>
          <w:b/>
          <w:sz w:val="24"/>
          <w:szCs w:val="24"/>
        </w:rPr>
        <w:t xml:space="preserve">2. Права и обязанности Сторон </w:t>
      </w:r>
    </w:p>
    <w:p w:rsidR="00AB196E" w:rsidRPr="00E72CD1" w:rsidRDefault="00AB196E" w:rsidP="00E72CD1">
      <w:pPr>
        <w:tabs>
          <w:tab w:val="left" w:pos="1134"/>
        </w:tabs>
        <w:spacing w:line="240" w:lineRule="auto"/>
        <w:rPr>
          <w:b/>
          <w:sz w:val="24"/>
          <w:szCs w:val="24"/>
        </w:rPr>
      </w:pPr>
      <w:r w:rsidRPr="00E72CD1">
        <w:rPr>
          <w:b/>
          <w:sz w:val="24"/>
          <w:szCs w:val="24"/>
        </w:rPr>
        <w:t>2.1.</w:t>
      </w:r>
      <w:r w:rsidRPr="00E72CD1">
        <w:rPr>
          <w:b/>
          <w:sz w:val="24"/>
          <w:szCs w:val="24"/>
        </w:rPr>
        <w:tab/>
        <w:t>Заказчик обязуется:</w:t>
      </w:r>
    </w:p>
    <w:p w:rsidR="00AB196E" w:rsidRPr="00E72CD1" w:rsidRDefault="00AB196E" w:rsidP="00E72CD1">
      <w:pPr>
        <w:keepNext/>
        <w:tabs>
          <w:tab w:val="left" w:pos="1276"/>
        </w:tabs>
        <w:spacing w:line="240" w:lineRule="auto"/>
        <w:rPr>
          <w:sz w:val="24"/>
          <w:szCs w:val="24"/>
        </w:rPr>
      </w:pPr>
      <w:r w:rsidRPr="00E72CD1">
        <w:rPr>
          <w:sz w:val="24"/>
          <w:szCs w:val="24"/>
        </w:rPr>
        <w:t>2.1.1.</w:t>
      </w:r>
      <w:r w:rsidRPr="00E72CD1">
        <w:rPr>
          <w:sz w:val="24"/>
          <w:szCs w:val="24"/>
        </w:rPr>
        <w:tab/>
        <w:t xml:space="preserve">Передать Исполнителю в срок до «20» января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B196E" w:rsidRPr="00E72CD1" w:rsidRDefault="00AB196E" w:rsidP="00E72CD1">
      <w:pPr>
        <w:keepNext/>
        <w:tabs>
          <w:tab w:val="left" w:pos="1276"/>
        </w:tabs>
        <w:spacing w:line="240" w:lineRule="auto"/>
        <w:rPr>
          <w:sz w:val="24"/>
          <w:szCs w:val="24"/>
        </w:rPr>
      </w:pPr>
      <w:r w:rsidRPr="00E72CD1">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B196E" w:rsidRPr="00E72CD1" w:rsidRDefault="00AB196E" w:rsidP="00E72CD1">
      <w:pPr>
        <w:pStyle w:val="affe"/>
        <w:tabs>
          <w:tab w:val="left" w:pos="1276"/>
        </w:tabs>
        <w:ind w:firstLine="567"/>
        <w:rPr>
          <w:color w:val="auto"/>
          <w:sz w:val="24"/>
          <w:szCs w:val="24"/>
        </w:rPr>
      </w:pPr>
      <w:r w:rsidRPr="00E72CD1">
        <w:rPr>
          <w:color w:val="auto"/>
          <w:sz w:val="24"/>
          <w:szCs w:val="24"/>
        </w:rPr>
        <w:t>2.1.3.</w:t>
      </w:r>
      <w:r w:rsidRPr="00E72CD1">
        <w:rPr>
          <w:color w:val="auto"/>
          <w:sz w:val="24"/>
          <w:szCs w:val="24"/>
        </w:rPr>
        <w:tab/>
      </w:r>
      <w:proofErr w:type="gramStart"/>
      <w:r w:rsidRPr="00E72CD1">
        <w:rPr>
          <w:color w:val="auto"/>
          <w:sz w:val="24"/>
          <w:szCs w:val="24"/>
        </w:rPr>
        <w:t>Оплатить стоимость оказанных</w:t>
      </w:r>
      <w:proofErr w:type="gramEnd"/>
      <w:r w:rsidRPr="00E72CD1">
        <w:rPr>
          <w:color w:val="auto"/>
          <w:sz w:val="24"/>
          <w:szCs w:val="24"/>
        </w:rPr>
        <w:t xml:space="preserve"> услуг в соответствии с условиями Договора.</w:t>
      </w:r>
    </w:p>
    <w:p w:rsidR="00AB196E" w:rsidRPr="00E72CD1" w:rsidRDefault="00AB196E" w:rsidP="00E72CD1">
      <w:pPr>
        <w:tabs>
          <w:tab w:val="left" w:pos="1134"/>
        </w:tabs>
        <w:spacing w:line="240" w:lineRule="auto"/>
        <w:rPr>
          <w:b/>
          <w:sz w:val="24"/>
          <w:szCs w:val="24"/>
        </w:rPr>
      </w:pPr>
      <w:r w:rsidRPr="00E72CD1">
        <w:rPr>
          <w:b/>
          <w:sz w:val="24"/>
          <w:szCs w:val="24"/>
        </w:rPr>
        <w:t>2.2.</w:t>
      </w:r>
      <w:r w:rsidRPr="00E72CD1">
        <w:rPr>
          <w:b/>
          <w:sz w:val="24"/>
          <w:szCs w:val="24"/>
        </w:rPr>
        <w:tab/>
        <w:t>Заказчик вправе:</w:t>
      </w:r>
    </w:p>
    <w:p w:rsidR="00AB196E" w:rsidRPr="00E72CD1" w:rsidRDefault="00AB196E" w:rsidP="00E72CD1">
      <w:pPr>
        <w:tabs>
          <w:tab w:val="left" w:pos="1276"/>
        </w:tabs>
        <w:spacing w:line="240" w:lineRule="auto"/>
        <w:rPr>
          <w:sz w:val="24"/>
          <w:szCs w:val="24"/>
        </w:rPr>
      </w:pPr>
      <w:r w:rsidRPr="00E72CD1">
        <w:rPr>
          <w:sz w:val="24"/>
          <w:szCs w:val="24"/>
        </w:rPr>
        <w:t>2.2.1.</w:t>
      </w:r>
      <w:r w:rsidRPr="00E72CD1">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B196E" w:rsidRPr="00E72CD1" w:rsidRDefault="00AB196E" w:rsidP="00E72CD1">
      <w:pPr>
        <w:tabs>
          <w:tab w:val="left" w:pos="1276"/>
        </w:tabs>
        <w:spacing w:line="240" w:lineRule="auto"/>
        <w:rPr>
          <w:sz w:val="24"/>
          <w:szCs w:val="24"/>
        </w:rPr>
      </w:pPr>
      <w:r w:rsidRPr="00E72CD1">
        <w:rPr>
          <w:sz w:val="24"/>
          <w:szCs w:val="24"/>
        </w:rPr>
        <w:t>2.2.2.</w:t>
      </w:r>
      <w:r w:rsidRPr="00E72CD1">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B196E" w:rsidRPr="00E72CD1" w:rsidRDefault="00AB196E" w:rsidP="00E72CD1">
      <w:pPr>
        <w:tabs>
          <w:tab w:val="left" w:pos="1134"/>
        </w:tabs>
        <w:spacing w:line="240" w:lineRule="auto"/>
        <w:rPr>
          <w:b/>
          <w:sz w:val="24"/>
          <w:szCs w:val="24"/>
        </w:rPr>
      </w:pPr>
      <w:r w:rsidRPr="00E72CD1">
        <w:rPr>
          <w:b/>
          <w:sz w:val="24"/>
          <w:szCs w:val="24"/>
        </w:rPr>
        <w:t>2.3.</w:t>
      </w:r>
      <w:r w:rsidRPr="00E72CD1">
        <w:rPr>
          <w:b/>
          <w:sz w:val="24"/>
          <w:szCs w:val="24"/>
        </w:rPr>
        <w:tab/>
        <w:t>Исполнитель обязуется:</w:t>
      </w:r>
    </w:p>
    <w:p w:rsidR="00AB196E" w:rsidRPr="00E72CD1" w:rsidRDefault="00AB196E" w:rsidP="00E72CD1">
      <w:pPr>
        <w:keepNext/>
        <w:tabs>
          <w:tab w:val="left" w:pos="1276"/>
        </w:tabs>
        <w:spacing w:line="240" w:lineRule="auto"/>
        <w:rPr>
          <w:sz w:val="24"/>
          <w:szCs w:val="24"/>
        </w:rPr>
      </w:pPr>
      <w:r w:rsidRPr="00E72CD1">
        <w:rPr>
          <w:sz w:val="24"/>
          <w:szCs w:val="24"/>
        </w:rPr>
        <w:t>2.3.1.</w:t>
      </w:r>
      <w:r w:rsidRPr="00E72CD1">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B196E" w:rsidRPr="00E72CD1" w:rsidRDefault="00AB196E" w:rsidP="00E72CD1">
      <w:pPr>
        <w:tabs>
          <w:tab w:val="left" w:pos="1276"/>
        </w:tabs>
        <w:spacing w:line="240" w:lineRule="auto"/>
        <w:rPr>
          <w:sz w:val="24"/>
          <w:szCs w:val="24"/>
        </w:rPr>
      </w:pPr>
      <w:r w:rsidRPr="00E72CD1">
        <w:rPr>
          <w:sz w:val="24"/>
          <w:szCs w:val="24"/>
        </w:rPr>
        <w:t>2.3.2.</w:t>
      </w:r>
      <w:r w:rsidRPr="00E72CD1">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B196E" w:rsidRPr="00E72CD1" w:rsidRDefault="00AB196E" w:rsidP="00E72CD1">
      <w:pPr>
        <w:numPr>
          <w:ilvl w:val="2"/>
          <w:numId w:val="65"/>
        </w:numPr>
        <w:tabs>
          <w:tab w:val="clear" w:pos="720"/>
          <w:tab w:val="left" w:pos="1276"/>
        </w:tabs>
        <w:spacing w:line="240" w:lineRule="auto"/>
        <w:ind w:left="0" w:firstLine="567"/>
        <w:rPr>
          <w:sz w:val="24"/>
          <w:szCs w:val="24"/>
        </w:rPr>
      </w:pPr>
      <w:r w:rsidRPr="00E72CD1">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B196E" w:rsidRPr="00E72CD1" w:rsidRDefault="00AB196E" w:rsidP="00E72CD1">
      <w:pPr>
        <w:numPr>
          <w:ilvl w:val="2"/>
          <w:numId w:val="65"/>
        </w:numPr>
        <w:tabs>
          <w:tab w:val="clear" w:pos="720"/>
          <w:tab w:val="num" w:pos="0"/>
          <w:tab w:val="left" w:pos="1276"/>
        </w:tabs>
        <w:spacing w:line="240" w:lineRule="auto"/>
        <w:ind w:left="0" w:firstLine="567"/>
        <w:rPr>
          <w:sz w:val="24"/>
          <w:szCs w:val="24"/>
        </w:rPr>
      </w:pPr>
      <w:r w:rsidRPr="00E72CD1">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B196E" w:rsidRPr="00E72CD1" w:rsidRDefault="00AB196E" w:rsidP="00E72CD1">
      <w:pPr>
        <w:pStyle w:val="21"/>
        <w:numPr>
          <w:ilvl w:val="0"/>
          <w:numId w:val="0"/>
        </w:numPr>
        <w:spacing w:before="120"/>
        <w:jc w:val="center"/>
        <w:rPr>
          <w:sz w:val="24"/>
          <w:szCs w:val="24"/>
        </w:rPr>
      </w:pPr>
      <w:r w:rsidRPr="00E72CD1">
        <w:rPr>
          <w:sz w:val="24"/>
          <w:szCs w:val="24"/>
        </w:rPr>
        <w:t>3. Конфиденциальность</w:t>
      </w:r>
    </w:p>
    <w:p w:rsidR="00AB196E" w:rsidRPr="00E72CD1" w:rsidRDefault="00AB196E" w:rsidP="00E72CD1">
      <w:pPr>
        <w:spacing w:line="240" w:lineRule="auto"/>
        <w:rPr>
          <w:sz w:val="24"/>
          <w:szCs w:val="24"/>
        </w:rPr>
      </w:pPr>
      <w:r w:rsidRPr="00E72CD1">
        <w:rPr>
          <w:sz w:val="24"/>
          <w:szCs w:val="24"/>
        </w:rPr>
        <w:t xml:space="preserve">3.1. </w:t>
      </w:r>
      <w:proofErr w:type="gramStart"/>
      <w:r w:rsidRPr="00E72CD1">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AB196E" w:rsidRPr="00E72CD1" w:rsidRDefault="00AB196E" w:rsidP="00E72CD1">
      <w:pPr>
        <w:spacing w:line="240" w:lineRule="auto"/>
        <w:rPr>
          <w:sz w:val="24"/>
          <w:szCs w:val="24"/>
        </w:rPr>
      </w:pPr>
      <w:r w:rsidRPr="00E72CD1">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B196E" w:rsidRPr="00E72CD1" w:rsidRDefault="00AB196E" w:rsidP="00E72CD1">
      <w:pPr>
        <w:spacing w:line="240" w:lineRule="auto"/>
        <w:rPr>
          <w:sz w:val="24"/>
          <w:szCs w:val="24"/>
        </w:rPr>
      </w:pPr>
      <w:r w:rsidRPr="00E72CD1">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B196E" w:rsidRPr="00E72CD1" w:rsidRDefault="00AB196E" w:rsidP="00E72CD1">
      <w:pPr>
        <w:spacing w:line="240" w:lineRule="auto"/>
        <w:rPr>
          <w:sz w:val="24"/>
          <w:szCs w:val="24"/>
        </w:rPr>
      </w:pPr>
      <w:r w:rsidRPr="00E72CD1">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B196E" w:rsidRPr="00E72CD1" w:rsidRDefault="00AB196E" w:rsidP="00E72CD1">
      <w:pPr>
        <w:spacing w:line="240" w:lineRule="auto"/>
        <w:rPr>
          <w:sz w:val="24"/>
          <w:szCs w:val="24"/>
        </w:rPr>
      </w:pPr>
      <w:r w:rsidRPr="00E72CD1">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B196E" w:rsidRPr="00E72CD1" w:rsidRDefault="00AB196E" w:rsidP="00E72CD1">
      <w:pPr>
        <w:spacing w:line="240" w:lineRule="auto"/>
        <w:rPr>
          <w:sz w:val="24"/>
          <w:szCs w:val="24"/>
        </w:rPr>
      </w:pPr>
      <w:r w:rsidRPr="00E72CD1">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B196E" w:rsidRPr="00E72CD1" w:rsidRDefault="00AB196E" w:rsidP="00E72CD1">
      <w:pPr>
        <w:spacing w:line="240" w:lineRule="auto"/>
        <w:rPr>
          <w:sz w:val="24"/>
          <w:szCs w:val="24"/>
        </w:rPr>
      </w:pPr>
      <w:r w:rsidRPr="00E72CD1">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B196E" w:rsidRPr="00E72CD1" w:rsidRDefault="00AB196E" w:rsidP="00E72CD1">
      <w:pPr>
        <w:pStyle w:val="26"/>
        <w:spacing w:before="120" w:line="240" w:lineRule="auto"/>
        <w:jc w:val="center"/>
        <w:rPr>
          <w:b/>
          <w:sz w:val="24"/>
          <w:szCs w:val="24"/>
        </w:rPr>
      </w:pPr>
      <w:r w:rsidRPr="00E72CD1">
        <w:rPr>
          <w:b/>
          <w:sz w:val="24"/>
          <w:szCs w:val="24"/>
        </w:rPr>
        <w:t>4. Порядок сдачи-приемки услуг</w:t>
      </w:r>
    </w:p>
    <w:p w:rsidR="00AB196E" w:rsidRPr="00E72CD1" w:rsidRDefault="00AB196E" w:rsidP="00E72CD1">
      <w:pPr>
        <w:pStyle w:val="afff0"/>
        <w:ind w:firstLine="567"/>
      </w:pPr>
      <w:r w:rsidRPr="00E72CD1">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B196E" w:rsidRPr="00E72CD1" w:rsidRDefault="00AB196E" w:rsidP="00E72CD1">
      <w:pPr>
        <w:pStyle w:val="afff0"/>
        <w:ind w:firstLine="567"/>
      </w:pPr>
      <w:r w:rsidRPr="00E72CD1">
        <w:t xml:space="preserve">4.2. </w:t>
      </w:r>
      <w:proofErr w:type="gramStart"/>
      <w:r w:rsidRPr="00E72CD1">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AB196E" w:rsidRPr="00E72CD1" w:rsidRDefault="00AB196E" w:rsidP="00E72CD1">
      <w:pPr>
        <w:spacing w:line="240" w:lineRule="auto"/>
        <w:rPr>
          <w:sz w:val="24"/>
          <w:szCs w:val="24"/>
        </w:rPr>
      </w:pPr>
      <w:r w:rsidRPr="00E72CD1">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B196E" w:rsidRPr="00E72CD1" w:rsidRDefault="00AB196E" w:rsidP="00E72CD1">
      <w:pPr>
        <w:spacing w:line="240" w:lineRule="auto"/>
        <w:rPr>
          <w:sz w:val="24"/>
          <w:szCs w:val="24"/>
        </w:rPr>
      </w:pPr>
      <w:r w:rsidRPr="00E72CD1">
        <w:rPr>
          <w:sz w:val="24"/>
          <w:szCs w:val="24"/>
        </w:rPr>
        <w:t xml:space="preserve">4.4. В случае нарушения Исполнителем обязательств, указанных в пункте 4.3. </w:t>
      </w:r>
      <w:proofErr w:type="gramStart"/>
      <w:r w:rsidRPr="00E72CD1">
        <w:rPr>
          <w:sz w:val="24"/>
          <w:szCs w:val="24"/>
        </w:rPr>
        <w:t>Договора, Заказчик вправе совершить одно из следующий действий:</w:t>
      </w:r>
      <w:proofErr w:type="gramEnd"/>
    </w:p>
    <w:p w:rsidR="00AB196E" w:rsidRPr="00E72CD1" w:rsidRDefault="00AB196E" w:rsidP="00E72CD1">
      <w:pPr>
        <w:spacing w:line="240" w:lineRule="auto"/>
        <w:rPr>
          <w:sz w:val="24"/>
          <w:szCs w:val="24"/>
        </w:rPr>
      </w:pPr>
      <w:r w:rsidRPr="00E72CD1">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B196E" w:rsidRPr="00E72CD1" w:rsidRDefault="00AB196E" w:rsidP="00E72CD1">
      <w:pPr>
        <w:spacing w:line="240" w:lineRule="auto"/>
        <w:rPr>
          <w:sz w:val="24"/>
          <w:szCs w:val="24"/>
        </w:rPr>
      </w:pPr>
      <w:r w:rsidRPr="00E72CD1">
        <w:rPr>
          <w:sz w:val="24"/>
          <w:szCs w:val="24"/>
        </w:rPr>
        <w:t>- потребовать соразмерного уменьшения установленной пунктом 5.1 Договора общей стоимости услуг.</w:t>
      </w:r>
    </w:p>
    <w:p w:rsidR="00AB196E" w:rsidRPr="00E72CD1" w:rsidRDefault="00AB196E" w:rsidP="00E72CD1">
      <w:pPr>
        <w:spacing w:line="240" w:lineRule="auto"/>
        <w:rPr>
          <w:sz w:val="24"/>
          <w:szCs w:val="24"/>
        </w:rPr>
      </w:pPr>
      <w:r w:rsidRPr="00E72CD1">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B196E" w:rsidRPr="00E72CD1" w:rsidRDefault="00AB196E" w:rsidP="00E72CD1">
      <w:pPr>
        <w:spacing w:line="240" w:lineRule="auto"/>
        <w:rPr>
          <w:sz w:val="24"/>
          <w:szCs w:val="24"/>
        </w:rPr>
      </w:pPr>
      <w:r w:rsidRPr="00E72CD1">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B196E" w:rsidRPr="00E72CD1" w:rsidRDefault="00AB196E" w:rsidP="00E72CD1">
      <w:pPr>
        <w:pStyle w:val="30"/>
        <w:numPr>
          <w:ilvl w:val="0"/>
          <w:numId w:val="0"/>
        </w:numPr>
        <w:ind w:left="1134" w:hanging="1134"/>
        <w:jc w:val="center"/>
        <w:rPr>
          <w:sz w:val="24"/>
          <w:szCs w:val="24"/>
        </w:rPr>
      </w:pPr>
      <w:r w:rsidRPr="00E72CD1">
        <w:rPr>
          <w:sz w:val="24"/>
          <w:szCs w:val="24"/>
        </w:rPr>
        <w:t>5. Стоимость услуг и порядок оплаты</w:t>
      </w:r>
    </w:p>
    <w:p w:rsidR="00AB196E" w:rsidRPr="00E72CD1" w:rsidRDefault="00AB196E" w:rsidP="00E72CD1">
      <w:pPr>
        <w:spacing w:line="240" w:lineRule="auto"/>
        <w:rPr>
          <w:sz w:val="24"/>
          <w:szCs w:val="24"/>
        </w:rPr>
      </w:pPr>
      <w:r w:rsidRPr="00E72CD1">
        <w:rPr>
          <w:sz w:val="24"/>
          <w:szCs w:val="24"/>
        </w:rPr>
        <w:t>5.1. Общая стоимость услуг, оказываемых Исполнителем по Договору, составляет</w:t>
      </w:r>
      <w:proofErr w:type="gramStart"/>
      <w:r w:rsidRPr="00E72CD1">
        <w:rPr>
          <w:sz w:val="24"/>
          <w:szCs w:val="24"/>
        </w:rPr>
        <w:t xml:space="preserve"> ___________ (________________) </w:t>
      </w:r>
      <w:proofErr w:type="gramEnd"/>
      <w:r w:rsidRPr="00E72CD1">
        <w:rPr>
          <w:sz w:val="24"/>
          <w:szCs w:val="24"/>
        </w:rPr>
        <w:t>рублей, включая НДС в сумме __________ (____________), исчисленный по ставке 18%.</w:t>
      </w:r>
    </w:p>
    <w:p w:rsidR="00AB196E" w:rsidRPr="00E72CD1" w:rsidRDefault="00AB196E" w:rsidP="00E72CD1">
      <w:pPr>
        <w:spacing w:line="240" w:lineRule="auto"/>
        <w:rPr>
          <w:sz w:val="24"/>
          <w:szCs w:val="24"/>
        </w:rPr>
      </w:pPr>
      <w:r w:rsidRPr="00E72CD1">
        <w:rPr>
          <w:sz w:val="24"/>
          <w:szCs w:val="24"/>
        </w:rPr>
        <w:t xml:space="preserve">5.2. Оплата стоимости услуг производится Заказчиком в течение 80 (восьмидесяти) календарных дней </w:t>
      </w:r>
      <w:proofErr w:type="gramStart"/>
      <w:r w:rsidRPr="00E72CD1">
        <w:rPr>
          <w:sz w:val="24"/>
          <w:szCs w:val="24"/>
        </w:rPr>
        <w:t>с даты подписания</w:t>
      </w:r>
      <w:proofErr w:type="gramEnd"/>
      <w:r w:rsidRPr="00E72CD1">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AB196E" w:rsidRPr="00E72CD1" w:rsidRDefault="00AB196E" w:rsidP="00E72CD1">
      <w:pPr>
        <w:spacing w:line="240" w:lineRule="auto"/>
        <w:rPr>
          <w:sz w:val="24"/>
          <w:szCs w:val="24"/>
        </w:rPr>
      </w:pPr>
      <w:r w:rsidRPr="00E72CD1">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B196E" w:rsidRPr="00E72CD1" w:rsidRDefault="00AB196E" w:rsidP="00E72CD1">
      <w:pPr>
        <w:spacing w:line="240" w:lineRule="auto"/>
        <w:rPr>
          <w:sz w:val="24"/>
          <w:szCs w:val="24"/>
        </w:rPr>
      </w:pPr>
      <w:r w:rsidRPr="00E72CD1">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B196E" w:rsidRPr="00E72CD1" w:rsidRDefault="00AB196E" w:rsidP="00E72CD1">
      <w:pPr>
        <w:spacing w:line="240" w:lineRule="auto"/>
        <w:rPr>
          <w:sz w:val="24"/>
          <w:szCs w:val="24"/>
        </w:rPr>
      </w:pPr>
      <w:r w:rsidRPr="00E72CD1">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B196E" w:rsidRPr="00E72CD1" w:rsidRDefault="00AB196E" w:rsidP="00E72CD1">
      <w:pPr>
        <w:spacing w:line="240" w:lineRule="auto"/>
        <w:rPr>
          <w:sz w:val="24"/>
          <w:szCs w:val="24"/>
        </w:rPr>
      </w:pPr>
      <w:r w:rsidRPr="00E72CD1">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B196E" w:rsidRPr="00E72CD1" w:rsidRDefault="00AB196E" w:rsidP="00E72CD1">
      <w:pPr>
        <w:spacing w:line="240" w:lineRule="auto"/>
        <w:rPr>
          <w:sz w:val="24"/>
          <w:szCs w:val="24"/>
        </w:rPr>
      </w:pPr>
      <w:r w:rsidRPr="00E72CD1">
        <w:rPr>
          <w:sz w:val="24"/>
          <w:szCs w:val="24"/>
        </w:rPr>
        <w:t>5.6. Оплата производится путем перечисления денежных средств на расчетный счет Исполнителя, указанный в Договоре.</w:t>
      </w:r>
    </w:p>
    <w:p w:rsidR="00AB196E" w:rsidRPr="00E72CD1" w:rsidRDefault="00AB196E" w:rsidP="00E72CD1">
      <w:pPr>
        <w:spacing w:line="240" w:lineRule="auto"/>
        <w:rPr>
          <w:sz w:val="24"/>
          <w:szCs w:val="24"/>
        </w:rPr>
      </w:pPr>
      <w:r w:rsidRPr="00E72CD1">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E72CD1">
        <w:rPr>
          <w:sz w:val="24"/>
          <w:szCs w:val="24"/>
        </w:rPr>
        <w:t>дств с р</w:t>
      </w:r>
      <w:proofErr w:type="gramEnd"/>
      <w:r w:rsidRPr="00E72CD1">
        <w:rPr>
          <w:sz w:val="24"/>
          <w:szCs w:val="24"/>
        </w:rPr>
        <w:t>асчетного счета Заказчика.</w:t>
      </w:r>
    </w:p>
    <w:p w:rsidR="00AB196E" w:rsidRPr="00E72CD1" w:rsidRDefault="00AB196E" w:rsidP="00E72CD1">
      <w:pPr>
        <w:spacing w:line="240" w:lineRule="auto"/>
        <w:rPr>
          <w:sz w:val="24"/>
          <w:szCs w:val="24"/>
        </w:rPr>
      </w:pPr>
      <w:r w:rsidRPr="00E72CD1">
        <w:rPr>
          <w:sz w:val="24"/>
          <w:szCs w:val="24"/>
        </w:rPr>
        <w:t xml:space="preserve">5.8. На денежные обязательства, возникающие между Сторонами из Договора или в связи с Договором, в </w:t>
      </w:r>
      <w:proofErr w:type="spellStart"/>
      <w:r w:rsidRPr="00E72CD1">
        <w:rPr>
          <w:sz w:val="24"/>
          <w:szCs w:val="24"/>
        </w:rPr>
        <w:t>т.ч</w:t>
      </w:r>
      <w:proofErr w:type="spellEnd"/>
      <w:r w:rsidRPr="00E72CD1">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AB196E" w:rsidRPr="00E72CD1" w:rsidRDefault="00AB196E" w:rsidP="00E72CD1">
      <w:pPr>
        <w:pStyle w:val="affc"/>
        <w:ind w:firstLine="567"/>
        <w:jc w:val="both"/>
        <w:rPr>
          <w:i/>
          <w:sz w:val="24"/>
          <w:szCs w:val="24"/>
        </w:rPr>
      </w:pPr>
    </w:p>
    <w:p w:rsidR="00AB196E" w:rsidRPr="00E72CD1" w:rsidRDefault="00AB196E" w:rsidP="00E72CD1">
      <w:pPr>
        <w:pStyle w:val="34"/>
        <w:spacing w:before="120"/>
        <w:jc w:val="center"/>
        <w:rPr>
          <w:b/>
          <w:sz w:val="24"/>
          <w:szCs w:val="24"/>
        </w:rPr>
      </w:pPr>
      <w:r w:rsidRPr="00E72CD1">
        <w:rPr>
          <w:b/>
          <w:sz w:val="24"/>
          <w:szCs w:val="24"/>
        </w:rPr>
        <w:t>6. Сроки</w:t>
      </w:r>
    </w:p>
    <w:p w:rsidR="00AB196E" w:rsidRPr="00E72CD1" w:rsidRDefault="00AB196E" w:rsidP="00E72CD1">
      <w:pPr>
        <w:tabs>
          <w:tab w:val="left" w:pos="1134"/>
        </w:tabs>
        <w:spacing w:line="240" w:lineRule="auto"/>
        <w:rPr>
          <w:sz w:val="24"/>
          <w:szCs w:val="24"/>
        </w:rPr>
      </w:pPr>
      <w:r w:rsidRPr="00E72CD1">
        <w:rPr>
          <w:sz w:val="24"/>
          <w:szCs w:val="24"/>
        </w:rPr>
        <w:t>6.1.</w:t>
      </w:r>
      <w:r w:rsidRPr="00E72CD1">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AB196E" w:rsidRPr="00E72CD1" w:rsidRDefault="00AB196E" w:rsidP="00E72CD1">
      <w:pPr>
        <w:tabs>
          <w:tab w:val="left" w:pos="1134"/>
        </w:tabs>
        <w:spacing w:line="240" w:lineRule="auto"/>
        <w:rPr>
          <w:sz w:val="24"/>
          <w:szCs w:val="24"/>
        </w:rPr>
      </w:pPr>
      <w:r w:rsidRPr="00E72CD1">
        <w:rPr>
          <w:sz w:val="24"/>
          <w:szCs w:val="24"/>
        </w:rPr>
        <w:t>6.2.</w:t>
      </w:r>
      <w:r w:rsidRPr="00E72CD1">
        <w:rPr>
          <w:sz w:val="24"/>
          <w:szCs w:val="24"/>
        </w:rPr>
        <w:tab/>
        <w:t>При исчислении сроков, установленных Договором в рабочих днях, за основу берется пятидневная рабочая неделя.</w:t>
      </w:r>
    </w:p>
    <w:p w:rsidR="00AB196E" w:rsidRPr="00E72CD1" w:rsidRDefault="00AB196E" w:rsidP="00E72CD1">
      <w:pPr>
        <w:tabs>
          <w:tab w:val="left" w:pos="1134"/>
        </w:tabs>
        <w:spacing w:line="240" w:lineRule="auto"/>
        <w:rPr>
          <w:sz w:val="24"/>
          <w:szCs w:val="24"/>
        </w:rPr>
      </w:pPr>
      <w:r w:rsidRPr="00E72CD1">
        <w:rPr>
          <w:sz w:val="24"/>
          <w:szCs w:val="24"/>
        </w:rPr>
        <w:t>6.3.</w:t>
      </w:r>
      <w:r w:rsidRPr="00E72CD1">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B196E" w:rsidRPr="00E72CD1" w:rsidRDefault="00AB196E" w:rsidP="00E72CD1">
      <w:pPr>
        <w:pStyle w:val="34"/>
        <w:spacing w:before="120"/>
        <w:jc w:val="center"/>
        <w:rPr>
          <w:b/>
          <w:sz w:val="24"/>
          <w:szCs w:val="24"/>
        </w:rPr>
      </w:pPr>
      <w:r w:rsidRPr="00E72CD1">
        <w:rPr>
          <w:b/>
          <w:sz w:val="24"/>
          <w:szCs w:val="24"/>
        </w:rPr>
        <w:t>7. Расторжение и изменение Договора, отказ от исполнения Договора</w:t>
      </w:r>
    </w:p>
    <w:p w:rsidR="00AB196E" w:rsidRPr="00E72CD1" w:rsidRDefault="00AB196E" w:rsidP="00E72CD1">
      <w:pPr>
        <w:tabs>
          <w:tab w:val="left" w:pos="1134"/>
        </w:tabs>
        <w:spacing w:line="240" w:lineRule="auto"/>
        <w:rPr>
          <w:sz w:val="24"/>
          <w:szCs w:val="24"/>
        </w:rPr>
      </w:pPr>
      <w:r w:rsidRPr="00E72CD1">
        <w:rPr>
          <w:sz w:val="24"/>
          <w:szCs w:val="24"/>
        </w:rPr>
        <w:t>7.1.</w:t>
      </w:r>
      <w:r w:rsidRPr="00E72CD1">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B196E" w:rsidRPr="00E72CD1" w:rsidRDefault="00AB196E" w:rsidP="00E72CD1">
      <w:pPr>
        <w:tabs>
          <w:tab w:val="left" w:pos="1134"/>
        </w:tabs>
        <w:spacing w:line="240" w:lineRule="auto"/>
        <w:rPr>
          <w:sz w:val="24"/>
          <w:szCs w:val="24"/>
        </w:rPr>
      </w:pPr>
      <w:r w:rsidRPr="00E72CD1">
        <w:rPr>
          <w:sz w:val="24"/>
          <w:szCs w:val="24"/>
        </w:rPr>
        <w:t>7.2.</w:t>
      </w:r>
      <w:r w:rsidRPr="00E72CD1">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B196E" w:rsidRPr="00E72CD1" w:rsidRDefault="00AB196E" w:rsidP="00E72CD1">
      <w:pPr>
        <w:numPr>
          <w:ilvl w:val="1"/>
          <w:numId w:val="67"/>
        </w:numPr>
        <w:tabs>
          <w:tab w:val="clear" w:pos="720"/>
          <w:tab w:val="num" w:pos="0"/>
          <w:tab w:val="left" w:pos="1134"/>
        </w:tabs>
        <w:spacing w:line="240" w:lineRule="auto"/>
        <w:ind w:left="0" w:firstLine="567"/>
        <w:rPr>
          <w:sz w:val="24"/>
          <w:szCs w:val="24"/>
        </w:rPr>
      </w:pPr>
      <w:r w:rsidRPr="00E72CD1">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E72CD1">
        <w:rPr>
          <w:sz w:val="24"/>
          <w:szCs w:val="24"/>
        </w:rPr>
        <w:t>оплатить стоимость фактически</w:t>
      </w:r>
      <w:proofErr w:type="gramEnd"/>
      <w:r w:rsidRPr="00E72CD1">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B196E" w:rsidRPr="00E72CD1" w:rsidRDefault="00AB196E" w:rsidP="00E72CD1">
      <w:pPr>
        <w:tabs>
          <w:tab w:val="left" w:pos="1134"/>
        </w:tabs>
        <w:spacing w:line="240" w:lineRule="auto"/>
        <w:rPr>
          <w:sz w:val="24"/>
          <w:szCs w:val="24"/>
        </w:rPr>
      </w:pPr>
      <w:r w:rsidRPr="00E72CD1">
        <w:rPr>
          <w:sz w:val="24"/>
          <w:szCs w:val="24"/>
        </w:rPr>
        <w:t>7.4.</w:t>
      </w:r>
      <w:r w:rsidRPr="00E72CD1">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B196E" w:rsidRPr="00E72CD1" w:rsidRDefault="00AB196E" w:rsidP="00E72CD1">
      <w:pPr>
        <w:tabs>
          <w:tab w:val="left" w:pos="1134"/>
        </w:tabs>
        <w:spacing w:line="240" w:lineRule="auto"/>
        <w:rPr>
          <w:sz w:val="24"/>
          <w:szCs w:val="24"/>
        </w:rPr>
      </w:pPr>
      <w:r w:rsidRPr="00E72CD1">
        <w:rPr>
          <w:sz w:val="24"/>
          <w:szCs w:val="24"/>
        </w:rPr>
        <w:t>7.5.</w:t>
      </w:r>
      <w:r w:rsidRPr="00E72CD1">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Pr="00E72CD1">
        <w:rPr>
          <w:i/>
          <w:sz w:val="24"/>
          <w:szCs w:val="24"/>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AB196E" w:rsidRPr="00E72CD1" w:rsidRDefault="00AB196E" w:rsidP="00E72CD1">
      <w:pPr>
        <w:pStyle w:val="40"/>
        <w:numPr>
          <w:ilvl w:val="0"/>
          <w:numId w:val="0"/>
        </w:numPr>
        <w:spacing w:before="120"/>
        <w:jc w:val="center"/>
        <w:rPr>
          <w:i w:val="0"/>
          <w:sz w:val="24"/>
          <w:szCs w:val="24"/>
        </w:rPr>
      </w:pPr>
      <w:r w:rsidRPr="00E72CD1">
        <w:rPr>
          <w:i w:val="0"/>
          <w:sz w:val="24"/>
          <w:szCs w:val="24"/>
        </w:rPr>
        <w:t>8. Ответственность Сторон</w:t>
      </w:r>
    </w:p>
    <w:p w:rsidR="00AB196E" w:rsidRPr="00E72CD1" w:rsidRDefault="00AB196E" w:rsidP="00E72CD1">
      <w:pPr>
        <w:numPr>
          <w:ilvl w:val="1"/>
          <w:numId w:val="66"/>
        </w:numPr>
        <w:tabs>
          <w:tab w:val="clear" w:pos="720"/>
          <w:tab w:val="left" w:pos="1134"/>
        </w:tabs>
        <w:spacing w:line="240" w:lineRule="auto"/>
        <w:ind w:left="0" w:firstLine="567"/>
        <w:rPr>
          <w:sz w:val="24"/>
          <w:szCs w:val="24"/>
        </w:rPr>
      </w:pPr>
      <w:r w:rsidRPr="00E72CD1">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B196E" w:rsidRPr="00E72CD1" w:rsidRDefault="00AB196E" w:rsidP="00E72CD1">
      <w:pPr>
        <w:numPr>
          <w:ilvl w:val="1"/>
          <w:numId w:val="66"/>
        </w:numPr>
        <w:tabs>
          <w:tab w:val="clear" w:pos="720"/>
          <w:tab w:val="left" w:pos="1134"/>
        </w:tabs>
        <w:spacing w:line="240" w:lineRule="auto"/>
        <w:ind w:left="0" w:firstLine="567"/>
        <w:rPr>
          <w:sz w:val="24"/>
          <w:szCs w:val="24"/>
        </w:rPr>
      </w:pPr>
      <w:r w:rsidRPr="00E72CD1">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AB196E" w:rsidRPr="00E72CD1" w:rsidRDefault="00AB196E" w:rsidP="00E72CD1">
      <w:pPr>
        <w:numPr>
          <w:ilvl w:val="1"/>
          <w:numId w:val="66"/>
        </w:numPr>
        <w:tabs>
          <w:tab w:val="clear" w:pos="720"/>
          <w:tab w:val="left" w:pos="1134"/>
        </w:tabs>
        <w:spacing w:line="240" w:lineRule="auto"/>
        <w:ind w:left="0" w:firstLine="567"/>
        <w:rPr>
          <w:sz w:val="24"/>
          <w:szCs w:val="24"/>
        </w:rPr>
      </w:pPr>
      <w:r w:rsidRPr="00E72CD1">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B196E" w:rsidRPr="00E72CD1" w:rsidRDefault="00AB196E" w:rsidP="00E72CD1">
      <w:pPr>
        <w:pStyle w:val="40"/>
        <w:numPr>
          <w:ilvl w:val="0"/>
          <w:numId w:val="0"/>
        </w:numPr>
        <w:spacing w:before="120"/>
        <w:jc w:val="center"/>
        <w:rPr>
          <w:i w:val="0"/>
          <w:sz w:val="24"/>
          <w:szCs w:val="24"/>
        </w:rPr>
      </w:pPr>
      <w:r w:rsidRPr="00E72CD1">
        <w:rPr>
          <w:i w:val="0"/>
          <w:sz w:val="24"/>
          <w:szCs w:val="24"/>
        </w:rPr>
        <w:t>9. Обстоятельства непреодолимой силы (форс-мажор)</w:t>
      </w:r>
    </w:p>
    <w:p w:rsidR="00AB196E" w:rsidRPr="00E72CD1" w:rsidRDefault="00AB196E" w:rsidP="00E72CD1">
      <w:pPr>
        <w:tabs>
          <w:tab w:val="left" w:pos="1134"/>
        </w:tabs>
        <w:spacing w:line="240" w:lineRule="auto"/>
        <w:rPr>
          <w:sz w:val="24"/>
          <w:szCs w:val="24"/>
        </w:rPr>
      </w:pPr>
      <w:r w:rsidRPr="00E72CD1">
        <w:rPr>
          <w:sz w:val="24"/>
          <w:szCs w:val="24"/>
        </w:rPr>
        <w:t>9.1.</w:t>
      </w:r>
      <w:r w:rsidRPr="00E72CD1">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E72CD1">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B196E" w:rsidRPr="00E72CD1" w:rsidRDefault="00AB196E" w:rsidP="00E72CD1">
      <w:pPr>
        <w:pStyle w:val="afff0"/>
        <w:tabs>
          <w:tab w:val="left" w:pos="1134"/>
        </w:tabs>
        <w:ind w:firstLine="567"/>
      </w:pPr>
      <w:r w:rsidRPr="00E72CD1">
        <w:t>9.2.</w:t>
      </w:r>
      <w:r w:rsidRPr="00E72CD1">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B196E" w:rsidRPr="00E72CD1" w:rsidRDefault="00AB196E" w:rsidP="00E72CD1">
      <w:pPr>
        <w:tabs>
          <w:tab w:val="left" w:pos="1134"/>
        </w:tabs>
        <w:spacing w:line="240" w:lineRule="auto"/>
        <w:rPr>
          <w:sz w:val="24"/>
          <w:szCs w:val="24"/>
        </w:rPr>
      </w:pPr>
      <w:r w:rsidRPr="00E72CD1">
        <w:rPr>
          <w:sz w:val="24"/>
          <w:szCs w:val="24"/>
        </w:rPr>
        <w:t>9.3.</w:t>
      </w:r>
      <w:r w:rsidRPr="00E72CD1">
        <w:rPr>
          <w:sz w:val="24"/>
          <w:szCs w:val="24"/>
        </w:rPr>
        <w:tab/>
      </w:r>
      <w:proofErr w:type="gramStart"/>
      <w:r w:rsidRPr="00E72CD1">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B196E" w:rsidRPr="00E72CD1" w:rsidRDefault="00AB196E" w:rsidP="00E72CD1">
      <w:pPr>
        <w:tabs>
          <w:tab w:val="left" w:pos="1134"/>
        </w:tabs>
        <w:spacing w:line="240" w:lineRule="auto"/>
        <w:rPr>
          <w:sz w:val="24"/>
          <w:szCs w:val="24"/>
        </w:rPr>
      </w:pPr>
      <w:r w:rsidRPr="00E72CD1">
        <w:rPr>
          <w:sz w:val="24"/>
          <w:szCs w:val="24"/>
        </w:rPr>
        <w:t>9.4.</w:t>
      </w:r>
      <w:r w:rsidRPr="00E72CD1">
        <w:rPr>
          <w:sz w:val="24"/>
          <w:szCs w:val="24"/>
        </w:rPr>
        <w:tab/>
        <w:t>Обязанность доказывания обстоятельства непреодолимой силы лежит на Стороне, не исполнившей свои обязательства.</w:t>
      </w:r>
      <w:r w:rsidRPr="00E72CD1">
        <w:rPr>
          <w:sz w:val="24"/>
          <w:szCs w:val="24"/>
        </w:rPr>
        <w:tab/>
      </w:r>
    </w:p>
    <w:p w:rsidR="00AB196E" w:rsidRPr="00E72CD1" w:rsidRDefault="00AB196E" w:rsidP="00E72CD1">
      <w:pPr>
        <w:pStyle w:val="40"/>
        <w:numPr>
          <w:ilvl w:val="0"/>
          <w:numId w:val="0"/>
        </w:numPr>
        <w:spacing w:before="120"/>
        <w:jc w:val="center"/>
        <w:rPr>
          <w:i w:val="0"/>
          <w:sz w:val="24"/>
          <w:szCs w:val="24"/>
        </w:rPr>
      </w:pPr>
      <w:r w:rsidRPr="00E72CD1">
        <w:rPr>
          <w:i w:val="0"/>
          <w:sz w:val="24"/>
          <w:szCs w:val="24"/>
        </w:rPr>
        <w:t>10. Споры и применимое право</w:t>
      </w:r>
    </w:p>
    <w:p w:rsidR="00AB196E" w:rsidRPr="00E72CD1" w:rsidRDefault="00AB196E" w:rsidP="00E72CD1">
      <w:pPr>
        <w:tabs>
          <w:tab w:val="left" w:pos="1276"/>
        </w:tabs>
        <w:spacing w:line="240" w:lineRule="auto"/>
        <w:rPr>
          <w:sz w:val="24"/>
          <w:szCs w:val="24"/>
        </w:rPr>
      </w:pPr>
      <w:r w:rsidRPr="00E72CD1">
        <w:rPr>
          <w:sz w:val="24"/>
          <w:szCs w:val="24"/>
        </w:rPr>
        <w:t>10.1.</w:t>
      </w:r>
      <w:r w:rsidRPr="00E72CD1">
        <w:rPr>
          <w:sz w:val="24"/>
          <w:szCs w:val="24"/>
        </w:rPr>
        <w:tab/>
        <w:t>К отношениям Сторон, вытекающим из Договора, применяется право Российской Федерации.</w:t>
      </w:r>
    </w:p>
    <w:p w:rsidR="00AB196E" w:rsidRPr="00E72CD1" w:rsidRDefault="00AB196E" w:rsidP="00E72CD1">
      <w:pPr>
        <w:tabs>
          <w:tab w:val="left" w:pos="1276"/>
        </w:tabs>
        <w:spacing w:line="240" w:lineRule="auto"/>
        <w:rPr>
          <w:sz w:val="24"/>
          <w:szCs w:val="24"/>
        </w:rPr>
      </w:pPr>
      <w:r w:rsidRPr="00E72CD1">
        <w:rPr>
          <w:sz w:val="24"/>
          <w:szCs w:val="24"/>
        </w:rPr>
        <w:t>10.2.</w:t>
      </w:r>
      <w:r w:rsidRPr="00E72CD1">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B196E" w:rsidRPr="00E72CD1" w:rsidRDefault="00AB196E" w:rsidP="00E72CD1">
      <w:pPr>
        <w:tabs>
          <w:tab w:val="left" w:pos="1276"/>
        </w:tabs>
        <w:spacing w:line="240" w:lineRule="auto"/>
        <w:rPr>
          <w:sz w:val="24"/>
          <w:szCs w:val="24"/>
        </w:rPr>
      </w:pPr>
      <w:r w:rsidRPr="00E72CD1">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AB196E" w:rsidRPr="00E72CD1" w:rsidRDefault="00AB196E" w:rsidP="00E72CD1">
      <w:pPr>
        <w:pStyle w:val="21"/>
        <w:numPr>
          <w:ilvl w:val="0"/>
          <w:numId w:val="0"/>
        </w:numPr>
        <w:spacing w:before="120"/>
        <w:ind w:left="1134" w:hanging="1134"/>
        <w:jc w:val="center"/>
        <w:rPr>
          <w:sz w:val="24"/>
          <w:szCs w:val="24"/>
        </w:rPr>
      </w:pPr>
      <w:r w:rsidRPr="00E72CD1">
        <w:rPr>
          <w:sz w:val="24"/>
          <w:szCs w:val="24"/>
        </w:rPr>
        <w:t>11. Прочие условия</w:t>
      </w:r>
    </w:p>
    <w:p w:rsidR="00AB196E" w:rsidRPr="00E72CD1" w:rsidRDefault="00AB196E" w:rsidP="00E72CD1">
      <w:pPr>
        <w:spacing w:line="240" w:lineRule="auto"/>
        <w:rPr>
          <w:sz w:val="24"/>
          <w:szCs w:val="24"/>
        </w:rPr>
      </w:pPr>
      <w:r w:rsidRPr="00E72CD1">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B196E" w:rsidRPr="00E72CD1" w:rsidRDefault="00AB196E" w:rsidP="00E72CD1">
      <w:pPr>
        <w:spacing w:line="240" w:lineRule="auto"/>
        <w:rPr>
          <w:sz w:val="24"/>
          <w:szCs w:val="24"/>
        </w:rPr>
      </w:pPr>
      <w:r w:rsidRPr="00E72CD1">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B196E" w:rsidRPr="00E72CD1" w:rsidRDefault="00AB196E" w:rsidP="00E72CD1">
      <w:pPr>
        <w:spacing w:line="240" w:lineRule="auto"/>
        <w:rPr>
          <w:sz w:val="24"/>
          <w:szCs w:val="24"/>
        </w:rPr>
      </w:pPr>
      <w:r w:rsidRPr="00E72CD1">
        <w:rPr>
          <w:sz w:val="24"/>
          <w:szCs w:val="24"/>
        </w:rPr>
        <w:t xml:space="preserve">11.3. </w:t>
      </w:r>
      <w:proofErr w:type="gramStart"/>
      <w:r w:rsidRPr="00E72CD1">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E72CD1">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E72CD1">
        <w:rPr>
          <w:sz w:val="24"/>
          <w:szCs w:val="24"/>
        </w:rPr>
        <w:t>Жанейрская</w:t>
      </w:r>
      <w:proofErr w:type="spellEnd"/>
      <w:r w:rsidRPr="00E72CD1">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B196E" w:rsidRPr="00E72CD1" w:rsidRDefault="00AB196E" w:rsidP="00E72CD1">
      <w:pPr>
        <w:spacing w:line="240" w:lineRule="auto"/>
        <w:rPr>
          <w:sz w:val="24"/>
          <w:szCs w:val="24"/>
        </w:rPr>
      </w:pPr>
      <w:r w:rsidRPr="00E72CD1">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B196E" w:rsidRPr="00E72CD1" w:rsidRDefault="00AB196E" w:rsidP="00E72CD1">
      <w:pPr>
        <w:spacing w:line="240" w:lineRule="auto"/>
        <w:rPr>
          <w:sz w:val="24"/>
          <w:szCs w:val="24"/>
        </w:rPr>
      </w:pPr>
      <w:r w:rsidRPr="00E72CD1">
        <w:rPr>
          <w:sz w:val="24"/>
          <w:szCs w:val="24"/>
        </w:rPr>
        <w:t xml:space="preserve">11.5. Уступка прав (требований) к Заказчику по Договору без письменного согласия Заказчика не допускается. </w:t>
      </w:r>
    </w:p>
    <w:p w:rsidR="00AB196E" w:rsidRPr="00E72CD1" w:rsidRDefault="00AB196E" w:rsidP="00E72CD1">
      <w:pPr>
        <w:spacing w:line="240" w:lineRule="auto"/>
        <w:rPr>
          <w:sz w:val="24"/>
          <w:szCs w:val="24"/>
        </w:rPr>
      </w:pPr>
      <w:proofErr w:type="gramStart"/>
      <w:r w:rsidRPr="00E72CD1">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E72CD1">
        <w:rPr>
          <w:sz w:val="24"/>
          <w:szCs w:val="24"/>
        </w:rPr>
        <w:t>неденежного</w:t>
      </w:r>
      <w:proofErr w:type="spellEnd"/>
      <w:r w:rsidRPr="00E72CD1">
        <w:rPr>
          <w:sz w:val="24"/>
          <w:szCs w:val="24"/>
        </w:rPr>
        <w:t xml:space="preserve"> исполнения, то сумма штрафа исчисляется от общей стоимости услуг, указанной в пункте 5.1 Договора.</w:t>
      </w:r>
      <w:proofErr w:type="gramEnd"/>
    </w:p>
    <w:p w:rsidR="00AB196E" w:rsidRPr="00E72CD1" w:rsidRDefault="00AB196E" w:rsidP="00E72CD1">
      <w:pPr>
        <w:spacing w:line="240" w:lineRule="auto"/>
        <w:rPr>
          <w:sz w:val="24"/>
          <w:szCs w:val="24"/>
        </w:rPr>
      </w:pPr>
      <w:r w:rsidRPr="00E72CD1">
        <w:rPr>
          <w:sz w:val="24"/>
          <w:szCs w:val="24"/>
        </w:rPr>
        <w:t>11.6. К Договору в качестве неотъемлемой части прилагается:</w:t>
      </w:r>
    </w:p>
    <w:p w:rsidR="00AB196E" w:rsidRPr="00E72CD1" w:rsidRDefault="00AB196E" w:rsidP="00E72CD1">
      <w:pPr>
        <w:spacing w:line="240" w:lineRule="auto"/>
        <w:rPr>
          <w:sz w:val="24"/>
          <w:szCs w:val="24"/>
        </w:rPr>
      </w:pPr>
      <w:r w:rsidRPr="00E72CD1">
        <w:rPr>
          <w:sz w:val="24"/>
          <w:szCs w:val="24"/>
        </w:rPr>
        <w:t xml:space="preserve">- Приложение № 1. Задание Заказчика. </w:t>
      </w:r>
    </w:p>
    <w:p w:rsidR="00AB196E" w:rsidRPr="00E72CD1" w:rsidRDefault="00AB196E" w:rsidP="00E72CD1">
      <w:pPr>
        <w:pStyle w:val="21"/>
        <w:numPr>
          <w:ilvl w:val="0"/>
          <w:numId w:val="0"/>
        </w:numPr>
        <w:spacing w:before="120"/>
        <w:ind w:left="1134" w:hanging="1134"/>
        <w:jc w:val="center"/>
        <w:rPr>
          <w:sz w:val="24"/>
          <w:szCs w:val="24"/>
        </w:rPr>
      </w:pPr>
      <w:r w:rsidRPr="00E72CD1">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AB196E" w:rsidRPr="00E72CD1" w:rsidTr="00AB196E">
        <w:tc>
          <w:tcPr>
            <w:tcW w:w="5245" w:type="dxa"/>
          </w:tcPr>
          <w:p w:rsidR="00AB196E" w:rsidRPr="00E72CD1" w:rsidRDefault="00AB196E" w:rsidP="00E72CD1">
            <w:pPr>
              <w:spacing w:line="240" w:lineRule="auto"/>
              <w:rPr>
                <w:b/>
                <w:smallCaps/>
                <w:sz w:val="24"/>
                <w:szCs w:val="24"/>
              </w:rPr>
            </w:pPr>
            <w:r w:rsidRPr="00E72CD1">
              <w:rPr>
                <w:b/>
                <w:smallCaps/>
                <w:sz w:val="24"/>
                <w:szCs w:val="24"/>
              </w:rPr>
              <w:t>ЗАКАЗЧИК:</w:t>
            </w:r>
          </w:p>
          <w:p w:rsidR="00AB196E" w:rsidRPr="00E72CD1" w:rsidRDefault="00AB196E" w:rsidP="00F30AD2">
            <w:pPr>
              <w:spacing w:line="240" w:lineRule="auto"/>
              <w:ind w:firstLine="0"/>
              <w:rPr>
                <w:color w:val="000000"/>
                <w:sz w:val="24"/>
                <w:szCs w:val="24"/>
              </w:rPr>
            </w:pPr>
            <w:r w:rsidRPr="00E72CD1">
              <w:rPr>
                <w:color w:val="000000"/>
                <w:sz w:val="24"/>
                <w:szCs w:val="24"/>
              </w:rPr>
              <w:t>Открытое акционерное общество</w:t>
            </w:r>
          </w:p>
          <w:p w:rsidR="00AB196E" w:rsidRPr="00E72CD1" w:rsidRDefault="00AB196E" w:rsidP="00F30AD2">
            <w:pPr>
              <w:spacing w:line="240" w:lineRule="auto"/>
              <w:ind w:firstLine="0"/>
              <w:rPr>
                <w:color w:val="000000"/>
                <w:sz w:val="24"/>
                <w:szCs w:val="24"/>
              </w:rPr>
            </w:pPr>
            <w:r w:rsidRPr="00E72CD1">
              <w:rPr>
                <w:color w:val="000000"/>
                <w:sz w:val="24"/>
                <w:szCs w:val="24"/>
              </w:rPr>
              <w:t>«</w:t>
            </w:r>
            <w:r w:rsidRPr="00E72CD1">
              <w:rPr>
                <w:sz w:val="24"/>
                <w:szCs w:val="24"/>
              </w:rPr>
              <w:t>Э.ОН Россия</w:t>
            </w:r>
            <w:r w:rsidRPr="00E72CD1">
              <w:rPr>
                <w:color w:val="000000"/>
                <w:sz w:val="24"/>
                <w:szCs w:val="24"/>
              </w:rPr>
              <w:t>» (ОАО «</w:t>
            </w:r>
            <w:r w:rsidRPr="00E72CD1">
              <w:rPr>
                <w:sz w:val="24"/>
                <w:szCs w:val="24"/>
              </w:rPr>
              <w:t>Э.ОН Россия</w:t>
            </w:r>
            <w:r w:rsidRPr="00E72CD1">
              <w:rPr>
                <w:color w:val="000000"/>
                <w:sz w:val="24"/>
                <w:szCs w:val="24"/>
              </w:rPr>
              <w:t>»)</w:t>
            </w:r>
          </w:p>
          <w:p w:rsidR="00AB196E" w:rsidRPr="00E72CD1" w:rsidRDefault="00AB196E" w:rsidP="00F30AD2">
            <w:pPr>
              <w:spacing w:line="240" w:lineRule="auto"/>
              <w:ind w:firstLine="0"/>
              <w:rPr>
                <w:sz w:val="24"/>
                <w:szCs w:val="24"/>
              </w:rPr>
            </w:pPr>
            <w:r w:rsidRPr="00E72CD1">
              <w:rPr>
                <w:sz w:val="24"/>
                <w:szCs w:val="24"/>
              </w:rPr>
              <w:t>Юридический адрес:</w:t>
            </w:r>
          </w:p>
          <w:p w:rsidR="00AB196E" w:rsidRPr="00E72CD1" w:rsidRDefault="00AB196E" w:rsidP="00F30AD2">
            <w:pPr>
              <w:spacing w:line="240" w:lineRule="auto"/>
              <w:ind w:firstLine="0"/>
              <w:rPr>
                <w:sz w:val="24"/>
                <w:szCs w:val="24"/>
              </w:rPr>
            </w:pPr>
            <w:r w:rsidRPr="00E72CD1">
              <w:rPr>
                <w:sz w:val="24"/>
                <w:szCs w:val="24"/>
              </w:rPr>
              <w:t xml:space="preserve">628406, Российская Федерация, </w:t>
            </w:r>
          </w:p>
          <w:p w:rsidR="00AB196E" w:rsidRPr="00E72CD1" w:rsidRDefault="00AB196E" w:rsidP="00F30AD2">
            <w:pPr>
              <w:spacing w:line="240" w:lineRule="auto"/>
              <w:ind w:firstLine="0"/>
              <w:rPr>
                <w:sz w:val="24"/>
                <w:szCs w:val="24"/>
              </w:rPr>
            </w:pPr>
            <w:r w:rsidRPr="00E72CD1">
              <w:rPr>
                <w:sz w:val="24"/>
                <w:szCs w:val="24"/>
              </w:rPr>
              <w:t xml:space="preserve">Тюменская область, </w:t>
            </w:r>
          </w:p>
          <w:p w:rsidR="00AB196E" w:rsidRPr="00E72CD1" w:rsidRDefault="00AB196E" w:rsidP="00F30AD2">
            <w:pPr>
              <w:spacing w:line="240" w:lineRule="auto"/>
              <w:ind w:firstLine="0"/>
              <w:rPr>
                <w:sz w:val="24"/>
                <w:szCs w:val="24"/>
              </w:rPr>
            </w:pPr>
            <w:r w:rsidRPr="00E72CD1">
              <w:rPr>
                <w:sz w:val="24"/>
                <w:szCs w:val="24"/>
              </w:rPr>
              <w:t>Ханты-Мансийский автономный</w:t>
            </w:r>
          </w:p>
          <w:p w:rsidR="00AB196E" w:rsidRPr="00E72CD1" w:rsidRDefault="00AB196E" w:rsidP="00F30AD2">
            <w:pPr>
              <w:spacing w:line="240" w:lineRule="auto"/>
              <w:ind w:firstLine="0"/>
              <w:rPr>
                <w:sz w:val="24"/>
                <w:szCs w:val="24"/>
              </w:rPr>
            </w:pPr>
            <w:r w:rsidRPr="00E72CD1">
              <w:rPr>
                <w:sz w:val="24"/>
                <w:szCs w:val="24"/>
              </w:rPr>
              <w:t>округ - Югра, город Сургут, улица</w:t>
            </w:r>
          </w:p>
          <w:p w:rsidR="00AB196E" w:rsidRPr="00E72CD1" w:rsidRDefault="00AB196E" w:rsidP="00F30AD2">
            <w:pPr>
              <w:spacing w:line="240" w:lineRule="auto"/>
              <w:ind w:firstLine="0"/>
              <w:rPr>
                <w:sz w:val="24"/>
                <w:szCs w:val="24"/>
              </w:rPr>
            </w:pPr>
            <w:proofErr w:type="spellStart"/>
            <w:r w:rsidRPr="00E72CD1">
              <w:rPr>
                <w:sz w:val="24"/>
                <w:szCs w:val="24"/>
              </w:rPr>
              <w:t>Энергостроителей</w:t>
            </w:r>
            <w:proofErr w:type="spellEnd"/>
            <w:r w:rsidRPr="00E72CD1">
              <w:rPr>
                <w:sz w:val="24"/>
                <w:szCs w:val="24"/>
              </w:rPr>
              <w:t>, 23, сооружение 34</w:t>
            </w:r>
          </w:p>
          <w:p w:rsidR="00AB196E" w:rsidRPr="00E72CD1" w:rsidRDefault="00AB196E" w:rsidP="00F30AD2">
            <w:pPr>
              <w:spacing w:line="240" w:lineRule="auto"/>
              <w:ind w:firstLine="0"/>
              <w:rPr>
                <w:sz w:val="24"/>
                <w:szCs w:val="24"/>
              </w:rPr>
            </w:pPr>
            <w:r w:rsidRPr="00E72CD1">
              <w:rPr>
                <w:sz w:val="24"/>
                <w:szCs w:val="24"/>
              </w:rPr>
              <w:t>Грузополучатель (плательщик):</w:t>
            </w:r>
          </w:p>
          <w:p w:rsidR="00AB196E" w:rsidRPr="00E72CD1" w:rsidRDefault="00AB196E" w:rsidP="00F30AD2">
            <w:pPr>
              <w:spacing w:line="240" w:lineRule="auto"/>
              <w:ind w:firstLine="0"/>
              <w:rPr>
                <w:sz w:val="24"/>
                <w:szCs w:val="24"/>
              </w:rPr>
            </w:pPr>
            <w:r w:rsidRPr="00E72CD1">
              <w:rPr>
                <w:sz w:val="24"/>
                <w:szCs w:val="24"/>
              </w:rPr>
              <w:t>Филиал «Шатурская ГРЭС» ОАО «Э.ОН Россия»</w:t>
            </w:r>
          </w:p>
          <w:p w:rsidR="00AB196E" w:rsidRPr="00E72CD1" w:rsidRDefault="00AB196E" w:rsidP="00F30AD2">
            <w:pPr>
              <w:spacing w:line="240" w:lineRule="auto"/>
              <w:ind w:firstLine="0"/>
              <w:rPr>
                <w:sz w:val="24"/>
                <w:szCs w:val="24"/>
              </w:rPr>
            </w:pPr>
            <w:r w:rsidRPr="00E72CD1">
              <w:rPr>
                <w:sz w:val="24"/>
                <w:szCs w:val="24"/>
              </w:rPr>
              <w:t xml:space="preserve">Адрес: 140700, Россия, Московская область, город Шатура, </w:t>
            </w:r>
            <w:proofErr w:type="spellStart"/>
            <w:r w:rsidRPr="00E72CD1">
              <w:rPr>
                <w:sz w:val="24"/>
                <w:szCs w:val="24"/>
              </w:rPr>
              <w:t>Черноозерский</w:t>
            </w:r>
            <w:proofErr w:type="spellEnd"/>
            <w:r w:rsidRPr="00E72CD1">
              <w:rPr>
                <w:sz w:val="24"/>
                <w:szCs w:val="24"/>
              </w:rPr>
              <w:t xml:space="preserve"> проезд, дом 5</w:t>
            </w:r>
          </w:p>
          <w:p w:rsidR="00AB196E" w:rsidRPr="00E72CD1" w:rsidRDefault="00AB196E" w:rsidP="00F30AD2">
            <w:pPr>
              <w:spacing w:line="240" w:lineRule="auto"/>
              <w:ind w:firstLine="0"/>
              <w:rPr>
                <w:sz w:val="24"/>
                <w:szCs w:val="24"/>
              </w:rPr>
            </w:pPr>
            <w:r w:rsidRPr="00E72CD1">
              <w:rPr>
                <w:sz w:val="24"/>
                <w:szCs w:val="24"/>
              </w:rPr>
              <w:t>ИНН/КПП  8602067092/504902001</w:t>
            </w:r>
          </w:p>
          <w:p w:rsidR="00AB196E" w:rsidRPr="00E72CD1" w:rsidRDefault="00AB196E" w:rsidP="00F30AD2">
            <w:pPr>
              <w:spacing w:line="240" w:lineRule="auto"/>
              <w:ind w:firstLine="0"/>
              <w:rPr>
                <w:sz w:val="24"/>
                <w:szCs w:val="24"/>
              </w:rPr>
            </w:pPr>
            <w:r w:rsidRPr="00E72CD1">
              <w:rPr>
                <w:sz w:val="24"/>
                <w:szCs w:val="24"/>
              </w:rPr>
              <w:t>БИК 044525823</w:t>
            </w:r>
          </w:p>
          <w:p w:rsidR="00AB196E" w:rsidRPr="00E72CD1" w:rsidRDefault="00AB196E" w:rsidP="00F30AD2">
            <w:pPr>
              <w:spacing w:line="240" w:lineRule="auto"/>
              <w:ind w:firstLine="0"/>
              <w:rPr>
                <w:sz w:val="24"/>
                <w:szCs w:val="24"/>
              </w:rPr>
            </w:pPr>
            <w:proofErr w:type="gramStart"/>
            <w:r w:rsidRPr="00E72CD1">
              <w:rPr>
                <w:sz w:val="24"/>
                <w:szCs w:val="24"/>
              </w:rPr>
              <w:t>р</w:t>
            </w:r>
            <w:proofErr w:type="gramEnd"/>
            <w:r w:rsidRPr="00E72CD1">
              <w:rPr>
                <w:sz w:val="24"/>
                <w:szCs w:val="24"/>
              </w:rPr>
              <w:t>/с 40702810792000000445</w:t>
            </w:r>
          </w:p>
          <w:p w:rsidR="00AB196E" w:rsidRPr="00E72CD1" w:rsidRDefault="00AB196E" w:rsidP="00F30AD2">
            <w:pPr>
              <w:spacing w:line="240" w:lineRule="auto"/>
              <w:ind w:firstLine="0"/>
              <w:rPr>
                <w:sz w:val="24"/>
                <w:szCs w:val="24"/>
              </w:rPr>
            </w:pPr>
            <w:r w:rsidRPr="00E72CD1">
              <w:rPr>
                <w:sz w:val="24"/>
                <w:szCs w:val="24"/>
              </w:rPr>
              <w:t>к/с 30101810200000000823</w:t>
            </w:r>
          </w:p>
          <w:p w:rsidR="00AB196E" w:rsidRPr="00E72CD1" w:rsidRDefault="00AB196E" w:rsidP="00F30AD2">
            <w:pPr>
              <w:spacing w:line="240" w:lineRule="auto"/>
              <w:ind w:firstLine="0"/>
              <w:rPr>
                <w:sz w:val="24"/>
                <w:szCs w:val="24"/>
              </w:rPr>
            </w:pPr>
            <w:r w:rsidRPr="00E72CD1">
              <w:rPr>
                <w:sz w:val="24"/>
                <w:szCs w:val="24"/>
              </w:rPr>
              <w:t>в ГПБ (АО), г. Москва</w:t>
            </w:r>
          </w:p>
          <w:p w:rsidR="00AB196E" w:rsidRPr="00E72CD1" w:rsidRDefault="00AB196E" w:rsidP="00E72CD1">
            <w:pPr>
              <w:spacing w:line="240" w:lineRule="auto"/>
              <w:rPr>
                <w:sz w:val="24"/>
                <w:szCs w:val="24"/>
              </w:rPr>
            </w:pPr>
          </w:p>
          <w:p w:rsidR="00AB196E" w:rsidRPr="00E72CD1" w:rsidRDefault="00AB196E" w:rsidP="00E72CD1">
            <w:pPr>
              <w:spacing w:line="240" w:lineRule="auto"/>
              <w:rPr>
                <w:sz w:val="24"/>
                <w:szCs w:val="24"/>
              </w:rPr>
            </w:pPr>
          </w:p>
          <w:p w:rsidR="00AB196E" w:rsidRPr="00E72CD1" w:rsidRDefault="00AB196E" w:rsidP="00F30AD2">
            <w:pPr>
              <w:spacing w:line="240" w:lineRule="auto"/>
              <w:ind w:firstLine="0"/>
              <w:rPr>
                <w:sz w:val="24"/>
                <w:szCs w:val="24"/>
              </w:rPr>
            </w:pPr>
            <w:r w:rsidRPr="00E72CD1">
              <w:rPr>
                <w:sz w:val="24"/>
                <w:szCs w:val="24"/>
              </w:rPr>
              <w:t>Директор филиала «Шатурская ГРЭС»</w:t>
            </w:r>
          </w:p>
          <w:p w:rsidR="00AB196E" w:rsidRPr="00E72CD1" w:rsidRDefault="00AB196E" w:rsidP="00F30AD2">
            <w:pPr>
              <w:spacing w:line="240" w:lineRule="auto"/>
              <w:ind w:firstLine="0"/>
              <w:rPr>
                <w:sz w:val="24"/>
                <w:szCs w:val="24"/>
              </w:rPr>
            </w:pPr>
            <w:r w:rsidRPr="00E72CD1">
              <w:rPr>
                <w:sz w:val="24"/>
                <w:szCs w:val="24"/>
              </w:rPr>
              <w:t>ОАО «Э.ОН Россия»</w:t>
            </w:r>
          </w:p>
          <w:p w:rsidR="00AB196E" w:rsidRPr="00E72CD1" w:rsidRDefault="00AB196E" w:rsidP="00E72CD1">
            <w:pPr>
              <w:spacing w:line="240" w:lineRule="auto"/>
              <w:rPr>
                <w:sz w:val="24"/>
                <w:szCs w:val="24"/>
              </w:rPr>
            </w:pPr>
          </w:p>
          <w:p w:rsidR="00AB196E" w:rsidRPr="00E72CD1" w:rsidRDefault="00AB196E" w:rsidP="00F30AD2">
            <w:pPr>
              <w:spacing w:line="240" w:lineRule="auto"/>
              <w:ind w:firstLine="0"/>
              <w:rPr>
                <w:sz w:val="24"/>
                <w:szCs w:val="24"/>
              </w:rPr>
            </w:pPr>
            <w:r w:rsidRPr="00E72CD1">
              <w:rPr>
                <w:sz w:val="24"/>
                <w:szCs w:val="24"/>
              </w:rPr>
              <w:t xml:space="preserve">____________________С. Ф. </w:t>
            </w:r>
            <w:proofErr w:type="spellStart"/>
            <w:r w:rsidRPr="00E72CD1">
              <w:rPr>
                <w:sz w:val="24"/>
                <w:szCs w:val="24"/>
              </w:rPr>
              <w:t>Бакурин</w:t>
            </w:r>
            <w:proofErr w:type="spellEnd"/>
          </w:p>
          <w:p w:rsidR="00AB196E" w:rsidRPr="00E72CD1" w:rsidRDefault="00AB196E" w:rsidP="00F30AD2">
            <w:pPr>
              <w:spacing w:line="240" w:lineRule="auto"/>
              <w:ind w:firstLine="0"/>
              <w:rPr>
                <w:smallCaps/>
                <w:sz w:val="24"/>
                <w:szCs w:val="24"/>
              </w:rPr>
            </w:pPr>
            <w:proofErr w:type="spellStart"/>
            <w:r w:rsidRPr="00E72CD1">
              <w:rPr>
                <w:sz w:val="24"/>
                <w:szCs w:val="24"/>
              </w:rPr>
              <w:t>м.п</w:t>
            </w:r>
            <w:proofErr w:type="spellEnd"/>
            <w:r w:rsidRPr="00E72CD1">
              <w:rPr>
                <w:sz w:val="24"/>
                <w:szCs w:val="24"/>
              </w:rPr>
              <w:t>.</w:t>
            </w:r>
          </w:p>
        </w:tc>
        <w:tc>
          <w:tcPr>
            <w:tcW w:w="5245" w:type="dxa"/>
          </w:tcPr>
          <w:p w:rsidR="00AB196E" w:rsidRPr="00E72CD1" w:rsidRDefault="00AB196E" w:rsidP="00E72CD1">
            <w:pPr>
              <w:spacing w:line="240" w:lineRule="auto"/>
              <w:rPr>
                <w:sz w:val="24"/>
                <w:szCs w:val="24"/>
              </w:rPr>
            </w:pPr>
            <w:r w:rsidRPr="00E72CD1">
              <w:rPr>
                <w:b/>
                <w:sz w:val="24"/>
                <w:szCs w:val="24"/>
              </w:rPr>
              <w:t>Исполнитель</w:t>
            </w:r>
            <w:r w:rsidRPr="00E72CD1">
              <w:rPr>
                <w:sz w:val="24"/>
                <w:szCs w:val="24"/>
              </w:rPr>
              <w:t>:</w:t>
            </w:r>
          </w:p>
          <w:p w:rsidR="00AB196E" w:rsidRPr="00E72CD1" w:rsidRDefault="00AB196E" w:rsidP="00E72CD1">
            <w:pPr>
              <w:spacing w:line="240" w:lineRule="auto"/>
              <w:rPr>
                <w:sz w:val="24"/>
                <w:szCs w:val="24"/>
              </w:rPr>
            </w:pPr>
            <w:r w:rsidRPr="00E72CD1">
              <w:rPr>
                <w:sz w:val="24"/>
                <w:szCs w:val="24"/>
              </w:rPr>
              <w:t xml:space="preserve">Наименование: </w:t>
            </w:r>
          </w:p>
          <w:p w:rsidR="00AB196E" w:rsidRPr="00E72CD1" w:rsidRDefault="00AB196E" w:rsidP="00F30AD2">
            <w:pPr>
              <w:spacing w:line="240" w:lineRule="auto"/>
              <w:ind w:firstLine="0"/>
              <w:rPr>
                <w:bCs/>
                <w:sz w:val="24"/>
                <w:szCs w:val="24"/>
              </w:rPr>
            </w:pPr>
          </w:p>
          <w:p w:rsidR="00AB196E" w:rsidRPr="00E72CD1" w:rsidRDefault="00AB196E" w:rsidP="00F30AD2">
            <w:pPr>
              <w:spacing w:line="240" w:lineRule="auto"/>
              <w:ind w:firstLine="0"/>
              <w:rPr>
                <w:bCs/>
                <w:sz w:val="24"/>
                <w:szCs w:val="24"/>
              </w:rPr>
            </w:pPr>
          </w:p>
          <w:p w:rsidR="00AB196E" w:rsidRPr="00E72CD1" w:rsidRDefault="00AB196E" w:rsidP="00F30AD2">
            <w:pPr>
              <w:spacing w:line="240" w:lineRule="auto"/>
              <w:ind w:firstLine="0"/>
              <w:rPr>
                <w:bCs/>
                <w:sz w:val="24"/>
                <w:szCs w:val="24"/>
              </w:rPr>
            </w:pPr>
          </w:p>
          <w:p w:rsidR="00AB196E" w:rsidRPr="00E72CD1" w:rsidRDefault="00AB196E" w:rsidP="00F30AD2">
            <w:pPr>
              <w:spacing w:line="240" w:lineRule="auto"/>
              <w:ind w:firstLine="0"/>
              <w:rPr>
                <w:bCs/>
                <w:sz w:val="24"/>
                <w:szCs w:val="24"/>
              </w:rPr>
            </w:pPr>
          </w:p>
          <w:p w:rsidR="00AB196E" w:rsidRDefault="00AB196E" w:rsidP="00F30AD2">
            <w:pPr>
              <w:spacing w:line="240" w:lineRule="auto"/>
              <w:ind w:firstLine="0"/>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E72CD1" w:rsidRDefault="00E72CD1" w:rsidP="00E72CD1">
            <w:pPr>
              <w:spacing w:line="240" w:lineRule="auto"/>
              <w:rPr>
                <w:bCs/>
                <w:sz w:val="24"/>
                <w:szCs w:val="24"/>
              </w:rPr>
            </w:pPr>
          </w:p>
          <w:p w:rsidR="00AB196E" w:rsidRPr="00E72CD1" w:rsidRDefault="00AB196E" w:rsidP="00E72CD1">
            <w:pPr>
              <w:spacing w:line="240" w:lineRule="auto"/>
              <w:rPr>
                <w:bCs/>
                <w:sz w:val="24"/>
                <w:szCs w:val="24"/>
              </w:rPr>
            </w:pPr>
          </w:p>
          <w:p w:rsidR="00AB196E" w:rsidRPr="00E72CD1" w:rsidRDefault="00AB196E" w:rsidP="00E72CD1">
            <w:pPr>
              <w:spacing w:line="240" w:lineRule="auto"/>
              <w:rPr>
                <w:sz w:val="24"/>
                <w:szCs w:val="24"/>
              </w:rPr>
            </w:pPr>
          </w:p>
          <w:p w:rsidR="00AB196E" w:rsidRPr="00E72CD1" w:rsidRDefault="00AB196E" w:rsidP="00E72CD1">
            <w:pPr>
              <w:spacing w:line="240" w:lineRule="auto"/>
              <w:rPr>
                <w:sz w:val="24"/>
                <w:szCs w:val="24"/>
              </w:rPr>
            </w:pPr>
          </w:p>
          <w:p w:rsidR="00AB196E" w:rsidRPr="00E72CD1" w:rsidRDefault="00AB196E" w:rsidP="00E72CD1">
            <w:pPr>
              <w:spacing w:line="240" w:lineRule="auto"/>
              <w:rPr>
                <w:sz w:val="24"/>
                <w:szCs w:val="24"/>
              </w:rPr>
            </w:pPr>
          </w:p>
          <w:p w:rsidR="00AB196E" w:rsidRPr="00E72CD1" w:rsidRDefault="00AB196E" w:rsidP="00E72CD1">
            <w:pPr>
              <w:tabs>
                <w:tab w:val="left" w:pos="1128"/>
              </w:tabs>
              <w:spacing w:line="240" w:lineRule="auto"/>
              <w:rPr>
                <w:sz w:val="24"/>
                <w:szCs w:val="24"/>
              </w:rPr>
            </w:pPr>
            <w:r w:rsidRPr="00E72CD1">
              <w:rPr>
                <w:sz w:val="24"/>
                <w:szCs w:val="24"/>
              </w:rPr>
              <w:tab/>
            </w:r>
          </w:p>
          <w:p w:rsidR="00AB196E" w:rsidRPr="00E72CD1" w:rsidRDefault="00AB196E" w:rsidP="00F30AD2">
            <w:pPr>
              <w:spacing w:line="240" w:lineRule="auto"/>
              <w:ind w:firstLine="0"/>
              <w:rPr>
                <w:bCs/>
                <w:sz w:val="24"/>
                <w:szCs w:val="24"/>
              </w:rPr>
            </w:pPr>
            <w:r w:rsidRPr="00E72CD1">
              <w:rPr>
                <w:sz w:val="24"/>
                <w:szCs w:val="24"/>
              </w:rPr>
              <w:t>___________</w:t>
            </w:r>
            <w:r w:rsidR="00F30AD2">
              <w:rPr>
                <w:sz w:val="24"/>
                <w:szCs w:val="24"/>
              </w:rPr>
              <w:t>______</w:t>
            </w:r>
            <w:r w:rsidRPr="00E72CD1">
              <w:rPr>
                <w:sz w:val="24"/>
                <w:szCs w:val="24"/>
              </w:rPr>
              <w:t>___ /____________</w:t>
            </w:r>
            <w:r w:rsidRPr="00E72CD1">
              <w:rPr>
                <w:bCs/>
                <w:sz w:val="24"/>
                <w:szCs w:val="24"/>
              </w:rPr>
              <w:t>/</w:t>
            </w:r>
          </w:p>
          <w:p w:rsidR="00AB196E" w:rsidRPr="00E72CD1" w:rsidRDefault="00AB196E" w:rsidP="00E72CD1">
            <w:pPr>
              <w:spacing w:line="240" w:lineRule="auto"/>
              <w:rPr>
                <w:bCs/>
                <w:sz w:val="24"/>
                <w:szCs w:val="24"/>
              </w:rPr>
            </w:pPr>
            <w:proofErr w:type="spellStart"/>
            <w:r w:rsidRPr="00E72CD1">
              <w:rPr>
                <w:bCs/>
                <w:sz w:val="24"/>
                <w:szCs w:val="24"/>
              </w:rPr>
              <w:t>м.п</w:t>
            </w:r>
            <w:proofErr w:type="spellEnd"/>
            <w:r w:rsidRPr="00E72CD1">
              <w:rPr>
                <w:bCs/>
                <w:sz w:val="24"/>
                <w:szCs w:val="24"/>
              </w:rPr>
              <w:t>.</w:t>
            </w:r>
          </w:p>
          <w:p w:rsidR="00AB196E" w:rsidRPr="00E72CD1" w:rsidRDefault="00AB196E" w:rsidP="00E72CD1">
            <w:pPr>
              <w:spacing w:line="240" w:lineRule="auto"/>
              <w:rPr>
                <w:smallCaps/>
                <w:sz w:val="24"/>
                <w:szCs w:val="24"/>
              </w:rPr>
            </w:pPr>
          </w:p>
        </w:tc>
      </w:tr>
    </w:tbl>
    <w:p w:rsidR="00AB196E" w:rsidRPr="00AB196E" w:rsidRDefault="00AB196E" w:rsidP="00AB196E">
      <w:pPr>
        <w:jc w:val="center"/>
        <w:rPr>
          <w:b/>
        </w:rPr>
      </w:pPr>
    </w:p>
    <w:p w:rsidR="00E044C1" w:rsidRDefault="00406535" w:rsidP="00FC484D">
      <w:pPr>
        <w:pStyle w:val="1"/>
        <w:numPr>
          <w:ilvl w:val="0"/>
          <w:numId w:val="40"/>
        </w:numPr>
        <w:spacing w:before="0" w:after="0" w:line="276" w:lineRule="auto"/>
        <w:jc w:val="both"/>
        <w:rPr>
          <w:rFonts w:ascii="Times New Roman" w:hAnsi="Times New Roman"/>
          <w:sz w:val="24"/>
          <w:szCs w:val="24"/>
        </w:rPr>
      </w:pPr>
      <w:bookmarkStart w:id="109"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09"/>
    </w:p>
    <w:p w:rsidR="00F40498" w:rsidRPr="00F40498" w:rsidRDefault="00F40498" w:rsidP="00F40498">
      <w:pPr>
        <w:jc w:val="center"/>
        <w:rPr>
          <w:b/>
        </w:rPr>
      </w:pPr>
      <w:r w:rsidRPr="00F40498">
        <w:rPr>
          <w:b/>
        </w:rPr>
        <w:t>Лот № 1:</w:t>
      </w:r>
    </w:p>
    <w:p w:rsidR="00F40498" w:rsidRPr="00F40498" w:rsidRDefault="00F40498" w:rsidP="00F40498">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F40498">
        <w:rPr>
          <w:rFonts w:ascii="Times New Roman" w:hAnsi="Times New Roman" w:cs="Times New Roman"/>
          <w:b/>
          <w:sz w:val="24"/>
          <w:szCs w:val="24"/>
        </w:rPr>
        <w:t xml:space="preserve">ТЕХНИЧЕСКОЕ ЗАДАНИЕ </w:t>
      </w:r>
    </w:p>
    <w:p w:rsidR="00F40498" w:rsidRPr="00F40498" w:rsidRDefault="00F40498" w:rsidP="00F40498">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F40498">
        <w:rPr>
          <w:rFonts w:ascii="Times New Roman" w:hAnsi="Times New Roman" w:cs="Times New Roman"/>
          <w:b/>
          <w:sz w:val="24"/>
          <w:szCs w:val="24"/>
        </w:rPr>
        <w:t>на выполнение услуги по техническому освидетельствованию сосудов и трубопроводов КТЦ</w:t>
      </w:r>
    </w:p>
    <w:p w:rsidR="00F40498" w:rsidRPr="00F40498" w:rsidRDefault="00F40498" w:rsidP="00F40498">
      <w:pPr>
        <w:pStyle w:val="510"/>
        <w:numPr>
          <w:ilvl w:val="0"/>
          <w:numId w:val="47"/>
        </w:numPr>
        <w:shd w:val="clear" w:color="auto" w:fill="auto"/>
        <w:tabs>
          <w:tab w:val="left" w:pos="786"/>
          <w:tab w:val="left" w:leader="underscore" w:pos="6085"/>
        </w:tabs>
        <w:spacing w:line="240" w:lineRule="auto"/>
        <w:jc w:val="left"/>
        <w:rPr>
          <w:rFonts w:ascii="Times New Roman" w:hAnsi="Times New Roman" w:cs="Times New Roman"/>
          <w:i/>
          <w:sz w:val="24"/>
          <w:szCs w:val="24"/>
        </w:rPr>
      </w:pPr>
      <w:r w:rsidRPr="00F40498">
        <w:rPr>
          <w:rStyle w:val="50pt"/>
          <w:rFonts w:ascii="Times New Roman" w:hAnsi="Times New Roman" w:cs="Times New Roman"/>
          <w:i w:val="0"/>
          <w:sz w:val="24"/>
          <w:szCs w:val="24"/>
        </w:rPr>
        <w:t>Наименование филиала</w:t>
      </w:r>
      <w:r w:rsidRPr="00F40498">
        <w:rPr>
          <w:rFonts w:ascii="Times New Roman" w:hAnsi="Times New Roman" w:cs="Times New Roman"/>
          <w:i/>
          <w:sz w:val="24"/>
          <w:szCs w:val="24"/>
        </w:rPr>
        <w:t>.</w:t>
      </w:r>
    </w:p>
    <w:p w:rsidR="00F40498" w:rsidRPr="000C2061" w:rsidRDefault="00F40498" w:rsidP="00F40498">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r w:rsidRPr="000C2061">
        <w:rPr>
          <w:rFonts w:ascii="Times New Roman" w:hAnsi="Times New Roman" w:cs="Times New Roman"/>
          <w:sz w:val="24"/>
          <w:szCs w:val="24"/>
        </w:rPr>
        <w:t xml:space="preserve">Филиал "Шатурская ГРЭС" ОАО "Э.ОН Россия" </w:t>
      </w:r>
    </w:p>
    <w:p w:rsidR="00F40498" w:rsidRPr="00F40498" w:rsidRDefault="00F40498" w:rsidP="00F40498">
      <w:pPr>
        <w:pStyle w:val="74"/>
        <w:numPr>
          <w:ilvl w:val="0"/>
          <w:numId w:val="47"/>
        </w:numPr>
        <w:shd w:val="clear" w:color="auto" w:fill="auto"/>
        <w:tabs>
          <w:tab w:val="left" w:pos="793"/>
        </w:tabs>
        <w:spacing w:after="0" w:line="240" w:lineRule="auto"/>
        <w:rPr>
          <w:rFonts w:ascii="Times New Roman" w:hAnsi="Times New Roman" w:cs="Times New Roman"/>
          <w:b/>
          <w:sz w:val="24"/>
          <w:szCs w:val="24"/>
        </w:rPr>
      </w:pPr>
      <w:r w:rsidRPr="00F40498">
        <w:rPr>
          <w:rFonts w:ascii="Times New Roman" w:hAnsi="Times New Roman" w:cs="Times New Roman"/>
          <w:b/>
          <w:sz w:val="24"/>
          <w:szCs w:val="24"/>
        </w:rPr>
        <w:t>Полное наименование оборудования, место производства:</w:t>
      </w:r>
    </w:p>
    <w:p w:rsidR="00F40498" w:rsidRPr="000C2061" w:rsidRDefault="00F40498" w:rsidP="00F40498">
      <w:pPr>
        <w:pStyle w:val="afffa"/>
        <w:widowControl w:val="0"/>
        <w:numPr>
          <w:ilvl w:val="1"/>
          <w:numId w:val="47"/>
        </w:numPr>
        <w:shd w:val="clear" w:color="auto" w:fill="FFFFFF"/>
        <w:autoSpaceDE w:val="0"/>
        <w:autoSpaceDN w:val="0"/>
        <w:ind w:left="0" w:firstLine="414"/>
        <w:contextualSpacing/>
        <w:outlineLvl w:val="0"/>
        <w:rPr>
          <w:b/>
          <w:u w:val="single"/>
        </w:rPr>
      </w:pPr>
      <w:r w:rsidRPr="000C2061">
        <w:rPr>
          <w:b/>
          <w:u w:val="single"/>
        </w:rPr>
        <w:t>Техническое освидетельствование (далее ТО) сосудов, работающих под давлением - 3 единицы:</w:t>
      </w:r>
    </w:p>
    <w:p w:rsidR="00F40498" w:rsidRPr="001864CA" w:rsidRDefault="00F40498" w:rsidP="00F40498">
      <w:pPr>
        <w:pStyle w:val="74"/>
        <w:numPr>
          <w:ilvl w:val="2"/>
          <w:numId w:val="47"/>
        </w:numPr>
        <w:shd w:val="clear" w:color="auto" w:fill="auto"/>
        <w:tabs>
          <w:tab w:val="left" w:leader="underscore" w:pos="5006"/>
          <w:tab w:val="left" w:pos="9356"/>
        </w:tabs>
        <w:spacing w:before="0" w:after="0" w:line="240" w:lineRule="auto"/>
        <w:ind w:right="369"/>
        <w:rPr>
          <w:rFonts w:ascii="Times New Roman" w:hAnsi="Times New Roman" w:cs="Times New Roman"/>
          <w:sz w:val="24"/>
          <w:szCs w:val="24"/>
        </w:rPr>
      </w:pPr>
      <w:r w:rsidRPr="001864CA">
        <w:rPr>
          <w:rFonts w:ascii="Times New Roman" w:hAnsi="Times New Roman" w:cs="Times New Roman"/>
          <w:sz w:val="24"/>
          <w:szCs w:val="24"/>
        </w:rPr>
        <w:t>Основной бойлер рег. № 59277 (ПСВ-200-7-15 (СТ-12307</w:t>
      </w:r>
      <w:r w:rsidRPr="001864CA">
        <w:rPr>
          <w:rFonts w:ascii="Times New Roman" w:hAnsi="Times New Roman" w:cs="Times New Roman"/>
          <w:sz w:val="24"/>
          <w:szCs w:val="24"/>
          <w:vertAlign w:val="superscript"/>
        </w:rPr>
        <w:t>а</w:t>
      </w:r>
      <w:r w:rsidRPr="001864CA">
        <w:rPr>
          <w:rFonts w:ascii="Times New Roman" w:hAnsi="Times New Roman" w:cs="Times New Roman"/>
          <w:sz w:val="24"/>
          <w:szCs w:val="24"/>
        </w:rPr>
        <w:t>)</w:t>
      </w:r>
      <w:proofErr w:type="gramStart"/>
      <w:r w:rsidRPr="001864CA">
        <w:rPr>
          <w:rFonts w:ascii="Times New Roman" w:hAnsi="Times New Roman" w:cs="Times New Roman"/>
          <w:sz w:val="24"/>
          <w:szCs w:val="24"/>
        </w:rPr>
        <w:t>)т</w:t>
      </w:r>
      <w:proofErr w:type="gramEnd"/>
      <w:r w:rsidRPr="001864CA">
        <w:rPr>
          <w:rFonts w:ascii="Times New Roman" w:hAnsi="Times New Roman" w:cs="Times New Roman"/>
          <w:sz w:val="24"/>
          <w:szCs w:val="24"/>
        </w:rPr>
        <w:t>урбины К – 200-130 ЛМЗ ст. № 3;</w:t>
      </w:r>
    </w:p>
    <w:p w:rsidR="00F40498" w:rsidRPr="001864CA" w:rsidRDefault="00F40498" w:rsidP="00F40498">
      <w:pPr>
        <w:pStyle w:val="74"/>
        <w:numPr>
          <w:ilvl w:val="2"/>
          <w:numId w:val="47"/>
        </w:numPr>
        <w:shd w:val="clear" w:color="auto" w:fill="auto"/>
        <w:tabs>
          <w:tab w:val="left" w:leader="underscore" w:pos="5006"/>
          <w:tab w:val="left" w:pos="9356"/>
        </w:tabs>
        <w:spacing w:before="0" w:after="0" w:line="240" w:lineRule="auto"/>
        <w:ind w:right="369"/>
        <w:rPr>
          <w:rFonts w:ascii="Times New Roman" w:hAnsi="Times New Roman" w:cs="Times New Roman"/>
          <w:sz w:val="24"/>
          <w:szCs w:val="24"/>
        </w:rPr>
      </w:pPr>
      <w:r w:rsidRPr="001864CA">
        <w:rPr>
          <w:rFonts w:ascii="Times New Roman" w:hAnsi="Times New Roman" w:cs="Times New Roman"/>
          <w:sz w:val="24"/>
          <w:szCs w:val="24"/>
        </w:rPr>
        <w:t>Пиковый бойлер рег. № 59278 (ПСВ-200-7-15 (СТ-12307</w:t>
      </w:r>
      <w:r w:rsidRPr="001864CA">
        <w:rPr>
          <w:rFonts w:ascii="Times New Roman" w:hAnsi="Times New Roman" w:cs="Times New Roman"/>
          <w:sz w:val="24"/>
          <w:szCs w:val="24"/>
          <w:vertAlign w:val="superscript"/>
        </w:rPr>
        <w:t>а</w:t>
      </w:r>
      <w:r w:rsidRPr="001864CA">
        <w:rPr>
          <w:rFonts w:ascii="Times New Roman" w:hAnsi="Times New Roman" w:cs="Times New Roman"/>
          <w:sz w:val="24"/>
          <w:szCs w:val="24"/>
        </w:rPr>
        <w:t>)</w:t>
      </w:r>
      <w:proofErr w:type="gramStart"/>
      <w:r w:rsidRPr="001864CA">
        <w:rPr>
          <w:rFonts w:ascii="Times New Roman" w:hAnsi="Times New Roman" w:cs="Times New Roman"/>
          <w:sz w:val="24"/>
          <w:szCs w:val="24"/>
        </w:rPr>
        <w:t>)т</w:t>
      </w:r>
      <w:proofErr w:type="gramEnd"/>
      <w:r w:rsidRPr="001864CA">
        <w:rPr>
          <w:rFonts w:ascii="Times New Roman" w:hAnsi="Times New Roman" w:cs="Times New Roman"/>
          <w:sz w:val="24"/>
          <w:szCs w:val="24"/>
        </w:rPr>
        <w:t>урбины К – 200-130 ЛМЗ ст. № 3;</w:t>
      </w:r>
    </w:p>
    <w:p w:rsidR="00F40498" w:rsidRPr="001864CA" w:rsidRDefault="00F40498" w:rsidP="00F40498">
      <w:pPr>
        <w:pStyle w:val="74"/>
        <w:numPr>
          <w:ilvl w:val="2"/>
          <w:numId w:val="47"/>
        </w:numPr>
        <w:shd w:val="clear" w:color="auto" w:fill="auto"/>
        <w:tabs>
          <w:tab w:val="left" w:leader="underscore" w:pos="5006"/>
          <w:tab w:val="left" w:pos="9356"/>
        </w:tabs>
        <w:spacing w:before="0" w:after="0" w:line="240" w:lineRule="auto"/>
        <w:ind w:right="369"/>
        <w:rPr>
          <w:rFonts w:ascii="Times New Roman" w:hAnsi="Times New Roman" w:cs="Times New Roman"/>
          <w:sz w:val="24"/>
          <w:szCs w:val="24"/>
        </w:rPr>
      </w:pPr>
      <w:r w:rsidRPr="001864CA">
        <w:rPr>
          <w:rFonts w:ascii="Times New Roman" w:hAnsi="Times New Roman" w:cs="Times New Roman"/>
          <w:sz w:val="24"/>
          <w:szCs w:val="24"/>
        </w:rPr>
        <w:t>РНП-5 рег. № 64245 котла ТМ-104 ст. № 5.</w:t>
      </w:r>
    </w:p>
    <w:p w:rsidR="00F40498" w:rsidRPr="000C2061" w:rsidRDefault="00F40498" w:rsidP="00F40498">
      <w:pPr>
        <w:pStyle w:val="afffa"/>
        <w:widowControl w:val="0"/>
        <w:numPr>
          <w:ilvl w:val="1"/>
          <w:numId w:val="47"/>
        </w:numPr>
        <w:shd w:val="clear" w:color="auto" w:fill="FFFFFF"/>
        <w:autoSpaceDE w:val="0"/>
        <w:autoSpaceDN w:val="0"/>
        <w:ind w:left="0" w:firstLine="426"/>
        <w:contextualSpacing/>
        <w:outlineLvl w:val="0"/>
        <w:rPr>
          <w:b/>
          <w:u w:val="single"/>
        </w:rPr>
      </w:pPr>
      <w:r w:rsidRPr="000C2061">
        <w:rPr>
          <w:b/>
          <w:u w:val="single"/>
        </w:rPr>
        <w:t xml:space="preserve">ТО трубопроводов - </w:t>
      </w:r>
      <w:r w:rsidRPr="000C2061">
        <w:rPr>
          <w:b/>
          <w:color w:val="000000" w:themeColor="text1"/>
          <w:u w:val="single"/>
        </w:rPr>
        <w:t xml:space="preserve">47 </w:t>
      </w:r>
      <w:r w:rsidRPr="000C2061">
        <w:rPr>
          <w:b/>
          <w:u w:val="single"/>
        </w:rPr>
        <w:t>единиц:</w:t>
      </w:r>
    </w:p>
    <w:p w:rsidR="00F40498" w:rsidRPr="000C2061" w:rsidRDefault="00F40498" w:rsidP="0064136B">
      <w:pPr>
        <w:pStyle w:val="afffa"/>
        <w:numPr>
          <w:ilvl w:val="2"/>
          <w:numId w:val="47"/>
        </w:numPr>
        <w:ind w:left="0" w:firstLine="800"/>
        <w:contextualSpacing/>
        <w:rPr>
          <w:rFonts w:eastAsia="Verdana"/>
          <w:bCs/>
          <w:color w:val="000000" w:themeColor="text1"/>
        </w:rPr>
      </w:pPr>
      <w:r w:rsidRPr="000C2061">
        <w:rPr>
          <w:rFonts w:eastAsia="Verdana"/>
          <w:bCs/>
          <w:color w:val="000000" w:themeColor="text1"/>
        </w:rPr>
        <w:t>Трубопровод питательной воды блока ст.№1 рег. №1148, L-351,93 м, Ø-377х45; 377х28, 325х24, 273х20, 194х15, 133х10;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Трубопровод питательной воды блока ст.№2 рег. №1180, L-342,53 м, Ø-377х45; 377х28, 325х24, 273х20, 194х15, 133х10;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sz w:val="24"/>
          <w:szCs w:val="24"/>
        </w:rPr>
      </w:pPr>
      <w:r w:rsidRPr="0064136B">
        <w:rPr>
          <w:rFonts w:ascii="Times New Roman" w:hAnsi="Times New Roman" w:cs="Times New Roman"/>
          <w:sz w:val="24"/>
          <w:szCs w:val="24"/>
        </w:rPr>
        <w:t>Трубопровод питательной воды блока ст.№3 рег. №1203, L-372,76 м, Ø-377х45; 377х28, 325х24, 273х20, 194х15, 133х10;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FF0000"/>
          <w:sz w:val="24"/>
          <w:szCs w:val="24"/>
        </w:rPr>
      </w:pPr>
      <w:r w:rsidRPr="0064136B">
        <w:rPr>
          <w:rFonts w:ascii="Times New Roman" w:hAnsi="Times New Roman" w:cs="Times New Roman"/>
          <w:sz w:val="24"/>
          <w:szCs w:val="24"/>
        </w:rPr>
        <w:t>Трубопровод питательной воды блока ст.№4 рег. №1325, L-198,11 м, Ø-377х28, 325х24, 219х16, 133х10;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FF0000"/>
          <w:sz w:val="24"/>
          <w:szCs w:val="24"/>
        </w:rPr>
      </w:pPr>
      <w:r w:rsidRPr="0064136B">
        <w:rPr>
          <w:rFonts w:ascii="Times New Roman" w:hAnsi="Times New Roman" w:cs="Times New Roman"/>
          <w:sz w:val="24"/>
          <w:szCs w:val="24"/>
        </w:rPr>
        <w:t>Трубопровод питательной воды блока ст.№5 рег. №1354, L-282,88 м, Ø-377х45; 377х28, 325х24, 219х16, 133х10</w:t>
      </w:r>
      <w:r w:rsidRPr="0064136B">
        <w:rPr>
          <w:rFonts w:ascii="Times New Roman" w:hAnsi="Times New Roman" w:cs="Times New Roman"/>
          <w:color w:val="000000" w:themeColor="text1"/>
          <w:sz w:val="24"/>
          <w:szCs w:val="24"/>
        </w:rPr>
        <w:t>;</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sz w:val="24"/>
          <w:szCs w:val="24"/>
        </w:rPr>
      </w:pPr>
      <w:r w:rsidRPr="0064136B">
        <w:rPr>
          <w:rFonts w:ascii="Times New Roman" w:hAnsi="Times New Roman" w:cs="Times New Roman"/>
          <w:sz w:val="24"/>
          <w:szCs w:val="24"/>
        </w:rPr>
        <w:t xml:space="preserve">Трубопровод острого пара блока ст.№ 2 рег. № 1178, </w:t>
      </w:r>
      <w:r w:rsidRPr="0064136B">
        <w:rPr>
          <w:rFonts w:ascii="Times New Roman" w:hAnsi="Times New Roman" w:cs="Times New Roman"/>
          <w:sz w:val="24"/>
          <w:szCs w:val="24"/>
          <w:lang w:val="en-US"/>
        </w:rPr>
        <w:t>L</w:t>
      </w:r>
      <w:r w:rsidRPr="0064136B">
        <w:rPr>
          <w:rFonts w:ascii="Times New Roman" w:hAnsi="Times New Roman" w:cs="Times New Roman"/>
          <w:sz w:val="24"/>
          <w:szCs w:val="24"/>
        </w:rPr>
        <w:t>-425,34 м, Ø-325х38; 325х8; 273х32; 273х10; 219х28; 219х25; 133х16</w:t>
      </w:r>
      <w:proofErr w:type="gramStart"/>
      <w:r w:rsidRPr="0064136B">
        <w:rPr>
          <w:rFonts w:ascii="Times New Roman" w:hAnsi="Times New Roman" w:cs="Times New Roman"/>
          <w:sz w:val="24"/>
          <w:szCs w:val="24"/>
        </w:rPr>
        <w:t xml:space="preserve"> ;</w:t>
      </w:r>
      <w:proofErr w:type="gramEnd"/>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sz w:val="24"/>
          <w:szCs w:val="24"/>
        </w:rPr>
      </w:pPr>
      <w:r w:rsidRPr="0064136B">
        <w:rPr>
          <w:rFonts w:ascii="Times New Roman" w:hAnsi="Times New Roman" w:cs="Times New Roman"/>
          <w:sz w:val="24"/>
          <w:szCs w:val="24"/>
        </w:rPr>
        <w:t xml:space="preserve">Трубопровод горячего </w:t>
      </w:r>
      <w:proofErr w:type="spellStart"/>
      <w:r w:rsidRPr="0064136B">
        <w:rPr>
          <w:rFonts w:ascii="Times New Roman" w:hAnsi="Times New Roman" w:cs="Times New Roman"/>
          <w:sz w:val="24"/>
          <w:szCs w:val="24"/>
        </w:rPr>
        <w:t>промперегрева</w:t>
      </w:r>
      <w:proofErr w:type="spellEnd"/>
      <w:r w:rsidRPr="0064136B">
        <w:rPr>
          <w:rFonts w:ascii="Times New Roman" w:hAnsi="Times New Roman" w:cs="Times New Roman"/>
          <w:sz w:val="24"/>
          <w:szCs w:val="24"/>
        </w:rPr>
        <w:t xml:space="preserve"> блока ст.№2 рег. № 1181, </w:t>
      </w:r>
      <w:r w:rsidRPr="0064136B">
        <w:rPr>
          <w:rFonts w:ascii="Times New Roman" w:hAnsi="Times New Roman" w:cs="Times New Roman"/>
          <w:sz w:val="24"/>
          <w:szCs w:val="24"/>
          <w:lang w:val="en-US"/>
        </w:rPr>
        <w:t>L</w:t>
      </w:r>
      <w:r w:rsidRPr="0064136B">
        <w:rPr>
          <w:rFonts w:ascii="Times New Roman" w:hAnsi="Times New Roman" w:cs="Times New Roman"/>
          <w:sz w:val="24"/>
          <w:szCs w:val="24"/>
        </w:rPr>
        <w:t>-361,8 м, Ø-426х18; 273х11;</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FF0000"/>
          <w:sz w:val="24"/>
          <w:szCs w:val="24"/>
        </w:rPr>
      </w:pPr>
      <w:r w:rsidRPr="0064136B">
        <w:rPr>
          <w:rFonts w:ascii="Times New Roman" w:hAnsi="Times New Roman" w:cs="Times New Roman"/>
          <w:sz w:val="24"/>
          <w:szCs w:val="24"/>
        </w:rPr>
        <w:t xml:space="preserve">Трубопровод горячего </w:t>
      </w:r>
      <w:proofErr w:type="spellStart"/>
      <w:r w:rsidRPr="0064136B">
        <w:rPr>
          <w:rFonts w:ascii="Times New Roman" w:hAnsi="Times New Roman" w:cs="Times New Roman"/>
          <w:sz w:val="24"/>
          <w:szCs w:val="24"/>
        </w:rPr>
        <w:t>промперегрева</w:t>
      </w:r>
      <w:proofErr w:type="spellEnd"/>
      <w:r w:rsidRPr="0064136B">
        <w:rPr>
          <w:rFonts w:ascii="Times New Roman" w:hAnsi="Times New Roman" w:cs="Times New Roman"/>
          <w:sz w:val="24"/>
          <w:szCs w:val="24"/>
        </w:rPr>
        <w:t xml:space="preserve"> блока ст.№4 рег. № 1333, </w:t>
      </w:r>
      <w:r w:rsidRPr="0064136B">
        <w:rPr>
          <w:rFonts w:ascii="Times New Roman" w:hAnsi="Times New Roman" w:cs="Times New Roman"/>
          <w:sz w:val="24"/>
          <w:szCs w:val="24"/>
          <w:lang w:val="en-US"/>
        </w:rPr>
        <w:t>L</w:t>
      </w:r>
      <w:r w:rsidRPr="0064136B">
        <w:rPr>
          <w:rFonts w:ascii="Times New Roman" w:hAnsi="Times New Roman" w:cs="Times New Roman"/>
          <w:sz w:val="24"/>
          <w:szCs w:val="24"/>
        </w:rPr>
        <w:t>-402,11 м, Ø-426х18; 325х24; 273х11; 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FF0000"/>
          <w:sz w:val="24"/>
          <w:szCs w:val="24"/>
        </w:rPr>
      </w:pPr>
      <w:r w:rsidRPr="0064136B">
        <w:rPr>
          <w:rFonts w:ascii="Times New Roman" w:hAnsi="Times New Roman" w:cs="Times New Roman"/>
          <w:sz w:val="24"/>
          <w:szCs w:val="24"/>
        </w:rPr>
        <w:t xml:space="preserve">Трубопровод горячего </w:t>
      </w:r>
      <w:proofErr w:type="spellStart"/>
      <w:r w:rsidRPr="0064136B">
        <w:rPr>
          <w:rFonts w:ascii="Times New Roman" w:hAnsi="Times New Roman" w:cs="Times New Roman"/>
          <w:sz w:val="24"/>
          <w:szCs w:val="24"/>
        </w:rPr>
        <w:t>промперегрева</w:t>
      </w:r>
      <w:proofErr w:type="spellEnd"/>
      <w:r w:rsidRPr="0064136B">
        <w:rPr>
          <w:rFonts w:ascii="Times New Roman" w:hAnsi="Times New Roman" w:cs="Times New Roman"/>
          <w:sz w:val="24"/>
          <w:szCs w:val="24"/>
        </w:rPr>
        <w:t xml:space="preserve"> блока ст.№5 рег. № 1352, </w:t>
      </w:r>
      <w:r w:rsidRPr="0064136B">
        <w:rPr>
          <w:rFonts w:ascii="Times New Roman" w:hAnsi="Times New Roman" w:cs="Times New Roman"/>
          <w:sz w:val="24"/>
          <w:szCs w:val="24"/>
          <w:lang w:val="en-US"/>
        </w:rPr>
        <w:t>L</w:t>
      </w:r>
      <w:r w:rsidRPr="0064136B">
        <w:rPr>
          <w:rFonts w:ascii="Times New Roman" w:hAnsi="Times New Roman" w:cs="Times New Roman"/>
          <w:sz w:val="24"/>
          <w:szCs w:val="24"/>
        </w:rPr>
        <w:t>-363,60 м, Ø-426х18; 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1 рег. №4091,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- 13,47 м,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  </w:t>
      </w:r>
      <w:r w:rsidRPr="0064136B">
        <w:rPr>
          <w:rFonts w:ascii="Times New Roman" w:hAnsi="Times New Roman" w:cs="Times New Roman"/>
          <w:sz w:val="24"/>
          <w:szCs w:val="24"/>
        </w:rPr>
        <w:t xml:space="preserve">Паропровод холодного </w:t>
      </w:r>
      <w:proofErr w:type="spellStart"/>
      <w:r w:rsidRPr="0064136B">
        <w:rPr>
          <w:rFonts w:ascii="Times New Roman" w:hAnsi="Times New Roman" w:cs="Times New Roman"/>
          <w:sz w:val="24"/>
          <w:szCs w:val="24"/>
        </w:rPr>
        <w:t>промперегрева</w:t>
      </w:r>
      <w:proofErr w:type="spellEnd"/>
      <w:r w:rsidRPr="0064136B">
        <w:rPr>
          <w:rFonts w:ascii="Times New Roman" w:hAnsi="Times New Roman" w:cs="Times New Roman"/>
          <w:sz w:val="24"/>
          <w:szCs w:val="24"/>
        </w:rPr>
        <w:t xml:space="preserve"> на </w:t>
      </w:r>
      <w:proofErr w:type="gramStart"/>
      <w:r w:rsidRPr="0064136B">
        <w:rPr>
          <w:rFonts w:ascii="Times New Roman" w:hAnsi="Times New Roman" w:cs="Times New Roman"/>
          <w:sz w:val="24"/>
          <w:szCs w:val="24"/>
        </w:rPr>
        <w:t>РОУ-</w:t>
      </w:r>
      <w:r w:rsidRPr="0064136B">
        <w:rPr>
          <w:rFonts w:ascii="Times New Roman" w:hAnsi="Times New Roman" w:cs="Times New Roman"/>
          <w:color w:val="000000" w:themeColor="text1"/>
          <w:sz w:val="24"/>
          <w:szCs w:val="24"/>
        </w:rPr>
        <w:t>С</w:t>
      </w:r>
      <w:proofErr w:type="gramEnd"/>
      <w:r w:rsidRPr="0064136B">
        <w:rPr>
          <w:rFonts w:ascii="Times New Roman" w:hAnsi="Times New Roman" w:cs="Times New Roman"/>
          <w:color w:val="000000" w:themeColor="text1"/>
          <w:sz w:val="24"/>
          <w:szCs w:val="24"/>
        </w:rPr>
        <w:t xml:space="preserve"> блока № 1 рег. №1156,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- 278,55  м, Ø-465х16, 377х13, 325х13, 219х9, 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подачи пара на мебельный комбинат рег. №4110,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- 59,8 м, Ø-426х10;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подачи пара на мебельный комбинат </w:t>
      </w:r>
      <w:proofErr w:type="spellStart"/>
      <w:r w:rsidRPr="0064136B">
        <w:rPr>
          <w:rFonts w:ascii="Times New Roman" w:hAnsi="Times New Roman" w:cs="Times New Roman"/>
          <w:color w:val="000000" w:themeColor="text1"/>
          <w:sz w:val="24"/>
          <w:szCs w:val="24"/>
        </w:rPr>
        <w:t>Ду</w:t>
      </w:r>
      <w:proofErr w:type="spellEnd"/>
      <w:r w:rsidRPr="0064136B">
        <w:rPr>
          <w:rFonts w:ascii="Times New Roman" w:hAnsi="Times New Roman" w:cs="Times New Roman"/>
          <w:color w:val="000000" w:themeColor="text1"/>
          <w:sz w:val="24"/>
          <w:szCs w:val="24"/>
        </w:rPr>
        <w:t xml:space="preserve"> 200 рег. №4111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- 23,64 м, Ø-219х8;</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  Паропровод холодного </w:t>
      </w:r>
      <w:proofErr w:type="spellStart"/>
      <w:r w:rsidRPr="0064136B">
        <w:rPr>
          <w:rFonts w:ascii="Times New Roman" w:hAnsi="Times New Roman" w:cs="Times New Roman"/>
          <w:color w:val="000000" w:themeColor="text1"/>
          <w:sz w:val="24"/>
          <w:szCs w:val="24"/>
        </w:rPr>
        <w:t>промперегрева</w:t>
      </w:r>
      <w:proofErr w:type="spellEnd"/>
      <w:r w:rsidRPr="0064136B">
        <w:rPr>
          <w:rFonts w:ascii="Times New Roman" w:hAnsi="Times New Roman" w:cs="Times New Roman"/>
          <w:color w:val="000000" w:themeColor="text1"/>
          <w:sz w:val="24"/>
          <w:szCs w:val="24"/>
        </w:rPr>
        <w:t xml:space="preserve"> на </w:t>
      </w:r>
      <w:proofErr w:type="gramStart"/>
      <w:r w:rsidRPr="0064136B">
        <w:rPr>
          <w:rFonts w:ascii="Times New Roman" w:hAnsi="Times New Roman" w:cs="Times New Roman"/>
          <w:color w:val="000000" w:themeColor="text1"/>
          <w:sz w:val="24"/>
          <w:szCs w:val="24"/>
        </w:rPr>
        <w:t>РОУ-С</w:t>
      </w:r>
      <w:proofErr w:type="gramEnd"/>
      <w:r w:rsidRPr="0064136B">
        <w:rPr>
          <w:rFonts w:ascii="Times New Roman" w:hAnsi="Times New Roman" w:cs="Times New Roman"/>
          <w:color w:val="000000" w:themeColor="text1"/>
          <w:sz w:val="24"/>
          <w:szCs w:val="24"/>
        </w:rPr>
        <w:t xml:space="preserve"> блока № 2 рег. №1186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- 278,55  м, Ø-465х16, 377х13, 325х13, 219х9, 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2 рег. №4092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- 13,47 м,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ПВД-5 в Д-7 и ПНД-4 блока № 2 рег. №4118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- 110,58 м, Ø-219х7,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слива конденсата из ПВД-5 в Д-7 и ПНД-4 блока № 1 рег. №4116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- 110,58 м, Ø-219х7,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sz w:val="24"/>
          <w:szCs w:val="24"/>
        </w:rPr>
        <w:t xml:space="preserve">Трубопровод слива конденсата из ПВД-6 в ПВД-5 блока № 2 </w:t>
      </w:r>
      <w:r w:rsidRPr="0064136B">
        <w:rPr>
          <w:rFonts w:ascii="Times New Roman" w:hAnsi="Times New Roman" w:cs="Times New Roman"/>
          <w:color w:val="000000" w:themeColor="text1"/>
          <w:sz w:val="24"/>
          <w:szCs w:val="24"/>
        </w:rPr>
        <w:t xml:space="preserve">рег. №1371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- 5,44 м, Ø-159х8, Ø-159х7, Ø-159х11, Ø-194х15, Ø-219х16;</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ПВД-7 в ПВД-6 блока № 2 рег. №1374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- 11,61 м, Ø-159х7, Ø-159х8, Ø-159х11;</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ПВД-7 в ПВД-6 блока № 3 рег. №1375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- 11,61 м, Ø-159х7, Ø-159х8, Ø-159х11;</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ПВД-6 в ПВД-5 блока № 3 рег. №1372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- 5,44 м, Ø-159х8, Ø-159х7, Ø-159х11, Ø-194х15, Ø-219х16;</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ПВД-5 в Д-7 и ПНД-4 блока № 3 рег. №4119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- 110,58 м, Ø-219х7,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3 рег. №4093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- 13,47 м,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холодного </w:t>
      </w:r>
      <w:proofErr w:type="spellStart"/>
      <w:r w:rsidRPr="0064136B">
        <w:rPr>
          <w:rFonts w:ascii="Times New Roman" w:hAnsi="Times New Roman" w:cs="Times New Roman"/>
          <w:color w:val="000000" w:themeColor="text1"/>
          <w:sz w:val="24"/>
          <w:szCs w:val="24"/>
        </w:rPr>
        <w:t>промперегрева</w:t>
      </w:r>
      <w:proofErr w:type="spellEnd"/>
      <w:r w:rsidRPr="0064136B">
        <w:rPr>
          <w:rFonts w:ascii="Times New Roman" w:hAnsi="Times New Roman" w:cs="Times New Roman"/>
          <w:color w:val="000000" w:themeColor="text1"/>
          <w:sz w:val="24"/>
          <w:szCs w:val="24"/>
        </w:rPr>
        <w:t xml:space="preserve"> на </w:t>
      </w:r>
      <w:proofErr w:type="gramStart"/>
      <w:r w:rsidRPr="0064136B">
        <w:rPr>
          <w:rFonts w:ascii="Times New Roman" w:hAnsi="Times New Roman" w:cs="Times New Roman"/>
          <w:color w:val="000000" w:themeColor="text1"/>
          <w:sz w:val="24"/>
          <w:szCs w:val="24"/>
        </w:rPr>
        <w:t>РОУ-С</w:t>
      </w:r>
      <w:proofErr w:type="gramEnd"/>
      <w:r w:rsidRPr="0064136B">
        <w:rPr>
          <w:rFonts w:ascii="Times New Roman" w:hAnsi="Times New Roman" w:cs="Times New Roman"/>
          <w:color w:val="000000" w:themeColor="text1"/>
          <w:sz w:val="24"/>
          <w:szCs w:val="24"/>
        </w:rPr>
        <w:t xml:space="preserve">  блока № 3 рег. №1218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- 278,55  м, Ø-465х16, Ø 377х13, Ø 325х13, Ø 219х9, Ø 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Коллектор 11 </w:t>
      </w:r>
      <w:proofErr w:type="spellStart"/>
      <w:r w:rsidRPr="0064136B">
        <w:rPr>
          <w:rFonts w:ascii="Times New Roman" w:hAnsi="Times New Roman" w:cs="Times New Roman"/>
          <w:color w:val="000000" w:themeColor="text1"/>
          <w:sz w:val="24"/>
          <w:szCs w:val="24"/>
        </w:rPr>
        <w:t>ата</w:t>
      </w:r>
      <w:proofErr w:type="spellEnd"/>
      <w:r w:rsidRPr="0064136B">
        <w:rPr>
          <w:rFonts w:ascii="Times New Roman" w:hAnsi="Times New Roman" w:cs="Times New Roman"/>
          <w:color w:val="000000" w:themeColor="text1"/>
          <w:sz w:val="24"/>
          <w:szCs w:val="24"/>
        </w:rPr>
        <w:t xml:space="preserve"> № 1 рег. №3795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- 498,02 м, Ø-377х9, Ø-325х8, Ø-273х8, Ø-219х6, Ø-159х6</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sz w:val="24"/>
          <w:szCs w:val="24"/>
        </w:rPr>
        <w:t xml:space="preserve">Коллектор 11 </w:t>
      </w:r>
      <w:proofErr w:type="spellStart"/>
      <w:r w:rsidRPr="0064136B">
        <w:rPr>
          <w:rFonts w:ascii="Times New Roman" w:hAnsi="Times New Roman" w:cs="Times New Roman"/>
          <w:sz w:val="24"/>
          <w:szCs w:val="24"/>
        </w:rPr>
        <w:t>ата</w:t>
      </w:r>
      <w:proofErr w:type="spellEnd"/>
      <w:r w:rsidRPr="0064136B">
        <w:rPr>
          <w:rFonts w:ascii="Times New Roman" w:hAnsi="Times New Roman" w:cs="Times New Roman"/>
          <w:sz w:val="24"/>
          <w:szCs w:val="24"/>
        </w:rPr>
        <w:t xml:space="preserve"> № 2 </w:t>
      </w:r>
      <w:r w:rsidRPr="0064136B">
        <w:rPr>
          <w:rFonts w:ascii="Times New Roman" w:hAnsi="Times New Roman" w:cs="Times New Roman"/>
          <w:color w:val="000000" w:themeColor="text1"/>
          <w:sz w:val="24"/>
          <w:szCs w:val="24"/>
        </w:rPr>
        <w:t xml:space="preserve">рег. №3796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- 378,72 м, Ø-377х9, Ø 325х8, Ø 273х8;</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Коллектор 9-15 </w:t>
      </w:r>
      <w:proofErr w:type="spellStart"/>
      <w:r w:rsidRPr="0064136B">
        <w:rPr>
          <w:rFonts w:ascii="Times New Roman" w:hAnsi="Times New Roman" w:cs="Times New Roman"/>
          <w:color w:val="000000" w:themeColor="text1"/>
          <w:sz w:val="24"/>
          <w:szCs w:val="24"/>
        </w:rPr>
        <w:t>ата</w:t>
      </w:r>
      <w:proofErr w:type="spellEnd"/>
      <w:r w:rsidRPr="0064136B">
        <w:rPr>
          <w:rFonts w:ascii="Times New Roman" w:hAnsi="Times New Roman" w:cs="Times New Roman"/>
          <w:color w:val="000000" w:themeColor="text1"/>
          <w:sz w:val="24"/>
          <w:szCs w:val="24"/>
        </w:rPr>
        <w:t xml:space="preserve"> рег. №3797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- 487,36 м, Ø-530х8, Ø-426х9, Ø-377х9, Ø-325х8, Ø-273х8, Ø-219х8, Ø-133х4, Ø-108х4;</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холодного </w:t>
      </w:r>
      <w:proofErr w:type="spellStart"/>
      <w:r w:rsidRPr="0064136B">
        <w:rPr>
          <w:rFonts w:ascii="Times New Roman" w:hAnsi="Times New Roman" w:cs="Times New Roman"/>
          <w:color w:val="000000" w:themeColor="text1"/>
          <w:sz w:val="24"/>
          <w:szCs w:val="24"/>
        </w:rPr>
        <w:t>промперегрева</w:t>
      </w:r>
      <w:proofErr w:type="spellEnd"/>
      <w:r w:rsidRPr="0064136B">
        <w:rPr>
          <w:rFonts w:ascii="Times New Roman" w:hAnsi="Times New Roman" w:cs="Times New Roman"/>
          <w:color w:val="000000" w:themeColor="text1"/>
          <w:sz w:val="24"/>
          <w:szCs w:val="24"/>
        </w:rPr>
        <w:t xml:space="preserve"> на </w:t>
      </w:r>
      <w:proofErr w:type="gramStart"/>
      <w:r w:rsidRPr="0064136B">
        <w:rPr>
          <w:rFonts w:ascii="Times New Roman" w:hAnsi="Times New Roman" w:cs="Times New Roman"/>
          <w:color w:val="000000" w:themeColor="text1"/>
          <w:sz w:val="24"/>
          <w:szCs w:val="24"/>
        </w:rPr>
        <w:t>РОУ-С</w:t>
      </w:r>
      <w:proofErr w:type="gramEnd"/>
      <w:r w:rsidRPr="0064136B">
        <w:rPr>
          <w:rFonts w:ascii="Times New Roman" w:hAnsi="Times New Roman" w:cs="Times New Roman"/>
          <w:color w:val="000000" w:themeColor="text1"/>
          <w:sz w:val="24"/>
          <w:szCs w:val="24"/>
        </w:rPr>
        <w:t xml:space="preserve"> блока № 4 рег. №1337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- 262,24 м, Ø-465х16, Ø-426х14, Ø-325х13, Ø-273х10, Ø-219х9,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холодного </w:t>
      </w:r>
      <w:proofErr w:type="spellStart"/>
      <w:r w:rsidRPr="0064136B">
        <w:rPr>
          <w:rFonts w:ascii="Times New Roman" w:hAnsi="Times New Roman" w:cs="Times New Roman"/>
          <w:color w:val="000000" w:themeColor="text1"/>
          <w:sz w:val="24"/>
          <w:szCs w:val="24"/>
        </w:rPr>
        <w:t>промперегрева</w:t>
      </w:r>
      <w:proofErr w:type="spellEnd"/>
      <w:r w:rsidRPr="0064136B">
        <w:rPr>
          <w:rFonts w:ascii="Times New Roman" w:hAnsi="Times New Roman" w:cs="Times New Roman"/>
          <w:color w:val="000000" w:themeColor="text1"/>
          <w:sz w:val="24"/>
          <w:szCs w:val="24"/>
        </w:rPr>
        <w:t xml:space="preserve"> на </w:t>
      </w:r>
      <w:proofErr w:type="gramStart"/>
      <w:r w:rsidRPr="0064136B">
        <w:rPr>
          <w:rFonts w:ascii="Times New Roman" w:hAnsi="Times New Roman" w:cs="Times New Roman"/>
          <w:color w:val="000000" w:themeColor="text1"/>
          <w:sz w:val="24"/>
          <w:szCs w:val="24"/>
        </w:rPr>
        <w:t>РОУ-С</w:t>
      </w:r>
      <w:proofErr w:type="gramEnd"/>
      <w:r w:rsidRPr="0064136B">
        <w:rPr>
          <w:rFonts w:ascii="Times New Roman" w:hAnsi="Times New Roman" w:cs="Times New Roman"/>
          <w:color w:val="000000" w:themeColor="text1"/>
          <w:sz w:val="24"/>
          <w:szCs w:val="24"/>
        </w:rPr>
        <w:t xml:space="preserve"> блока № 5 рег. №1353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- 262,24 м, Ø-465х16, Ø-426х14, Ø-325х13, Ø-273х10, Ø-219х9,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Трубопровод подвода греющего пара в деаэратор из отборов турбины и кол-</w:t>
      </w:r>
      <w:proofErr w:type="spellStart"/>
      <w:r w:rsidRPr="0064136B">
        <w:rPr>
          <w:rFonts w:ascii="Times New Roman" w:hAnsi="Times New Roman" w:cs="Times New Roman"/>
          <w:color w:val="000000" w:themeColor="text1"/>
          <w:sz w:val="24"/>
          <w:szCs w:val="24"/>
        </w:rPr>
        <w:t>ра</w:t>
      </w:r>
      <w:proofErr w:type="spellEnd"/>
      <w:r w:rsidRPr="0064136B">
        <w:rPr>
          <w:rFonts w:ascii="Times New Roman" w:hAnsi="Times New Roman" w:cs="Times New Roman"/>
          <w:color w:val="000000" w:themeColor="text1"/>
          <w:sz w:val="24"/>
          <w:szCs w:val="24"/>
        </w:rPr>
        <w:t xml:space="preserve"> 11 </w:t>
      </w:r>
      <w:proofErr w:type="spellStart"/>
      <w:r w:rsidRPr="0064136B">
        <w:rPr>
          <w:rFonts w:ascii="Times New Roman" w:hAnsi="Times New Roman" w:cs="Times New Roman"/>
          <w:color w:val="000000" w:themeColor="text1"/>
          <w:sz w:val="24"/>
          <w:szCs w:val="24"/>
        </w:rPr>
        <w:t>ата</w:t>
      </w:r>
      <w:proofErr w:type="spellEnd"/>
      <w:r w:rsidRPr="0064136B">
        <w:rPr>
          <w:rFonts w:ascii="Times New Roman" w:hAnsi="Times New Roman" w:cs="Times New Roman"/>
          <w:color w:val="000000" w:themeColor="text1"/>
          <w:sz w:val="24"/>
          <w:szCs w:val="24"/>
        </w:rPr>
        <w:t xml:space="preserve"> блока № 5 рег. №1355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- 87,26 м, Ø-426х24, Ø-325х24, Ø-273х20, Ø-273х11, Ø-194х18, Ø-194х15, Ø-159х12,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4 рег. №4094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- 4,25 м,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5 рег. №4095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- 4,25 м,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ступенчатого слива конденсата из ПНД-4 в ПНД-3 блока № 6 рег. №4096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- 2,9 м, Ø-108х4,5;</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сетевой воды блока № 6 рег. №3350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- 109,4 м, Ø-530х8, Ø-630х8;</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ПВД-5 в Д-7 и ПНД-4 блока № 4 рег. №4120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- 79,4 м, Ø-219х7, 159х4,5;</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ПВД-5 в Д-7 и ПНД-4 блока № 5 рег. №4117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- 79,4 м, Ø-219х7, 159х4,5;</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ПВД-5 в Д-7 и ПНД-4 блока № 6 рег. №4113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- 70,2 м, Ø-159х7, Ø-133х4,5</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ПВД-6 в ПВД-5 блока № 4 рег. №1367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- 8,1 м, Ø-159х15,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ПВД-6 в ПВД-5 блока № 5 рег. №1368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- 8,1 м, Ø-159х15, Ø-159х7;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ПВД-7 в ПВД-6 блока № 4 рег. №1365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- 8,78 м, Ø-159х7, Ø-159х8;</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Трубопровод слива конденсата из ПВД-7 в ПВД-6 блока № 5 рег. №1366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- 8,78 м, Ø-159х7, Ø-159х8;</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отбора пара к ПНД-3 блока № 5 рег. №1448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- 59,14 м, Ø-426х14, Ø-426х9, Ø-325х13;</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отбора пара к ПНД-4 блока № 6 рег. №4112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- 22,05 м, Ø-426х14, Ø-325х13, Ø-219х9, Ø-157х7;</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FF0000"/>
          <w:sz w:val="24"/>
          <w:szCs w:val="24"/>
        </w:rPr>
        <w:t xml:space="preserve">  </w:t>
      </w:r>
      <w:r w:rsidRPr="0064136B">
        <w:rPr>
          <w:rFonts w:ascii="Times New Roman" w:hAnsi="Times New Roman" w:cs="Times New Roman"/>
          <w:color w:val="000000" w:themeColor="text1"/>
          <w:sz w:val="24"/>
          <w:szCs w:val="24"/>
        </w:rPr>
        <w:t xml:space="preserve">Паропровод отбора пара к ПВД-5 блока № 5 рег. №1356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- 35,5 м, Ø-159х7, Ø-273х11;</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Паропровод отбора пара к ПВД-6 блока № 5 рег. №1358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- 37 м, Ø-159х7, Ø-219х9, Ø-273х10;</w:t>
      </w:r>
    </w:p>
    <w:p w:rsidR="0064136B"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Паропровод отбора пара к ПВД-7 блока № 6 рег. №1423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- 37,58 м, Ø-159х11, Ø-159х7;</w:t>
      </w:r>
    </w:p>
    <w:p w:rsidR="00F40498" w:rsidRPr="0064136B" w:rsidRDefault="0064136B" w:rsidP="0064136B">
      <w:pPr>
        <w:pStyle w:val="74"/>
        <w:numPr>
          <w:ilvl w:val="2"/>
          <w:numId w:val="47"/>
        </w:numPr>
        <w:shd w:val="clear" w:color="auto" w:fill="auto"/>
        <w:tabs>
          <w:tab w:val="left" w:leader="underscore" w:pos="5006"/>
          <w:tab w:val="left" w:pos="9356"/>
        </w:tabs>
        <w:spacing w:before="0" w:after="0" w:line="240" w:lineRule="auto"/>
        <w:ind w:left="720" w:right="369"/>
        <w:rPr>
          <w:rFonts w:ascii="Times New Roman" w:hAnsi="Times New Roman" w:cs="Times New Roman"/>
          <w:color w:val="000000" w:themeColor="text1"/>
          <w:sz w:val="24"/>
          <w:szCs w:val="24"/>
        </w:rPr>
      </w:pPr>
      <w:r w:rsidRPr="0064136B">
        <w:rPr>
          <w:rFonts w:ascii="Times New Roman" w:hAnsi="Times New Roman" w:cs="Times New Roman"/>
          <w:color w:val="000000" w:themeColor="text1"/>
          <w:sz w:val="24"/>
          <w:szCs w:val="24"/>
        </w:rPr>
        <w:t xml:space="preserve">Трубопровод подвода пара от штоков турбины в деаэратор  блока № 6 рег. №1418 </w:t>
      </w:r>
      <w:r w:rsidRPr="0064136B">
        <w:rPr>
          <w:rFonts w:ascii="Times New Roman" w:hAnsi="Times New Roman" w:cs="Times New Roman"/>
          <w:color w:val="000000" w:themeColor="text1"/>
          <w:sz w:val="24"/>
          <w:szCs w:val="24"/>
          <w:lang w:val="en-US"/>
        </w:rPr>
        <w:t>L</w:t>
      </w:r>
      <w:r w:rsidRPr="0064136B">
        <w:rPr>
          <w:rFonts w:ascii="Times New Roman" w:hAnsi="Times New Roman" w:cs="Times New Roman"/>
          <w:color w:val="000000" w:themeColor="text1"/>
          <w:sz w:val="24"/>
          <w:szCs w:val="24"/>
        </w:rPr>
        <w:t>- 81,2 м, Ø-133х10, Ø-108х4,5.</w:t>
      </w:r>
    </w:p>
    <w:p w:rsidR="00F40498" w:rsidRPr="000C2061" w:rsidRDefault="00F40498" w:rsidP="00F40498">
      <w:pPr>
        <w:pStyle w:val="74"/>
        <w:shd w:val="clear" w:color="auto" w:fill="auto"/>
        <w:tabs>
          <w:tab w:val="left" w:leader="underscore" w:pos="5006"/>
          <w:tab w:val="left" w:pos="9356"/>
        </w:tabs>
        <w:spacing w:before="0" w:after="0" w:line="240" w:lineRule="auto"/>
        <w:ind w:left="1134" w:right="369" w:firstLine="0"/>
        <w:rPr>
          <w:rFonts w:ascii="Times New Roman" w:hAnsi="Times New Roman" w:cs="Times New Roman"/>
          <w:b/>
          <w:sz w:val="24"/>
          <w:szCs w:val="24"/>
        </w:rPr>
      </w:pPr>
    </w:p>
    <w:p w:rsidR="00F40498" w:rsidRPr="000C2061" w:rsidRDefault="00F40498" w:rsidP="00F40498">
      <w:pPr>
        <w:pStyle w:val="63"/>
        <w:numPr>
          <w:ilvl w:val="0"/>
          <w:numId w:val="47"/>
        </w:numPr>
        <w:shd w:val="clear" w:color="auto" w:fill="auto"/>
        <w:tabs>
          <w:tab w:val="left" w:pos="786"/>
          <w:tab w:val="left" w:leader="underscore" w:pos="9184"/>
        </w:tabs>
        <w:spacing w:after="0" w:line="240" w:lineRule="auto"/>
        <w:ind w:right="320"/>
        <w:rPr>
          <w:rFonts w:ascii="Times New Roman" w:hAnsi="Times New Roman" w:cs="Times New Roman"/>
          <w:sz w:val="24"/>
          <w:szCs w:val="24"/>
        </w:rPr>
      </w:pPr>
      <w:r w:rsidRPr="000C2061">
        <w:rPr>
          <w:rStyle w:val="0pt2"/>
          <w:rFonts w:ascii="Times New Roman" w:hAnsi="Times New Roman" w:cs="Times New Roman"/>
          <w:sz w:val="24"/>
          <w:szCs w:val="24"/>
        </w:rPr>
        <w:t>Основание для производства Услуги</w:t>
      </w:r>
      <w:r w:rsidRPr="000C2061">
        <w:rPr>
          <w:rFonts w:ascii="Times New Roman" w:hAnsi="Times New Roman" w:cs="Times New Roman"/>
          <w:sz w:val="24"/>
          <w:szCs w:val="24"/>
        </w:rPr>
        <w:t>.</w:t>
      </w:r>
    </w:p>
    <w:p w:rsidR="00F40498" w:rsidRDefault="00F40498" w:rsidP="00F40498">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proofErr w:type="gramStart"/>
      <w:r w:rsidRPr="000C2061">
        <w:rPr>
          <w:rFonts w:ascii="Times New Roman" w:hAnsi="Times New Roman" w:cs="Times New Roman"/>
          <w:sz w:val="24"/>
          <w:szCs w:val="24"/>
        </w:rPr>
        <w:t>СО 153-34.20.501-2003 «Правила технической эксплуатации электрических станций и сетей Российской Федерации»; «Федеральный закон о промышленной безопасности опасных производственных объектов» от 21.07.1997 №116-ФЗ; 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Производственная программа филиала «Шатурская ГРЭС» ОАО «Э.ОН Россия» на 2016 г.</w:t>
      </w:r>
      <w:proofErr w:type="gramEnd"/>
    </w:p>
    <w:p w:rsidR="00F40498" w:rsidRPr="000C2061" w:rsidRDefault="00F40498" w:rsidP="00F40498">
      <w:pPr>
        <w:pStyle w:val="63"/>
        <w:shd w:val="clear" w:color="auto" w:fill="auto"/>
        <w:tabs>
          <w:tab w:val="left" w:pos="786"/>
          <w:tab w:val="left" w:leader="underscore" w:pos="9184"/>
        </w:tabs>
        <w:spacing w:after="0" w:line="240" w:lineRule="auto"/>
        <w:ind w:right="320" w:firstLine="0"/>
        <w:jc w:val="both"/>
        <w:rPr>
          <w:rStyle w:val="1f6"/>
          <w:rFonts w:ascii="Times New Roman" w:hAnsi="Times New Roman" w:cs="Times New Roman"/>
          <w:sz w:val="24"/>
          <w:szCs w:val="24"/>
        </w:rPr>
      </w:pPr>
    </w:p>
    <w:p w:rsidR="00F40498" w:rsidRPr="000C2061" w:rsidRDefault="00F40498" w:rsidP="00F40498">
      <w:pPr>
        <w:pStyle w:val="63"/>
        <w:numPr>
          <w:ilvl w:val="0"/>
          <w:numId w:val="47"/>
        </w:numPr>
        <w:shd w:val="clear" w:color="auto" w:fill="auto"/>
        <w:tabs>
          <w:tab w:val="left" w:pos="789"/>
        </w:tabs>
        <w:spacing w:after="0" w:line="240" w:lineRule="auto"/>
        <w:ind w:right="320"/>
        <w:rPr>
          <w:rFonts w:ascii="Times New Roman" w:hAnsi="Times New Roman" w:cs="Times New Roman"/>
          <w:sz w:val="24"/>
          <w:szCs w:val="24"/>
        </w:rPr>
      </w:pPr>
      <w:r w:rsidRPr="000C2061">
        <w:rPr>
          <w:rStyle w:val="0pt2"/>
          <w:rFonts w:ascii="Times New Roman" w:hAnsi="Times New Roman" w:cs="Times New Roman"/>
          <w:sz w:val="24"/>
          <w:szCs w:val="24"/>
        </w:rPr>
        <w:t>Цель проведения Услуги</w:t>
      </w:r>
      <w:r w:rsidRPr="000C2061">
        <w:rPr>
          <w:rFonts w:ascii="Times New Roman" w:hAnsi="Times New Roman" w:cs="Times New Roman"/>
          <w:sz w:val="24"/>
          <w:szCs w:val="24"/>
        </w:rPr>
        <w:t>.</w:t>
      </w:r>
    </w:p>
    <w:p w:rsidR="00F40498" w:rsidRDefault="00F40498" w:rsidP="00F40498">
      <w:pPr>
        <w:shd w:val="clear" w:color="auto" w:fill="FFFFFF"/>
        <w:spacing w:line="240" w:lineRule="auto"/>
        <w:rPr>
          <w:sz w:val="24"/>
          <w:szCs w:val="24"/>
        </w:rPr>
      </w:pPr>
      <w:r w:rsidRPr="000C2061">
        <w:rPr>
          <w:bCs/>
          <w:sz w:val="24"/>
          <w:szCs w:val="24"/>
        </w:rPr>
        <w:t xml:space="preserve">Определение </w:t>
      </w:r>
      <w:r w:rsidRPr="000C2061">
        <w:rPr>
          <w:sz w:val="24"/>
          <w:szCs w:val="24"/>
        </w:rPr>
        <w:t>технического состояния, возможности, условий и сроков дальнейшей эксплуатации сосудов и трубопроводов в соответствии с Федеральными нормами и правилами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Pr="000C2061" w:rsidRDefault="00F40498" w:rsidP="00F40498">
      <w:pPr>
        <w:shd w:val="clear" w:color="auto" w:fill="FFFFFF"/>
        <w:spacing w:line="240" w:lineRule="auto"/>
        <w:rPr>
          <w:b/>
          <w:bCs/>
          <w:sz w:val="24"/>
          <w:szCs w:val="24"/>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sz w:val="24"/>
          <w:szCs w:val="24"/>
        </w:rPr>
      </w:pPr>
      <w:r w:rsidRPr="00F40498">
        <w:rPr>
          <w:rFonts w:ascii="Times New Roman" w:hAnsi="Times New Roman" w:cs="Times New Roman"/>
          <w:b/>
          <w:sz w:val="24"/>
          <w:szCs w:val="24"/>
        </w:rPr>
        <w:t>Содержание Услуги.</w:t>
      </w:r>
    </w:p>
    <w:p w:rsidR="00F40498" w:rsidRPr="000C2061" w:rsidRDefault="00F40498" w:rsidP="00F40498">
      <w:pPr>
        <w:spacing w:line="240" w:lineRule="auto"/>
        <w:rPr>
          <w:bCs/>
          <w:spacing w:val="-7"/>
          <w:sz w:val="24"/>
          <w:szCs w:val="24"/>
        </w:rPr>
      </w:pPr>
      <w:r w:rsidRPr="000C2061">
        <w:rPr>
          <w:bCs/>
          <w:spacing w:val="-7"/>
          <w:sz w:val="24"/>
          <w:szCs w:val="24"/>
          <w:u w:val="single"/>
        </w:rPr>
        <w:t>5.1. Выполнить при техническом освидетельствовании каждого сосуда по п. 2.1</w:t>
      </w:r>
      <w:r w:rsidRPr="000C2061">
        <w:rPr>
          <w:bCs/>
          <w:spacing w:val="-7"/>
          <w:sz w:val="24"/>
          <w:szCs w:val="24"/>
        </w:rPr>
        <w:t>:</w:t>
      </w:r>
    </w:p>
    <w:p w:rsidR="00F40498" w:rsidRPr="000C2061" w:rsidRDefault="00F40498" w:rsidP="00F40498">
      <w:pPr>
        <w:widowControl w:val="0"/>
        <w:tabs>
          <w:tab w:val="left" w:pos="1843"/>
        </w:tabs>
        <w:autoSpaceDE w:val="0"/>
        <w:autoSpaceDN w:val="0"/>
        <w:spacing w:line="240" w:lineRule="auto"/>
        <w:rPr>
          <w:bCs/>
          <w:spacing w:val="-5"/>
          <w:sz w:val="24"/>
          <w:szCs w:val="24"/>
        </w:rPr>
      </w:pPr>
      <w:r w:rsidRPr="000C2061">
        <w:rPr>
          <w:bCs/>
          <w:spacing w:val="-5"/>
          <w:sz w:val="24"/>
          <w:szCs w:val="24"/>
        </w:rPr>
        <w:t>- Анализ технической документации за период эксплуатации;</w:t>
      </w:r>
    </w:p>
    <w:p w:rsidR="00F40498" w:rsidRPr="000C2061" w:rsidRDefault="00F40498" w:rsidP="00F40498">
      <w:pPr>
        <w:widowControl w:val="0"/>
        <w:tabs>
          <w:tab w:val="left" w:pos="1843"/>
        </w:tabs>
        <w:autoSpaceDE w:val="0"/>
        <w:autoSpaceDN w:val="0"/>
        <w:spacing w:line="240" w:lineRule="auto"/>
        <w:rPr>
          <w:bCs/>
          <w:spacing w:val="-5"/>
          <w:sz w:val="24"/>
          <w:szCs w:val="24"/>
        </w:rPr>
      </w:pPr>
      <w:r w:rsidRPr="000C2061">
        <w:rPr>
          <w:bCs/>
          <w:spacing w:val="-5"/>
          <w:sz w:val="24"/>
          <w:szCs w:val="24"/>
        </w:rPr>
        <w:t>- Наружный и внутренний осмотр;</w:t>
      </w:r>
    </w:p>
    <w:p w:rsidR="00F40498" w:rsidRPr="000C2061" w:rsidRDefault="00F40498" w:rsidP="00F40498">
      <w:pPr>
        <w:tabs>
          <w:tab w:val="left" w:pos="317"/>
        </w:tabs>
        <w:spacing w:line="240" w:lineRule="auto"/>
        <w:rPr>
          <w:bCs/>
          <w:spacing w:val="-5"/>
          <w:sz w:val="24"/>
          <w:szCs w:val="24"/>
        </w:rPr>
      </w:pPr>
      <w:r w:rsidRPr="000C2061">
        <w:rPr>
          <w:bCs/>
          <w:spacing w:val="-5"/>
          <w:sz w:val="24"/>
          <w:szCs w:val="24"/>
        </w:rPr>
        <w:t>- Гидравлические испытания;</w:t>
      </w:r>
    </w:p>
    <w:p w:rsidR="00F40498" w:rsidRPr="000C2061" w:rsidRDefault="00F40498" w:rsidP="00F40498">
      <w:pPr>
        <w:tabs>
          <w:tab w:val="left" w:pos="317"/>
        </w:tabs>
        <w:spacing w:line="240" w:lineRule="auto"/>
        <w:rPr>
          <w:bCs/>
          <w:spacing w:val="-5"/>
          <w:sz w:val="24"/>
          <w:szCs w:val="24"/>
        </w:rPr>
      </w:pPr>
      <w:r w:rsidRPr="000C2061">
        <w:rPr>
          <w:bCs/>
          <w:spacing w:val="-5"/>
          <w:sz w:val="24"/>
          <w:szCs w:val="24"/>
        </w:rPr>
        <w:t>- запись результатов технического освидетельствования в паспорт сосуда.</w:t>
      </w:r>
    </w:p>
    <w:p w:rsidR="00F40498" w:rsidRPr="000C2061" w:rsidRDefault="00F40498" w:rsidP="00F40498">
      <w:pPr>
        <w:tabs>
          <w:tab w:val="left" w:pos="317"/>
        </w:tabs>
        <w:spacing w:line="240" w:lineRule="auto"/>
        <w:rPr>
          <w:bCs/>
          <w:spacing w:val="-7"/>
          <w:sz w:val="24"/>
          <w:szCs w:val="24"/>
        </w:rPr>
      </w:pPr>
      <w:r w:rsidRPr="000C2061">
        <w:rPr>
          <w:bCs/>
          <w:spacing w:val="-5"/>
          <w:sz w:val="24"/>
          <w:szCs w:val="24"/>
          <w:u w:val="single"/>
        </w:rPr>
        <w:t xml:space="preserve">5.2. </w:t>
      </w:r>
      <w:r w:rsidRPr="000C2061">
        <w:rPr>
          <w:bCs/>
          <w:spacing w:val="-7"/>
          <w:sz w:val="24"/>
          <w:szCs w:val="24"/>
          <w:u w:val="single"/>
        </w:rPr>
        <w:t>Выполнить при техническом освидетельствовании каждого трубопровода по п. 2.2</w:t>
      </w:r>
      <w:r w:rsidRPr="000C2061">
        <w:rPr>
          <w:bCs/>
          <w:spacing w:val="-7"/>
          <w:sz w:val="24"/>
          <w:szCs w:val="24"/>
        </w:rPr>
        <w:t>:</w:t>
      </w:r>
    </w:p>
    <w:p w:rsidR="00F40498" w:rsidRPr="000C2061" w:rsidRDefault="00F40498" w:rsidP="00F40498">
      <w:pPr>
        <w:spacing w:line="240" w:lineRule="auto"/>
        <w:rPr>
          <w:sz w:val="24"/>
          <w:szCs w:val="24"/>
        </w:rPr>
      </w:pPr>
      <w:r w:rsidRPr="000C2061">
        <w:rPr>
          <w:bCs/>
          <w:spacing w:val="-7"/>
          <w:sz w:val="24"/>
          <w:szCs w:val="24"/>
        </w:rPr>
        <w:t xml:space="preserve">- </w:t>
      </w:r>
      <w:r w:rsidRPr="000C2061">
        <w:rPr>
          <w:sz w:val="24"/>
          <w:szCs w:val="24"/>
        </w:rPr>
        <w:t>анализ технической документации за период эксплуатации;</w:t>
      </w:r>
    </w:p>
    <w:p w:rsidR="00F40498" w:rsidRPr="000C2061" w:rsidRDefault="00F40498" w:rsidP="00F40498">
      <w:pPr>
        <w:tabs>
          <w:tab w:val="left" w:pos="5955"/>
        </w:tabs>
        <w:spacing w:line="240" w:lineRule="auto"/>
        <w:rPr>
          <w:bCs/>
          <w:spacing w:val="-5"/>
          <w:sz w:val="24"/>
          <w:szCs w:val="24"/>
        </w:rPr>
      </w:pPr>
      <w:r w:rsidRPr="000C2061">
        <w:rPr>
          <w:bCs/>
          <w:spacing w:val="-5"/>
          <w:sz w:val="24"/>
          <w:szCs w:val="24"/>
        </w:rPr>
        <w:t>- наружный осмотр;</w:t>
      </w:r>
      <w:r w:rsidRPr="000C2061">
        <w:rPr>
          <w:bCs/>
          <w:spacing w:val="-5"/>
          <w:sz w:val="24"/>
          <w:szCs w:val="24"/>
        </w:rPr>
        <w:tab/>
      </w:r>
    </w:p>
    <w:p w:rsidR="00F40498" w:rsidRDefault="00F40498" w:rsidP="00F40498">
      <w:pPr>
        <w:spacing w:line="240" w:lineRule="auto"/>
        <w:rPr>
          <w:bCs/>
          <w:spacing w:val="-5"/>
          <w:sz w:val="24"/>
          <w:szCs w:val="24"/>
        </w:rPr>
      </w:pPr>
      <w:r w:rsidRPr="000C2061">
        <w:rPr>
          <w:bCs/>
          <w:spacing w:val="-5"/>
          <w:sz w:val="24"/>
          <w:szCs w:val="24"/>
        </w:rPr>
        <w:t>- запись результатов технического освидетельствования в паспорт трубопровода.</w:t>
      </w:r>
    </w:p>
    <w:p w:rsidR="00F40498" w:rsidRPr="000C2061" w:rsidRDefault="00F40498" w:rsidP="00F40498">
      <w:pPr>
        <w:spacing w:line="240" w:lineRule="auto"/>
        <w:rPr>
          <w:bCs/>
          <w:spacing w:val="-7"/>
          <w:sz w:val="24"/>
          <w:szCs w:val="24"/>
          <w:u w:val="single"/>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sz w:val="24"/>
          <w:szCs w:val="24"/>
        </w:rPr>
      </w:pPr>
      <w:bookmarkStart w:id="110" w:name="bookmark3"/>
      <w:r w:rsidRPr="00F40498">
        <w:rPr>
          <w:rFonts w:ascii="Times New Roman" w:hAnsi="Times New Roman" w:cs="Times New Roman"/>
          <w:b/>
          <w:sz w:val="24"/>
          <w:szCs w:val="24"/>
        </w:rPr>
        <w:t>Требования к Исполнителю.</w:t>
      </w:r>
      <w:bookmarkEnd w:id="110"/>
    </w:p>
    <w:p w:rsidR="00F40498" w:rsidRPr="000C2061" w:rsidRDefault="00F40498" w:rsidP="00F40498">
      <w:pPr>
        <w:widowControl w:val="0"/>
        <w:numPr>
          <w:ilvl w:val="1"/>
          <w:numId w:val="47"/>
        </w:numPr>
        <w:tabs>
          <w:tab w:val="left" w:pos="426"/>
          <w:tab w:val="left" w:pos="993"/>
        </w:tabs>
        <w:autoSpaceDE w:val="0"/>
        <w:autoSpaceDN w:val="0"/>
        <w:spacing w:line="240" w:lineRule="auto"/>
        <w:ind w:left="0" w:firstLine="426"/>
        <w:rPr>
          <w:spacing w:val="-5"/>
          <w:sz w:val="24"/>
          <w:szCs w:val="24"/>
        </w:rPr>
      </w:pPr>
      <w:r w:rsidRPr="000C2061">
        <w:rPr>
          <w:sz w:val="24"/>
          <w:szCs w:val="24"/>
        </w:rPr>
        <w:t xml:space="preserve">Наличие у Исполнителя лицензии </w:t>
      </w:r>
      <w:proofErr w:type="spellStart"/>
      <w:r w:rsidRPr="000C2061">
        <w:rPr>
          <w:sz w:val="24"/>
          <w:szCs w:val="24"/>
        </w:rPr>
        <w:t>РОСТЕХНАДЗОРа</w:t>
      </w:r>
      <w:proofErr w:type="spellEnd"/>
      <w:r w:rsidRPr="000C2061">
        <w:rPr>
          <w:sz w:val="24"/>
          <w:szCs w:val="24"/>
        </w:rPr>
        <w:t xml:space="preserve"> на экспертизу промышленной безопасности.</w:t>
      </w:r>
    </w:p>
    <w:p w:rsidR="00F40498" w:rsidRPr="000C2061" w:rsidRDefault="00F40498" w:rsidP="00F40498">
      <w:pPr>
        <w:pStyle w:val="afffa"/>
        <w:numPr>
          <w:ilvl w:val="1"/>
          <w:numId w:val="47"/>
        </w:numPr>
        <w:tabs>
          <w:tab w:val="left" w:pos="426"/>
          <w:tab w:val="left" w:pos="993"/>
        </w:tabs>
        <w:ind w:left="0" w:firstLine="426"/>
        <w:contextualSpacing/>
        <w:jc w:val="both"/>
        <w:rPr>
          <w:spacing w:val="-5"/>
        </w:rPr>
      </w:pPr>
      <w:r w:rsidRPr="000C2061">
        <w:rPr>
          <w:bCs/>
        </w:rPr>
        <w:t>Желательно наличие у Исполнителя сертификата соответствия стандарту ISO 9001:2011 и двух экспертов.</w:t>
      </w:r>
    </w:p>
    <w:p w:rsidR="00F40498" w:rsidRPr="000C2061" w:rsidRDefault="00F40498" w:rsidP="00F40498">
      <w:pPr>
        <w:pStyle w:val="63"/>
        <w:numPr>
          <w:ilvl w:val="1"/>
          <w:numId w:val="47"/>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Исполнитель обязан обеспечить соблюдение своим персоналом правил внутреннего распорядка </w:t>
      </w:r>
      <w:proofErr w:type="spellStart"/>
      <w:r w:rsidRPr="000C2061">
        <w:rPr>
          <w:rFonts w:ascii="Times New Roman" w:hAnsi="Times New Roman" w:cs="Times New Roman"/>
          <w:sz w:val="24"/>
          <w:szCs w:val="24"/>
        </w:rPr>
        <w:t>энергопредприятия</w:t>
      </w:r>
      <w:proofErr w:type="spellEnd"/>
      <w:r w:rsidRPr="000C2061">
        <w:rPr>
          <w:rFonts w:ascii="Times New Roman" w:hAnsi="Times New Roman" w:cs="Times New Roman"/>
          <w:sz w:val="24"/>
          <w:szCs w:val="24"/>
        </w:rPr>
        <w:t xml:space="preserve">, ПТЭ, ПТБ, ППБ,  правил </w:t>
      </w:r>
      <w:proofErr w:type="spellStart"/>
      <w:r w:rsidRPr="000C2061">
        <w:rPr>
          <w:rFonts w:ascii="Times New Roman" w:hAnsi="Times New Roman" w:cs="Times New Roman"/>
          <w:sz w:val="24"/>
          <w:szCs w:val="24"/>
        </w:rPr>
        <w:t>Ростехнадзора</w:t>
      </w:r>
      <w:proofErr w:type="spellEnd"/>
      <w:r w:rsidRPr="000C2061">
        <w:rPr>
          <w:rFonts w:ascii="Times New Roman" w:hAnsi="Times New Roman" w:cs="Times New Roman"/>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0C2061">
        <w:rPr>
          <w:rFonts w:ascii="Times New Roman" w:hAnsi="Times New Roman" w:cs="Times New Roman"/>
          <w:sz w:val="24"/>
          <w:szCs w:val="24"/>
        </w:rPr>
        <w:t>энергопредприятия</w:t>
      </w:r>
      <w:proofErr w:type="spellEnd"/>
      <w:r w:rsidRPr="000C2061">
        <w:rPr>
          <w:rFonts w:ascii="Times New Roman" w:hAnsi="Times New Roman" w:cs="Times New Roman"/>
          <w:sz w:val="24"/>
          <w:szCs w:val="24"/>
        </w:rPr>
        <w:t xml:space="preserve"> при производстве услуг. </w:t>
      </w:r>
    </w:p>
    <w:p w:rsidR="00F40498" w:rsidRPr="000C2061" w:rsidRDefault="00F40498" w:rsidP="00F40498">
      <w:pPr>
        <w:pStyle w:val="afffa"/>
        <w:numPr>
          <w:ilvl w:val="1"/>
          <w:numId w:val="47"/>
        </w:numPr>
        <w:tabs>
          <w:tab w:val="left" w:pos="426"/>
          <w:tab w:val="left" w:pos="993"/>
        </w:tabs>
        <w:suppressAutoHyphens/>
        <w:ind w:left="0" w:firstLine="426"/>
        <w:contextualSpacing/>
        <w:jc w:val="both"/>
      </w:pPr>
      <w:r w:rsidRPr="000C2061">
        <w:rPr>
          <w:spacing w:val="-5"/>
        </w:rPr>
        <w:t xml:space="preserve">Наличие достаточного количества квалифицированного, аттестованного персонала для выполнения всего комплекса услуг, в рамках настоящего Технического задания, </w:t>
      </w:r>
      <w:proofErr w:type="gramStart"/>
      <w:r w:rsidRPr="000C2061">
        <w:rPr>
          <w:spacing w:val="-5"/>
        </w:rPr>
        <w:t>подтвержденной</w:t>
      </w:r>
      <w:proofErr w:type="gramEnd"/>
      <w:r w:rsidRPr="000C2061">
        <w:rPr>
          <w:spacing w:val="-5"/>
        </w:rPr>
        <w:t xml:space="preserve"> удостоверениями</w:t>
      </w:r>
      <w:r w:rsidRPr="000C2061">
        <w:t>.</w:t>
      </w:r>
    </w:p>
    <w:p w:rsidR="00F40498" w:rsidRPr="000C2061" w:rsidRDefault="00F40498" w:rsidP="00F40498">
      <w:pPr>
        <w:pStyle w:val="63"/>
        <w:numPr>
          <w:ilvl w:val="1"/>
          <w:numId w:val="47"/>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Исполнитель обязан обеспечить свой персонал необходимыми средствами индивидуальной защиты, спецодеждой и </w:t>
      </w:r>
      <w:proofErr w:type="spellStart"/>
      <w:r w:rsidRPr="000C2061">
        <w:rPr>
          <w:rFonts w:ascii="Times New Roman" w:hAnsi="Times New Roman" w:cs="Times New Roman"/>
          <w:sz w:val="24"/>
          <w:szCs w:val="24"/>
        </w:rPr>
        <w:t>спецобувью</w:t>
      </w:r>
      <w:proofErr w:type="spellEnd"/>
      <w:r w:rsidRPr="000C2061">
        <w:rPr>
          <w:rFonts w:ascii="Times New Roman" w:hAnsi="Times New Roman" w:cs="Times New Roman"/>
          <w:sz w:val="24"/>
          <w:szCs w:val="24"/>
        </w:rPr>
        <w:t xml:space="preserve"> в соответствии с типовыми отраслевыми нормами, а также всеми необходимыми инструментами и приспособлениями.</w:t>
      </w:r>
    </w:p>
    <w:p w:rsidR="00F40498" w:rsidRDefault="00F40498" w:rsidP="00F40498">
      <w:pPr>
        <w:pStyle w:val="63"/>
        <w:numPr>
          <w:ilvl w:val="1"/>
          <w:numId w:val="47"/>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услуг до их завершения и приемки их Заказчиком.</w:t>
      </w:r>
    </w:p>
    <w:p w:rsidR="00F40498" w:rsidRPr="000C2061" w:rsidRDefault="00F40498" w:rsidP="00F40498">
      <w:pPr>
        <w:pStyle w:val="63"/>
        <w:shd w:val="clear" w:color="auto" w:fill="auto"/>
        <w:tabs>
          <w:tab w:val="left" w:pos="426"/>
          <w:tab w:val="left" w:pos="993"/>
        </w:tabs>
        <w:spacing w:after="0" w:line="240" w:lineRule="auto"/>
        <w:ind w:left="426" w:right="60" w:firstLine="0"/>
        <w:jc w:val="both"/>
        <w:rPr>
          <w:rFonts w:ascii="Times New Roman" w:hAnsi="Times New Roman" w:cs="Times New Roman"/>
          <w:sz w:val="24"/>
          <w:szCs w:val="24"/>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sz w:val="24"/>
          <w:szCs w:val="24"/>
        </w:rPr>
      </w:pPr>
      <w:bookmarkStart w:id="111" w:name="bookmark4"/>
      <w:r w:rsidRPr="00F40498">
        <w:rPr>
          <w:rFonts w:ascii="Times New Roman" w:hAnsi="Times New Roman" w:cs="Times New Roman"/>
          <w:b/>
          <w:sz w:val="24"/>
          <w:szCs w:val="24"/>
        </w:rPr>
        <w:t xml:space="preserve">Требования к выполнению </w:t>
      </w:r>
      <w:bookmarkEnd w:id="111"/>
      <w:r w:rsidRPr="00F40498">
        <w:rPr>
          <w:rFonts w:ascii="Times New Roman" w:hAnsi="Times New Roman" w:cs="Times New Roman"/>
          <w:b/>
          <w:sz w:val="24"/>
          <w:szCs w:val="24"/>
        </w:rPr>
        <w:t>Услуги.</w:t>
      </w:r>
    </w:p>
    <w:p w:rsidR="00F40498" w:rsidRPr="000C2061" w:rsidRDefault="00F40498" w:rsidP="00F40498">
      <w:pPr>
        <w:pStyle w:val="63"/>
        <w:shd w:val="clear" w:color="auto" w:fill="auto"/>
        <w:tabs>
          <w:tab w:val="left" w:pos="426"/>
          <w:tab w:val="left" w:pos="851"/>
          <w:tab w:val="left" w:pos="1134"/>
        </w:tabs>
        <w:spacing w:after="0" w:line="240" w:lineRule="auto"/>
        <w:ind w:right="60" w:firstLine="426"/>
        <w:rPr>
          <w:rFonts w:ascii="Times New Roman" w:hAnsi="Times New Roman" w:cs="Times New Roman"/>
          <w:sz w:val="24"/>
          <w:szCs w:val="24"/>
        </w:rPr>
      </w:pPr>
      <w:r w:rsidRPr="000C2061">
        <w:rPr>
          <w:rFonts w:ascii="Times New Roman" w:hAnsi="Times New Roman" w:cs="Times New Roman"/>
          <w:sz w:val="24"/>
          <w:szCs w:val="24"/>
        </w:rPr>
        <w:t>7.1. Услуги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 «ПТЭ электрических станций и сетей РФ», 2003;</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Правила противопожарного режима в Российской Федерации;</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РД 153-34.0-03.301-00 «Правила пожарной безопасности для энергетических предприятий»</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 Правила по охране труда при эксплуатации электроустановок (ПОТЭУ);</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 Правила по охране труда на высоте (Приказ Минтруда России от 17.06.2015г №383н);</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СанПиН 2.2.3.2887-11 «Гигиенические требования при производстве и использовании хризотила и </w:t>
      </w:r>
      <w:proofErr w:type="spellStart"/>
      <w:r w:rsidRPr="000C2061">
        <w:rPr>
          <w:rFonts w:ascii="Times New Roman" w:hAnsi="Times New Roman" w:cs="Times New Roman"/>
          <w:sz w:val="24"/>
          <w:szCs w:val="24"/>
        </w:rPr>
        <w:t>хризотилсодержащих</w:t>
      </w:r>
      <w:proofErr w:type="spellEnd"/>
      <w:r w:rsidRPr="000C2061">
        <w:rPr>
          <w:rFonts w:ascii="Times New Roman" w:hAnsi="Times New Roman" w:cs="Times New Roman"/>
          <w:sz w:val="24"/>
          <w:szCs w:val="24"/>
        </w:rPr>
        <w:t xml:space="preserve"> материалов»;</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bCs/>
          <w:sz w:val="24"/>
          <w:szCs w:val="24"/>
        </w:rPr>
        <w:t>СТО</w:t>
      </w:r>
      <w:r w:rsidRPr="000C2061">
        <w:rPr>
          <w:rFonts w:ascii="Times New Roman" w:hAnsi="Times New Roman" w:cs="Times New Roman"/>
          <w:sz w:val="24"/>
          <w:szCs w:val="24"/>
        </w:rPr>
        <w:t xml:space="preserve"> 70238424.13.060.30.001-2008 ТЕПЛОВЫЕ ЭЛЕКТРИЧЕСКИЕ СТАНЦИИ ЭКОЛОГИЧЕСКАЯ БЕЗОПАСНОСТЬ ЗАЩИТА ВОДНОЙ СРЕДЫ. НОРМЫ И ТРЕБОВАНИЯ.</w:t>
      </w:r>
    </w:p>
    <w:p w:rsidR="00F40498" w:rsidRPr="000C2061" w:rsidRDefault="00F40498" w:rsidP="00F40498">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Default="00F40498" w:rsidP="00F40498">
      <w:pPr>
        <w:pStyle w:val="63"/>
        <w:shd w:val="clear" w:color="auto" w:fill="auto"/>
        <w:tabs>
          <w:tab w:val="left" w:pos="426"/>
          <w:tab w:val="left" w:pos="851"/>
        </w:tabs>
        <w:spacing w:after="0" w:line="240" w:lineRule="auto"/>
        <w:ind w:left="142" w:right="60" w:firstLine="284"/>
        <w:jc w:val="both"/>
        <w:rPr>
          <w:rFonts w:ascii="Times New Roman" w:hAnsi="Times New Roman" w:cs="Times New Roman"/>
          <w:sz w:val="24"/>
          <w:szCs w:val="24"/>
        </w:rPr>
      </w:pPr>
      <w:r w:rsidRPr="000C2061">
        <w:rPr>
          <w:rFonts w:ascii="Times New Roman" w:hAnsi="Times New Roman" w:cs="Times New Roman"/>
          <w:sz w:val="24"/>
          <w:szCs w:val="24"/>
        </w:rPr>
        <w:t>7.2. Испол</w:t>
      </w:r>
      <w:r>
        <w:rPr>
          <w:rFonts w:ascii="Times New Roman" w:hAnsi="Times New Roman" w:cs="Times New Roman"/>
          <w:sz w:val="24"/>
          <w:szCs w:val="24"/>
        </w:rPr>
        <w:t>ни</w:t>
      </w:r>
      <w:r w:rsidRPr="000C2061">
        <w:rPr>
          <w:rFonts w:ascii="Times New Roman" w:hAnsi="Times New Roman" w:cs="Times New Roman"/>
          <w:sz w:val="24"/>
          <w:szCs w:val="24"/>
        </w:rPr>
        <w:t>тель обязан выполнить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w:t>
      </w:r>
    </w:p>
    <w:p w:rsidR="00F40498" w:rsidRPr="000C2061" w:rsidRDefault="00F40498" w:rsidP="00F40498">
      <w:pPr>
        <w:pStyle w:val="63"/>
        <w:shd w:val="clear" w:color="auto" w:fill="auto"/>
        <w:tabs>
          <w:tab w:val="left" w:pos="426"/>
          <w:tab w:val="left" w:pos="851"/>
        </w:tabs>
        <w:spacing w:after="0" w:line="240" w:lineRule="auto"/>
        <w:ind w:left="142" w:right="60" w:firstLine="284"/>
        <w:jc w:val="both"/>
        <w:rPr>
          <w:rFonts w:ascii="Times New Roman" w:hAnsi="Times New Roman" w:cs="Times New Roman"/>
          <w:sz w:val="24"/>
          <w:szCs w:val="24"/>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bCs/>
          <w:i/>
          <w:spacing w:val="-10"/>
          <w:sz w:val="24"/>
          <w:szCs w:val="24"/>
        </w:rPr>
      </w:pPr>
      <w:bookmarkStart w:id="112" w:name="bookmark5"/>
      <w:r w:rsidRPr="00F40498">
        <w:rPr>
          <w:rFonts w:ascii="Times New Roman" w:hAnsi="Times New Roman" w:cs="Times New Roman"/>
          <w:b/>
          <w:sz w:val="24"/>
          <w:szCs w:val="24"/>
        </w:rPr>
        <w:t>Этапы и сроки выполнения.</w:t>
      </w:r>
      <w:bookmarkEnd w:id="112"/>
    </w:p>
    <w:p w:rsidR="00F40498" w:rsidRPr="000C2061" w:rsidRDefault="00F40498" w:rsidP="00F40498">
      <w:pPr>
        <w:pStyle w:val="2d"/>
        <w:keepNext/>
        <w:keepLines/>
        <w:numPr>
          <w:ilvl w:val="1"/>
          <w:numId w:val="47"/>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0C2061">
        <w:rPr>
          <w:rFonts w:ascii="Times New Roman" w:hAnsi="Times New Roman"/>
          <w:spacing w:val="-10"/>
          <w:sz w:val="24"/>
          <w:szCs w:val="24"/>
        </w:rPr>
        <w:t>Сроки выполнения:</w:t>
      </w:r>
    </w:p>
    <w:p w:rsidR="00F40498" w:rsidRPr="000C2061" w:rsidRDefault="00F40498" w:rsidP="00F40498">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Срок начала </w:t>
      </w:r>
      <w:r w:rsidRPr="000C2061">
        <w:rPr>
          <w:rFonts w:ascii="Times New Roman" w:hAnsi="Times New Roman" w:cs="Times New Roman"/>
          <w:b/>
          <w:sz w:val="24"/>
          <w:szCs w:val="24"/>
        </w:rPr>
        <w:t>январь 2016 года</w:t>
      </w:r>
      <w:r w:rsidRPr="000C2061">
        <w:rPr>
          <w:rFonts w:ascii="Times New Roman" w:hAnsi="Times New Roman" w:cs="Times New Roman"/>
          <w:sz w:val="24"/>
          <w:szCs w:val="24"/>
        </w:rPr>
        <w:t>;</w:t>
      </w:r>
    </w:p>
    <w:p w:rsidR="00F40498" w:rsidRPr="000C2061" w:rsidRDefault="00F40498" w:rsidP="00F40498">
      <w:pPr>
        <w:pStyle w:val="63"/>
        <w:shd w:val="clear" w:color="auto" w:fill="auto"/>
        <w:tabs>
          <w:tab w:val="left" w:pos="993"/>
        </w:tabs>
        <w:spacing w:after="0" w:line="240" w:lineRule="auto"/>
        <w:ind w:right="60" w:firstLine="426"/>
        <w:rPr>
          <w:rFonts w:ascii="Times New Roman" w:hAnsi="Times New Roman" w:cs="Times New Roman"/>
          <w:sz w:val="24"/>
          <w:szCs w:val="24"/>
        </w:rPr>
      </w:pPr>
      <w:r w:rsidRPr="000C2061">
        <w:rPr>
          <w:rFonts w:ascii="Times New Roman" w:hAnsi="Times New Roman" w:cs="Times New Roman"/>
          <w:sz w:val="24"/>
          <w:szCs w:val="24"/>
        </w:rPr>
        <w:t xml:space="preserve">Срок окончания </w:t>
      </w:r>
      <w:r w:rsidRPr="000C2061">
        <w:rPr>
          <w:rFonts w:ascii="Times New Roman" w:hAnsi="Times New Roman" w:cs="Times New Roman"/>
          <w:b/>
          <w:sz w:val="24"/>
          <w:szCs w:val="24"/>
        </w:rPr>
        <w:t xml:space="preserve">декабрь 2016 года, в соответствии с </w:t>
      </w:r>
      <w:proofErr w:type="spellStart"/>
      <w:proofErr w:type="gramStart"/>
      <w:r w:rsidRPr="000C2061">
        <w:rPr>
          <w:rFonts w:ascii="Times New Roman" w:hAnsi="Times New Roman" w:cs="Times New Roman"/>
          <w:b/>
          <w:sz w:val="24"/>
          <w:szCs w:val="24"/>
        </w:rPr>
        <w:t>табл</w:t>
      </w:r>
      <w:proofErr w:type="spellEnd"/>
      <w:proofErr w:type="gramEnd"/>
      <w:r w:rsidRPr="000C2061">
        <w:rPr>
          <w:rFonts w:ascii="Times New Roman" w:hAnsi="Times New Roman" w:cs="Times New Roman"/>
          <w:sz w:val="24"/>
          <w:szCs w:val="24"/>
        </w:rPr>
        <w:t>:</w:t>
      </w:r>
    </w:p>
    <w:p w:rsidR="00F40498" w:rsidRPr="000C2061" w:rsidRDefault="00F40498" w:rsidP="00F40498">
      <w:pPr>
        <w:pStyle w:val="63"/>
        <w:shd w:val="clear" w:color="auto" w:fill="auto"/>
        <w:tabs>
          <w:tab w:val="left" w:pos="993"/>
        </w:tabs>
        <w:spacing w:after="0" w:line="240" w:lineRule="auto"/>
        <w:ind w:right="60" w:firstLine="426"/>
        <w:jc w:val="center"/>
        <w:rPr>
          <w:rFonts w:ascii="Times New Roman" w:hAnsi="Times New Roman" w:cs="Times New Roman"/>
          <w:sz w:val="24"/>
          <w:szCs w:val="24"/>
        </w:rPr>
      </w:pPr>
    </w:p>
    <w:tbl>
      <w:tblPr>
        <w:tblStyle w:val="afff4"/>
        <w:tblW w:w="9776" w:type="dxa"/>
        <w:jc w:val="center"/>
        <w:tblLayout w:type="fixed"/>
        <w:tblLook w:val="04A0" w:firstRow="1" w:lastRow="0" w:firstColumn="1" w:lastColumn="0" w:noHBand="0" w:noVBand="1"/>
      </w:tblPr>
      <w:tblGrid>
        <w:gridCol w:w="704"/>
        <w:gridCol w:w="7665"/>
        <w:gridCol w:w="1407"/>
      </w:tblGrid>
      <w:tr w:rsidR="00F40498" w:rsidRPr="000C2061" w:rsidTr="000B5723">
        <w:trPr>
          <w:jc w:val="center"/>
        </w:trPr>
        <w:tc>
          <w:tcPr>
            <w:tcW w:w="704"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 xml:space="preserve">№ </w:t>
            </w:r>
            <w:proofErr w:type="spellStart"/>
            <w:r w:rsidRPr="000C2061">
              <w:rPr>
                <w:rFonts w:ascii="Times New Roman" w:hAnsi="Times New Roman" w:cs="Times New Roman"/>
                <w:sz w:val="24"/>
                <w:szCs w:val="24"/>
              </w:rPr>
              <w:t>п.п</w:t>
            </w:r>
            <w:proofErr w:type="spellEnd"/>
            <w:r w:rsidRPr="000C2061">
              <w:rPr>
                <w:rFonts w:ascii="Times New Roman" w:hAnsi="Times New Roman" w:cs="Times New Roman"/>
                <w:sz w:val="24"/>
                <w:szCs w:val="24"/>
              </w:rPr>
              <w:t>.</w:t>
            </w:r>
          </w:p>
        </w:tc>
        <w:tc>
          <w:tcPr>
            <w:tcW w:w="7665"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Наименование оборудования</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Срок проведения ТО</w:t>
            </w:r>
          </w:p>
        </w:tc>
      </w:tr>
      <w:tr w:rsidR="00F40498" w:rsidRPr="000C2061" w:rsidTr="000B5723">
        <w:trPr>
          <w:jc w:val="center"/>
        </w:trPr>
        <w:tc>
          <w:tcPr>
            <w:tcW w:w="9776" w:type="dxa"/>
            <w:gridSpan w:val="3"/>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Сосуды:</w:t>
            </w:r>
          </w:p>
        </w:tc>
      </w:tr>
      <w:tr w:rsidR="00F40498" w:rsidRPr="000C2061" w:rsidTr="000B5723">
        <w:trPr>
          <w:jc w:val="center"/>
        </w:trPr>
        <w:tc>
          <w:tcPr>
            <w:tcW w:w="704" w:type="dxa"/>
          </w:tcPr>
          <w:p w:rsidR="00F40498" w:rsidRPr="000C2061" w:rsidRDefault="00F40498" w:rsidP="00F40498">
            <w:pPr>
              <w:pStyle w:val="63"/>
              <w:numPr>
                <w:ilvl w:val="0"/>
                <w:numId w:val="49"/>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sz w:val="24"/>
                <w:szCs w:val="24"/>
              </w:rPr>
            </w:pPr>
            <w:r w:rsidRPr="000C2061">
              <w:rPr>
                <w:rFonts w:ascii="Times New Roman" w:hAnsi="Times New Roman" w:cs="Times New Roman"/>
                <w:sz w:val="24"/>
                <w:szCs w:val="24"/>
              </w:rPr>
              <w:t>Основной бойлер турбины ст. № 3</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12.06.16</w:t>
            </w:r>
          </w:p>
        </w:tc>
      </w:tr>
      <w:tr w:rsidR="00F40498" w:rsidRPr="000C2061" w:rsidTr="000B5723">
        <w:trPr>
          <w:jc w:val="center"/>
        </w:trPr>
        <w:tc>
          <w:tcPr>
            <w:tcW w:w="704" w:type="dxa"/>
          </w:tcPr>
          <w:p w:rsidR="00F40498" w:rsidRPr="000C2061" w:rsidRDefault="00F40498" w:rsidP="00F40498">
            <w:pPr>
              <w:pStyle w:val="63"/>
              <w:numPr>
                <w:ilvl w:val="0"/>
                <w:numId w:val="49"/>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sz w:val="24"/>
                <w:szCs w:val="24"/>
              </w:rPr>
            </w:pPr>
            <w:r w:rsidRPr="000C2061">
              <w:rPr>
                <w:rFonts w:ascii="Times New Roman" w:hAnsi="Times New Roman" w:cs="Times New Roman"/>
                <w:sz w:val="24"/>
                <w:szCs w:val="24"/>
              </w:rPr>
              <w:t>Пиковый бойлер турбины ст. № 3</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12.07.16</w:t>
            </w:r>
          </w:p>
        </w:tc>
      </w:tr>
      <w:tr w:rsidR="00F40498" w:rsidRPr="000C2061" w:rsidTr="000B5723">
        <w:trPr>
          <w:jc w:val="center"/>
        </w:trPr>
        <w:tc>
          <w:tcPr>
            <w:tcW w:w="704" w:type="dxa"/>
          </w:tcPr>
          <w:p w:rsidR="00F40498" w:rsidRPr="000C2061" w:rsidRDefault="00F40498" w:rsidP="00F40498">
            <w:pPr>
              <w:pStyle w:val="63"/>
              <w:numPr>
                <w:ilvl w:val="0"/>
                <w:numId w:val="49"/>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sz w:val="24"/>
                <w:szCs w:val="24"/>
              </w:rPr>
            </w:pPr>
            <w:r w:rsidRPr="000C2061">
              <w:rPr>
                <w:rFonts w:ascii="Times New Roman" w:hAnsi="Times New Roman" w:cs="Times New Roman"/>
                <w:sz w:val="24"/>
                <w:szCs w:val="24"/>
              </w:rPr>
              <w:t>РНП-5</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12.07.16</w:t>
            </w:r>
          </w:p>
        </w:tc>
      </w:tr>
      <w:tr w:rsidR="00F40498" w:rsidRPr="000C2061" w:rsidTr="000B5723">
        <w:trPr>
          <w:jc w:val="center"/>
        </w:trPr>
        <w:tc>
          <w:tcPr>
            <w:tcW w:w="9776" w:type="dxa"/>
            <w:gridSpan w:val="3"/>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Трубопроводы:</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питательной воды блока ст.№1</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03.09.16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питательной воды блока ст.№2</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24.06.16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питательной воды блока ст.№3</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10.08.16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питательной воды блока ст.№4</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13.09.16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питательной воды блока ст.№5</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28.08.16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Трубопровод острого пара блока ст.№ 2</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30.09.16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Трубопровод горячего </w:t>
            </w:r>
            <w:proofErr w:type="spellStart"/>
            <w:r w:rsidRPr="000C2061">
              <w:rPr>
                <w:rFonts w:ascii="Times New Roman" w:hAnsi="Times New Roman" w:cs="Times New Roman"/>
                <w:sz w:val="24"/>
                <w:szCs w:val="24"/>
              </w:rPr>
              <w:t>промперегрева</w:t>
            </w:r>
            <w:proofErr w:type="spellEnd"/>
            <w:r w:rsidRPr="000C2061">
              <w:rPr>
                <w:rFonts w:ascii="Times New Roman" w:hAnsi="Times New Roman" w:cs="Times New Roman"/>
                <w:sz w:val="24"/>
                <w:szCs w:val="24"/>
              </w:rPr>
              <w:t xml:space="preserve"> блока ст.№2</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20.01.16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Трубопровод горячего </w:t>
            </w:r>
            <w:proofErr w:type="spellStart"/>
            <w:r w:rsidRPr="000C2061">
              <w:rPr>
                <w:rFonts w:ascii="Times New Roman" w:hAnsi="Times New Roman" w:cs="Times New Roman"/>
                <w:sz w:val="24"/>
                <w:szCs w:val="24"/>
              </w:rPr>
              <w:t>промперегрева</w:t>
            </w:r>
            <w:proofErr w:type="spellEnd"/>
            <w:r w:rsidRPr="000C2061">
              <w:rPr>
                <w:rFonts w:ascii="Times New Roman" w:hAnsi="Times New Roman" w:cs="Times New Roman"/>
                <w:sz w:val="24"/>
                <w:szCs w:val="24"/>
              </w:rPr>
              <w:t xml:space="preserve"> блока ст.№4</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24.09.16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Трубопровод горячего </w:t>
            </w:r>
            <w:proofErr w:type="spellStart"/>
            <w:r w:rsidRPr="000C2061">
              <w:rPr>
                <w:rFonts w:ascii="Times New Roman" w:hAnsi="Times New Roman" w:cs="Times New Roman"/>
                <w:sz w:val="24"/>
                <w:szCs w:val="24"/>
              </w:rPr>
              <w:t>промперегрева</w:t>
            </w:r>
            <w:proofErr w:type="spellEnd"/>
            <w:r w:rsidRPr="000C2061">
              <w:rPr>
                <w:rFonts w:ascii="Times New Roman" w:hAnsi="Times New Roman" w:cs="Times New Roman"/>
                <w:sz w:val="24"/>
                <w:szCs w:val="24"/>
              </w:rPr>
              <w:t xml:space="preserve"> блока ст.№5</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24.09.16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 1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15.11.16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Паропровод холодного </w:t>
            </w:r>
            <w:proofErr w:type="spellStart"/>
            <w:r w:rsidRPr="000C2061">
              <w:rPr>
                <w:rFonts w:ascii="Times New Roman" w:hAnsi="Times New Roman" w:cs="Times New Roman"/>
                <w:sz w:val="24"/>
                <w:szCs w:val="24"/>
              </w:rPr>
              <w:t>промперегрева</w:t>
            </w:r>
            <w:proofErr w:type="spellEnd"/>
            <w:r w:rsidRPr="000C2061">
              <w:rPr>
                <w:rFonts w:ascii="Times New Roman" w:hAnsi="Times New Roman" w:cs="Times New Roman"/>
                <w:sz w:val="24"/>
                <w:szCs w:val="24"/>
              </w:rPr>
              <w:t xml:space="preserve"> на </w:t>
            </w:r>
            <w:proofErr w:type="gramStart"/>
            <w:r w:rsidRPr="000C2061">
              <w:rPr>
                <w:rFonts w:ascii="Times New Roman" w:hAnsi="Times New Roman" w:cs="Times New Roman"/>
                <w:sz w:val="24"/>
                <w:szCs w:val="24"/>
              </w:rPr>
              <w:t>РОУ-</w:t>
            </w:r>
            <w:r w:rsidRPr="000C2061">
              <w:rPr>
                <w:rFonts w:ascii="Times New Roman" w:hAnsi="Times New Roman" w:cs="Times New Roman"/>
                <w:color w:val="000000" w:themeColor="text1"/>
                <w:sz w:val="24"/>
                <w:szCs w:val="24"/>
              </w:rPr>
              <w:t>С</w:t>
            </w:r>
            <w:proofErr w:type="gramEnd"/>
            <w:r w:rsidRPr="000C2061">
              <w:rPr>
                <w:rFonts w:ascii="Times New Roman" w:hAnsi="Times New Roman" w:cs="Times New Roman"/>
                <w:color w:val="000000" w:themeColor="text1"/>
                <w:sz w:val="24"/>
                <w:szCs w:val="24"/>
              </w:rPr>
              <w:t xml:space="preserve"> блока № 1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15.06.16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подачи пара на мебельный комбинат рег. №4110</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подачи пара на мебельный комбинат </w:t>
            </w:r>
            <w:proofErr w:type="spellStart"/>
            <w:r w:rsidRPr="000C2061">
              <w:rPr>
                <w:rFonts w:ascii="Times New Roman" w:hAnsi="Times New Roman" w:cs="Times New Roman"/>
                <w:color w:val="000000" w:themeColor="text1"/>
                <w:sz w:val="24"/>
                <w:szCs w:val="24"/>
              </w:rPr>
              <w:t>Ду</w:t>
            </w:r>
            <w:proofErr w:type="spellEnd"/>
            <w:r w:rsidRPr="000C2061">
              <w:rPr>
                <w:rFonts w:ascii="Times New Roman" w:hAnsi="Times New Roman" w:cs="Times New Roman"/>
                <w:color w:val="000000" w:themeColor="text1"/>
                <w:sz w:val="24"/>
                <w:szCs w:val="24"/>
              </w:rPr>
              <w:t xml:space="preserve"> 200 рег. №4111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09.12.16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холодного </w:t>
            </w:r>
            <w:proofErr w:type="spellStart"/>
            <w:r w:rsidRPr="000C2061">
              <w:rPr>
                <w:rFonts w:ascii="Times New Roman" w:hAnsi="Times New Roman" w:cs="Times New Roman"/>
                <w:color w:val="000000" w:themeColor="text1"/>
                <w:sz w:val="24"/>
                <w:szCs w:val="24"/>
              </w:rPr>
              <w:t>промперегрева</w:t>
            </w:r>
            <w:proofErr w:type="spellEnd"/>
            <w:r w:rsidRPr="000C2061">
              <w:rPr>
                <w:rFonts w:ascii="Times New Roman" w:hAnsi="Times New Roman" w:cs="Times New Roman"/>
                <w:color w:val="000000" w:themeColor="text1"/>
                <w:sz w:val="24"/>
                <w:szCs w:val="24"/>
              </w:rPr>
              <w:t xml:space="preserve"> на </w:t>
            </w:r>
            <w:proofErr w:type="gramStart"/>
            <w:r w:rsidRPr="000C2061">
              <w:rPr>
                <w:rFonts w:ascii="Times New Roman" w:hAnsi="Times New Roman" w:cs="Times New Roman"/>
                <w:color w:val="000000" w:themeColor="text1"/>
                <w:sz w:val="24"/>
                <w:szCs w:val="24"/>
              </w:rPr>
              <w:t>РОУ-С</w:t>
            </w:r>
            <w:proofErr w:type="gramEnd"/>
            <w:r w:rsidRPr="000C2061">
              <w:rPr>
                <w:rFonts w:ascii="Times New Roman" w:hAnsi="Times New Roman" w:cs="Times New Roman"/>
                <w:color w:val="000000" w:themeColor="text1"/>
                <w:sz w:val="24"/>
                <w:szCs w:val="24"/>
              </w:rPr>
              <w:t xml:space="preserve"> блока №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17.05.16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ПВД-5 в Д-7 и ПНД-4 блока №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05.12.16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слива конденсата из ПВД-5 в Д-7 и ПНД-4 блока № 1</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15.11.16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Трубопровод слива конденсата из ПВД-6 в ПВД-5 блока №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ПВД-7 в ПВД-6 блока №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22.01.16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ПВД-7 в ПВД-6 блока № 3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ПВД-6 в ПВД-5 блока № 3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ПВД-5 в Д-7 и ПНД-4 блока № 3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26.08.16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right="-98"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№3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26.08.16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холодного </w:t>
            </w:r>
            <w:proofErr w:type="spellStart"/>
            <w:r w:rsidRPr="000C2061">
              <w:rPr>
                <w:rFonts w:ascii="Times New Roman" w:hAnsi="Times New Roman" w:cs="Times New Roman"/>
                <w:color w:val="000000" w:themeColor="text1"/>
                <w:sz w:val="24"/>
                <w:szCs w:val="24"/>
              </w:rPr>
              <w:t>промперегрева</w:t>
            </w:r>
            <w:proofErr w:type="spellEnd"/>
            <w:r w:rsidRPr="000C2061">
              <w:rPr>
                <w:rFonts w:ascii="Times New Roman" w:hAnsi="Times New Roman" w:cs="Times New Roman"/>
                <w:color w:val="000000" w:themeColor="text1"/>
                <w:sz w:val="24"/>
                <w:szCs w:val="24"/>
              </w:rPr>
              <w:t xml:space="preserve"> на </w:t>
            </w:r>
            <w:proofErr w:type="gramStart"/>
            <w:r w:rsidRPr="000C2061">
              <w:rPr>
                <w:rFonts w:ascii="Times New Roman" w:hAnsi="Times New Roman" w:cs="Times New Roman"/>
                <w:color w:val="000000" w:themeColor="text1"/>
                <w:sz w:val="24"/>
                <w:szCs w:val="24"/>
              </w:rPr>
              <w:t>РОУ-С</w:t>
            </w:r>
            <w:proofErr w:type="gramEnd"/>
            <w:r w:rsidRPr="000C2061">
              <w:rPr>
                <w:rFonts w:ascii="Times New Roman" w:hAnsi="Times New Roman" w:cs="Times New Roman"/>
                <w:color w:val="000000" w:themeColor="text1"/>
                <w:sz w:val="24"/>
                <w:szCs w:val="24"/>
              </w:rPr>
              <w:t xml:space="preserve">  блока № 3</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23.05.16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Коллектор 11 </w:t>
            </w:r>
            <w:proofErr w:type="spellStart"/>
            <w:r w:rsidRPr="000C2061">
              <w:rPr>
                <w:rFonts w:ascii="Times New Roman" w:hAnsi="Times New Roman" w:cs="Times New Roman"/>
                <w:color w:val="000000" w:themeColor="text1"/>
                <w:sz w:val="24"/>
                <w:szCs w:val="24"/>
              </w:rPr>
              <w:t>ата</w:t>
            </w:r>
            <w:proofErr w:type="spellEnd"/>
            <w:r w:rsidRPr="000C2061">
              <w:rPr>
                <w:rFonts w:ascii="Times New Roman" w:hAnsi="Times New Roman" w:cs="Times New Roman"/>
                <w:color w:val="000000" w:themeColor="text1"/>
                <w:sz w:val="24"/>
                <w:szCs w:val="24"/>
              </w:rPr>
              <w:t xml:space="preserve"> № 1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17.09.16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sz w:val="24"/>
                <w:szCs w:val="24"/>
              </w:rPr>
              <w:t xml:space="preserve">Коллектор 11 </w:t>
            </w:r>
            <w:proofErr w:type="spellStart"/>
            <w:r w:rsidRPr="000C2061">
              <w:rPr>
                <w:rFonts w:ascii="Times New Roman" w:hAnsi="Times New Roman" w:cs="Times New Roman"/>
                <w:sz w:val="24"/>
                <w:szCs w:val="24"/>
              </w:rPr>
              <w:t>ата</w:t>
            </w:r>
            <w:proofErr w:type="spellEnd"/>
            <w:r w:rsidRPr="000C2061">
              <w:rPr>
                <w:rFonts w:ascii="Times New Roman" w:hAnsi="Times New Roman" w:cs="Times New Roman"/>
                <w:sz w:val="24"/>
                <w:szCs w:val="24"/>
              </w:rPr>
              <w:t xml:space="preserve"> № 2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Коллектор 9-15 </w:t>
            </w:r>
            <w:proofErr w:type="spellStart"/>
            <w:r w:rsidRPr="000C2061">
              <w:rPr>
                <w:rFonts w:ascii="Times New Roman" w:hAnsi="Times New Roman" w:cs="Times New Roman"/>
                <w:color w:val="000000" w:themeColor="text1"/>
                <w:sz w:val="24"/>
                <w:szCs w:val="24"/>
              </w:rPr>
              <w:t>ата</w:t>
            </w:r>
            <w:proofErr w:type="spellEnd"/>
            <w:r w:rsidRPr="000C2061">
              <w:rPr>
                <w:rFonts w:ascii="Times New Roman" w:hAnsi="Times New Roman" w:cs="Times New Roman"/>
                <w:color w:val="000000" w:themeColor="text1"/>
                <w:sz w:val="24"/>
                <w:szCs w:val="24"/>
              </w:rPr>
              <w:t xml:space="preserve">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холодного </w:t>
            </w:r>
            <w:proofErr w:type="spellStart"/>
            <w:r w:rsidRPr="000C2061">
              <w:rPr>
                <w:rFonts w:ascii="Times New Roman" w:hAnsi="Times New Roman" w:cs="Times New Roman"/>
                <w:color w:val="000000" w:themeColor="text1"/>
                <w:sz w:val="24"/>
                <w:szCs w:val="24"/>
              </w:rPr>
              <w:t>промперегрева</w:t>
            </w:r>
            <w:proofErr w:type="spellEnd"/>
            <w:r w:rsidRPr="000C2061">
              <w:rPr>
                <w:rFonts w:ascii="Times New Roman" w:hAnsi="Times New Roman" w:cs="Times New Roman"/>
                <w:color w:val="000000" w:themeColor="text1"/>
                <w:sz w:val="24"/>
                <w:szCs w:val="24"/>
              </w:rPr>
              <w:t xml:space="preserve"> на </w:t>
            </w:r>
            <w:proofErr w:type="gramStart"/>
            <w:r w:rsidRPr="000C2061">
              <w:rPr>
                <w:rFonts w:ascii="Times New Roman" w:hAnsi="Times New Roman" w:cs="Times New Roman"/>
                <w:color w:val="000000" w:themeColor="text1"/>
                <w:sz w:val="24"/>
                <w:szCs w:val="24"/>
              </w:rPr>
              <w:t>РОУ-С</w:t>
            </w:r>
            <w:proofErr w:type="gramEnd"/>
            <w:r w:rsidRPr="000C2061">
              <w:rPr>
                <w:rFonts w:ascii="Times New Roman" w:hAnsi="Times New Roman" w:cs="Times New Roman"/>
                <w:color w:val="000000" w:themeColor="text1"/>
                <w:sz w:val="24"/>
                <w:szCs w:val="24"/>
              </w:rPr>
              <w:t xml:space="preserve"> блока № 4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24.09.16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холодного </w:t>
            </w:r>
            <w:proofErr w:type="spellStart"/>
            <w:r w:rsidRPr="000C2061">
              <w:rPr>
                <w:rFonts w:ascii="Times New Roman" w:hAnsi="Times New Roman" w:cs="Times New Roman"/>
                <w:color w:val="000000" w:themeColor="text1"/>
                <w:sz w:val="24"/>
                <w:szCs w:val="24"/>
              </w:rPr>
              <w:t>промперегрева</w:t>
            </w:r>
            <w:proofErr w:type="spellEnd"/>
            <w:r w:rsidRPr="000C2061">
              <w:rPr>
                <w:rFonts w:ascii="Times New Roman" w:hAnsi="Times New Roman" w:cs="Times New Roman"/>
                <w:color w:val="000000" w:themeColor="text1"/>
                <w:sz w:val="24"/>
                <w:szCs w:val="24"/>
              </w:rPr>
              <w:t xml:space="preserve"> на </w:t>
            </w:r>
            <w:proofErr w:type="gramStart"/>
            <w:r w:rsidRPr="000C2061">
              <w:rPr>
                <w:rFonts w:ascii="Times New Roman" w:hAnsi="Times New Roman" w:cs="Times New Roman"/>
                <w:color w:val="000000" w:themeColor="text1"/>
                <w:sz w:val="24"/>
                <w:szCs w:val="24"/>
              </w:rPr>
              <w:t>РОУ-С</w:t>
            </w:r>
            <w:proofErr w:type="gramEnd"/>
            <w:r w:rsidRPr="000C2061">
              <w:rPr>
                <w:rFonts w:ascii="Times New Roman" w:hAnsi="Times New Roman" w:cs="Times New Roman"/>
                <w:color w:val="000000" w:themeColor="text1"/>
                <w:sz w:val="24"/>
                <w:szCs w:val="24"/>
              </w:rPr>
              <w:t xml:space="preserve">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24.09.16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Трубопровод подвода греющего пара в деаэратор из отборов турбины и кол-</w:t>
            </w:r>
            <w:proofErr w:type="spellStart"/>
            <w:r w:rsidRPr="000C2061">
              <w:rPr>
                <w:rFonts w:ascii="Times New Roman" w:hAnsi="Times New Roman" w:cs="Times New Roman"/>
                <w:color w:val="000000" w:themeColor="text1"/>
                <w:sz w:val="24"/>
                <w:szCs w:val="24"/>
              </w:rPr>
              <w:t>ра</w:t>
            </w:r>
            <w:proofErr w:type="spellEnd"/>
            <w:r w:rsidRPr="000C2061">
              <w:rPr>
                <w:rFonts w:ascii="Times New Roman" w:hAnsi="Times New Roman" w:cs="Times New Roman"/>
                <w:color w:val="000000" w:themeColor="text1"/>
                <w:sz w:val="24"/>
                <w:szCs w:val="24"/>
              </w:rPr>
              <w:t xml:space="preserve"> 11 </w:t>
            </w:r>
            <w:proofErr w:type="spellStart"/>
            <w:r w:rsidRPr="000C2061">
              <w:rPr>
                <w:rFonts w:ascii="Times New Roman" w:hAnsi="Times New Roman" w:cs="Times New Roman"/>
                <w:color w:val="000000" w:themeColor="text1"/>
                <w:sz w:val="24"/>
                <w:szCs w:val="24"/>
              </w:rPr>
              <w:t>ата</w:t>
            </w:r>
            <w:proofErr w:type="spellEnd"/>
            <w:r w:rsidRPr="000C2061">
              <w:rPr>
                <w:rFonts w:ascii="Times New Roman" w:hAnsi="Times New Roman" w:cs="Times New Roman"/>
                <w:color w:val="000000" w:themeColor="text1"/>
                <w:sz w:val="24"/>
                <w:szCs w:val="24"/>
              </w:rPr>
              <w:t xml:space="preserve">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12.01.16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№4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30.09.16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ступенчатого слива конденсата из ПНД-4 в ПНД-3 блока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14.06.16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сетевой воды блока №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04.05.16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ПВД-5 в Д-7 и ПНД-4 блока № 4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30.09.16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ПВД-5 в Д-7 и ПНД-4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15.10.16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ПВД-5 в Д-7 и ПНД-4 блока №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14.06.16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ПВД-6 в ПВД-5 блока № 4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ПВД-6 в ПВД-5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ПВД-7 в ПВД-6 блока № 4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Трубопровод слива конденсата из ПВД-7 в ПВД-6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11.01.16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отбора пара к ПНД-3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отбора пара к ПНД-4 блока №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10.06.16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отбора пара к ПВД-5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отбора пара к ПВД-6 блока № 5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08.10.16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pStyle w:val="74"/>
              <w:tabs>
                <w:tab w:val="left" w:leader="underscore" w:pos="5006"/>
                <w:tab w:val="left" w:pos="9356"/>
              </w:tabs>
              <w:spacing w:before="0" w:after="0" w:line="240" w:lineRule="auto"/>
              <w:ind w:firstLine="0"/>
              <w:rPr>
                <w:rFonts w:ascii="Times New Roman" w:hAnsi="Times New Roman" w:cs="Times New Roman"/>
                <w:b/>
                <w:color w:val="000000" w:themeColor="text1"/>
                <w:sz w:val="24"/>
                <w:szCs w:val="24"/>
              </w:rPr>
            </w:pPr>
            <w:r w:rsidRPr="000C2061">
              <w:rPr>
                <w:rFonts w:ascii="Times New Roman" w:hAnsi="Times New Roman" w:cs="Times New Roman"/>
                <w:color w:val="000000" w:themeColor="text1"/>
                <w:sz w:val="24"/>
                <w:szCs w:val="24"/>
              </w:rPr>
              <w:t xml:space="preserve">Паропровод отбора пара к ПВД-7 блока №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10.09.16</w:t>
            </w:r>
          </w:p>
        </w:tc>
      </w:tr>
      <w:tr w:rsidR="00F40498" w:rsidRPr="000C2061" w:rsidTr="000B5723">
        <w:trPr>
          <w:jc w:val="center"/>
        </w:trPr>
        <w:tc>
          <w:tcPr>
            <w:tcW w:w="704" w:type="dxa"/>
          </w:tcPr>
          <w:p w:rsidR="00F40498" w:rsidRPr="000C2061" w:rsidRDefault="00F40498" w:rsidP="00F40498">
            <w:pPr>
              <w:pStyle w:val="63"/>
              <w:numPr>
                <w:ilvl w:val="0"/>
                <w:numId w:val="52"/>
              </w:numPr>
              <w:shd w:val="clear" w:color="auto" w:fill="auto"/>
              <w:tabs>
                <w:tab w:val="left" w:pos="993"/>
              </w:tabs>
              <w:spacing w:after="0" w:line="240" w:lineRule="auto"/>
              <w:ind w:right="60"/>
              <w:rPr>
                <w:rFonts w:ascii="Times New Roman" w:hAnsi="Times New Roman" w:cs="Times New Roman"/>
                <w:sz w:val="24"/>
                <w:szCs w:val="24"/>
              </w:rPr>
            </w:pPr>
          </w:p>
        </w:tc>
        <w:tc>
          <w:tcPr>
            <w:tcW w:w="7665" w:type="dxa"/>
          </w:tcPr>
          <w:p w:rsidR="00F40498" w:rsidRPr="000C2061" w:rsidRDefault="00F40498" w:rsidP="00F40498">
            <w:pPr>
              <w:spacing w:line="240" w:lineRule="auto"/>
              <w:ind w:right="-108"/>
              <w:rPr>
                <w:sz w:val="24"/>
                <w:szCs w:val="24"/>
              </w:rPr>
            </w:pPr>
            <w:r w:rsidRPr="000C2061">
              <w:rPr>
                <w:color w:val="000000" w:themeColor="text1"/>
                <w:sz w:val="24"/>
                <w:szCs w:val="24"/>
              </w:rPr>
              <w:t xml:space="preserve">Трубопровод подвода пара от штоков турбины в деаэратор  блока № 6 </w:t>
            </w:r>
          </w:p>
        </w:tc>
        <w:tc>
          <w:tcPr>
            <w:tcW w:w="1407" w:type="dxa"/>
          </w:tcPr>
          <w:p w:rsidR="00F40498" w:rsidRPr="000C2061" w:rsidRDefault="00F40498" w:rsidP="00F40498">
            <w:pPr>
              <w:pStyle w:val="63"/>
              <w:shd w:val="clear" w:color="auto" w:fill="auto"/>
              <w:tabs>
                <w:tab w:val="left" w:pos="993"/>
              </w:tabs>
              <w:spacing w:after="0" w:line="240" w:lineRule="auto"/>
              <w:ind w:right="60" w:firstLine="0"/>
              <w:jc w:val="center"/>
              <w:rPr>
                <w:rFonts w:ascii="Times New Roman" w:hAnsi="Times New Roman" w:cs="Times New Roman"/>
                <w:sz w:val="24"/>
                <w:szCs w:val="24"/>
              </w:rPr>
            </w:pPr>
            <w:r w:rsidRPr="000C2061">
              <w:rPr>
                <w:rFonts w:ascii="Times New Roman" w:hAnsi="Times New Roman" w:cs="Times New Roman"/>
                <w:sz w:val="24"/>
                <w:szCs w:val="24"/>
              </w:rPr>
              <w:t>11.01.16</w:t>
            </w:r>
          </w:p>
        </w:tc>
      </w:tr>
    </w:tbl>
    <w:p w:rsidR="00F40498" w:rsidRPr="000C2061" w:rsidRDefault="00F40498" w:rsidP="00F40498">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p>
    <w:p w:rsidR="00F40498" w:rsidRPr="000C2061" w:rsidRDefault="00F40498" w:rsidP="00F40498">
      <w:pPr>
        <w:pStyle w:val="2d"/>
        <w:keepNext/>
        <w:keepLines/>
        <w:numPr>
          <w:ilvl w:val="1"/>
          <w:numId w:val="47"/>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0C2061">
        <w:rPr>
          <w:rFonts w:ascii="Times New Roman" w:hAnsi="Times New Roman"/>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Исполнителя.</w:t>
      </w:r>
    </w:p>
    <w:p w:rsidR="00F40498" w:rsidRPr="000C2061" w:rsidRDefault="00F40498" w:rsidP="00F40498">
      <w:pPr>
        <w:pStyle w:val="2d"/>
        <w:keepNext/>
        <w:keepLines/>
        <w:numPr>
          <w:ilvl w:val="1"/>
          <w:numId w:val="47"/>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0C2061">
        <w:rPr>
          <w:rFonts w:ascii="Times New Roman" w:hAnsi="Times New Roman"/>
          <w:spacing w:val="-10"/>
          <w:sz w:val="24"/>
          <w:szCs w:val="24"/>
        </w:rPr>
        <w:t xml:space="preserve">Промежуточные сроки выполнения Услуг, входящих в объем настоящего технического задания, определяются ежемесячными заказами Заказчика и согласовываются </w:t>
      </w:r>
      <w:proofErr w:type="spellStart"/>
      <w:r w:rsidRPr="000C2061">
        <w:rPr>
          <w:rFonts w:ascii="Times New Roman" w:hAnsi="Times New Roman"/>
          <w:spacing w:val="-10"/>
          <w:sz w:val="24"/>
          <w:szCs w:val="24"/>
        </w:rPr>
        <w:t>Исполнительом</w:t>
      </w:r>
      <w:proofErr w:type="spellEnd"/>
      <w:r w:rsidRPr="000C2061">
        <w:rPr>
          <w:rFonts w:ascii="Times New Roman" w:hAnsi="Times New Roman"/>
          <w:spacing w:val="-10"/>
          <w:sz w:val="24"/>
          <w:szCs w:val="24"/>
        </w:rPr>
        <w:t xml:space="preserve"> за 10 дней до начала.</w:t>
      </w:r>
    </w:p>
    <w:p w:rsidR="00F40498" w:rsidRPr="000C2061" w:rsidRDefault="00F40498" w:rsidP="00F40498">
      <w:pPr>
        <w:pStyle w:val="2d"/>
        <w:keepNext/>
        <w:keepLines/>
        <w:shd w:val="clear" w:color="auto" w:fill="auto"/>
        <w:tabs>
          <w:tab w:val="left" w:pos="993"/>
        </w:tabs>
        <w:spacing w:before="0" w:after="0" w:line="240" w:lineRule="auto"/>
        <w:ind w:firstLine="426"/>
        <w:jc w:val="both"/>
        <w:rPr>
          <w:rFonts w:ascii="Times New Roman" w:hAnsi="Times New Roman"/>
          <w:b/>
          <w:bCs/>
          <w:spacing w:val="-10"/>
          <w:sz w:val="24"/>
          <w:szCs w:val="24"/>
        </w:rPr>
      </w:pPr>
      <w:r w:rsidRPr="000C2061">
        <w:rPr>
          <w:rFonts w:ascii="Times New Roman" w:hAnsi="Times New Roman"/>
          <w:spacing w:val="-10"/>
          <w:sz w:val="24"/>
          <w:szCs w:val="24"/>
        </w:rPr>
        <w:t>Исполнитель является ответственным за соблюдение сроков и качество выполняемых Услуг в согласованных объемах.</w:t>
      </w:r>
    </w:p>
    <w:p w:rsidR="00F40498" w:rsidRPr="000C2061" w:rsidRDefault="00F40498" w:rsidP="00F40498">
      <w:pPr>
        <w:pStyle w:val="63"/>
        <w:numPr>
          <w:ilvl w:val="1"/>
          <w:numId w:val="47"/>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 xml:space="preserve">Сдача-приемка Услуг осуществляется в соответствии с графиком производства. Сдача Услуг может осуществляться поэтапно и в полном объеме по фактическим объемам выполненных услуг путем контрольных обмеров, инспекции всех услуг и подписания акта сдачи-приемки формы КС-2 совместно со сдачей технической документации по выполненным объемам. Причем в полном объеме сдача Услуг должна осуществляться в любом случае, независимо от сдачи отдельных этапов. </w:t>
      </w:r>
    </w:p>
    <w:p w:rsidR="00F40498" w:rsidRPr="000C2061" w:rsidRDefault="00F40498" w:rsidP="00F40498">
      <w:pPr>
        <w:pStyle w:val="63"/>
        <w:numPr>
          <w:ilvl w:val="1"/>
          <w:numId w:val="47"/>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Исполнитель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Исполнителя. Приемка Заказчиком скрытых работ оформляется сторонами Актом сдачи-приемки скрытых работ.</w:t>
      </w:r>
    </w:p>
    <w:p w:rsidR="00F40498" w:rsidRDefault="00F40498" w:rsidP="00F40498">
      <w:pPr>
        <w:pStyle w:val="63"/>
        <w:numPr>
          <w:ilvl w:val="1"/>
          <w:numId w:val="47"/>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0C2061">
        <w:rPr>
          <w:rFonts w:ascii="Times New Roman" w:hAnsi="Times New Roman" w:cs="Times New Roman"/>
          <w:sz w:val="24"/>
          <w:szCs w:val="24"/>
        </w:rPr>
        <w:t>Сдача Услуг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p>
    <w:p w:rsidR="00F40498" w:rsidRPr="000C2061" w:rsidRDefault="00F40498" w:rsidP="00F40498">
      <w:pPr>
        <w:pStyle w:val="63"/>
        <w:shd w:val="clear" w:color="auto" w:fill="auto"/>
        <w:tabs>
          <w:tab w:val="left" w:pos="993"/>
        </w:tabs>
        <w:spacing w:after="0" w:line="240" w:lineRule="auto"/>
        <w:ind w:left="426" w:right="60" w:firstLine="0"/>
        <w:jc w:val="both"/>
        <w:rPr>
          <w:rFonts w:ascii="Times New Roman" w:hAnsi="Times New Roman" w:cs="Times New Roman"/>
          <w:sz w:val="24"/>
          <w:szCs w:val="24"/>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sz w:val="24"/>
          <w:szCs w:val="24"/>
        </w:rPr>
      </w:pPr>
      <w:bookmarkStart w:id="113" w:name="bookmark6"/>
      <w:r w:rsidRPr="00F40498">
        <w:rPr>
          <w:rFonts w:ascii="Times New Roman" w:hAnsi="Times New Roman" w:cs="Times New Roman"/>
          <w:b/>
          <w:sz w:val="24"/>
          <w:szCs w:val="24"/>
        </w:rPr>
        <w:t>Требования к сдаче-приемке.</w:t>
      </w:r>
      <w:bookmarkEnd w:id="113"/>
    </w:p>
    <w:p w:rsidR="00F40498" w:rsidRPr="000C2061" w:rsidRDefault="00F40498" w:rsidP="00F40498">
      <w:pPr>
        <w:pStyle w:val="afffa"/>
        <w:numPr>
          <w:ilvl w:val="1"/>
          <w:numId w:val="47"/>
        </w:numPr>
        <w:tabs>
          <w:tab w:val="left" w:pos="709"/>
          <w:tab w:val="left" w:pos="1134"/>
        </w:tabs>
        <w:ind w:left="142" w:right="225" w:firstLine="425"/>
        <w:contextualSpacing/>
        <w:jc w:val="both"/>
      </w:pPr>
      <w:r w:rsidRPr="000C2061">
        <w:rPr>
          <w:spacing w:val="-4"/>
        </w:rPr>
        <w:t>Исполнитель предоставляет Заказчику в электронном виде и на бумажном носителе следующую документацию:</w:t>
      </w:r>
    </w:p>
    <w:p w:rsidR="00F40498" w:rsidRPr="000C2061" w:rsidRDefault="00F40498" w:rsidP="00F40498">
      <w:pPr>
        <w:pStyle w:val="afffa"/>
        <w:numPr>
          <w:ilvl w:val="2"/>
          <w:numId w:val="47"/>
        </w:numPr>
        <w:tabs>
          <w:tab w:val="left" w:pos="709"/>
        </w:tabs>
        <w:ind w:left="142" w:right="225" w:firstLine="425"/>
        <w:contextualSpacing/>
        <w:jc w:val="both"/>
      </w:pPr>
      <w:r w:rsidRPr="000C2061">
        <w:rPr>
          <w:spacing w:val="-4"/>
        </w:rPr>
        <w:t>Сметный расчет;</w:t>
      </w:r>
    </w:p>
    <w:p w:rsidR="00F40498" w:rsidRPr="000C2061" w:rsidRDefault="00F40498" w:rsidP="00F40498">
      <w:pPr>
        <w:pStyle w:val="afffa"/>
        <w:numPr>
          <w:ilvl w:val="2"/>
          <w:numId w:val="47"/>
        </w:numPr>
        <w:tabs>
          <w:tab w:val="left" w:pos="709"/>
        </w:tabs>
        <w:ind w:left="142" w:right="225" w:firstLine="425"/>
        <w:contextualSpacing/>
        <w:jc w:val="both"/>
      </w:pPr>
      <w:r w:rsidRPr="000C2061">
        <w:t>Сетевой график проведения Услуг;</w:t>
      </w:r>
    </w:p>
    <w:p w:rsidR="00F40498" w:rsidRPr="000C2061" w:rsidRDefault="00F40498" w:rsidP="00F40498">
      <w:pPr>
        <w:pStyle w:val="a7"/>
        <w:numPr>
          <w:ilvl w:val="2"/>
          <w:numId w:val="47"/>
        </w:numPr>
        <w:tabs>
          <w:tab w:val="left" w:pos="709"/>
        </w:tabs>
        <w:spacing w:after="0"/>
        <w:ind w:left="142" w:right="225" w:firstLine="425"/>
        <w:jc w:val="both"/>
        <w:rPr>
          <w:rFonts w:ascii="Times New Roman" w:hAnsi="Times New Roman"/>
          <w:color w:val="000000"/>
          <w:sz w:val="24"/>
        </w:rPr>
      </w:pPr>
      <w:r w:rsidRPr="000C2061">
        <w:rPr>
          <w:rFonts w:ascii="Times New Roman" w:hAnsi="Times New Roman"/>
          <w:color w:val="000000"/>
          <w:sz w:val="24"/>
        </w:rPr>
        <w:t xml:space="preserve">Акты о сдаче-приемке выполненных работ установленной формы; </w:t>
      </w:r>
    </w:p>
    <w:p w:rsidR="00F40498" w:rsidRPr="000C2061" w:rsidRDefault="00F40498" w:rsidP="00F40498">
      <w:pPr>
        <w:pStyle w:val="a7"/>
        <w:numPr>
          <w:ilvl w:val="2"/>
          <w:numId w:val="47"/>
        </w:numPr>
        <w:tabs>
          <w:tab w:val="left" w:pos="709"/>
        </w:tabs>
        <w:spacing w:after="0"/>
        <w:ind w:left="142" w:right="225" w:firstLine="425"/>
        <w:jc w:val="both"/>
        <w:rPr>
          <w:rFonts w:ascii="Times New Roman" w:hAnsi="Times New Roman"/>
          <w:color w:val="000000"/>
          <w:sz w:val="24"/>
        </w:rPr>
      </w:pPr>
      <w:r w:rsidRPr="000C2061">
        <w:rPr>
          <w:rFonts w:ascii="Times New Roman" w:hAnsi="Times New Roman"/>
          <w:color w:val="000000"/>
          <w:sz w:val="24"/>
        </w:rPr>
        <w:t>Акты скрытых работ и промежуточной приемки отдельных узлов;</w:t>
      </w:r>
    </w:p>
    <w:p w:rsidR="00F40498" w:rsidRPr="00B465D5" w:rsidRDefault="00F40498" w:rsidP="00F40498">
      <w:pPr>
        <w:pStyle w:val="74"/>
        <w:numPr>
          <w:ilvl w:val="2"/>
          <w:numId w:val="47"/>
        </w:numPr>
        <w:shd w:val="clear" w:color="auto" w:fill="auto"/>
        <w:tabs>
          <w:tab w:val="left" w:pos="709"/>
          <w:tab w:val="left" w:pos="786"/>
        </w:tabs>
        <w:spacing w:before="0" w:after="0" w:line="240" w:lineRule="auto"/>
        <w:ind w:left="142" w:firstLine="425"/>
        <w:rPr>
          <w:rFonts w:ascii="Times New Roman" w:hAnsi="Times New Roman" w:cs="Times New Roman"/>
          <w:sz w:val="24"/>
          <w:szCs w:val="24"/>
        </w:rPr>
      </w:pPr>
      <w:r w:rsidRPr="00B465D5">
        <w:rPr>
          <w:rFonts w:ascii="Times New Roman" w:hAnsi="Times New Roman" w:cs="Times New Roman"/>
          <w:sz w:val="24"/>
          <w:szCs w:val="24"/>
        </w:rPr>
        <w:t>Журналы производства работ.</w:t>
      </w:r>
    </w:p>
    <w:p w:rsidR="00F40498" w:rsidRPr="000C2061" w:rsidRDefault="00F40498" w:rsidP="00F40498">
      <w:pPr>
        <w:pStyle w:val="afffa"/>
        <w:widowControl w:val="0"/>
        <w:numPr>
          <w:ilvl w:val="1"/>
          <w:numId w:val="47"/>
        </w:numPr>
        <w:tabs>
          <w:tab w:val="left" w:pos="709"/>
          <w:tab w:val="left" w:pos="1134"/>
        </w:tabs>
        <w:autoSpaceDE w:val="0"/>
        <w:autoSpaceDN w:val="0"/>
        <w:ind w:left="142" w:firstLine="425"/>
        <w:contextualSpacing/>
        <w:jc w:val="both"/>
        <w:rPr>
          <w:bCs/>
        </w:rPr>
      </w:pPr>
      <w:r w:rsidRPr="000C2061">
        <w:rPr>
          <w:bCs/>
        </w:rPr>
        <w:t xml:space="preserve">Приемка выполненных </w:t>
      </w:r>
      <w:r w:rsidRPr="000C2061">
        <w:t>Услуг</w:t>
      </w:r>
      <w:r w:rsidRPr="000C2061">
        <w:rPr>
          <w:bCs/>
        </w:rPr>
        <w:t xml:space="preserve"> осуществляется в сроки, установленные настоящим Техническим заданием.</w:t>
      </w:r>
    </w:p>
    <w:p w:rsidR="00F40498" w:rsidRPr="00F40498" w:rsidRDefault="00F40498" w:rsidP="00F40498">
      <w:pPr>
        <w:pStyle w:val="74"/>
        <w:numPr>
          <w:ilvl w:val="1"/>
          <w:numId w:val="47"/>
        </w:numPr>
        <w:shd w:val="clear" w:color="auto" w:fill="auto"/>
        <w:tabs>
          <w:tab w:val="left" w:pos="709"/>
          <w:tab w:val="left" w:pos="786"/>
          <w:tab w:val="left" w:pos="1134"/>
        </w:tabs>
        <w:spacing w:before="0" w:after="0" w:line="240" w:lineRule="auto"/>
        <w:ind w:left="142" w:firstLine="425"/>
        <w:rPr>
          <w:rFonts w:ascii="Times New Roman" w:hAnsi="Times New Roman" w:cs="Times New Roman"/>
          <w:b/>
          <w:sz w:val="24"/>
          <w:szCs w:val="24"/>
        </w:rPr>
      </w:pPr>
      <w:r w:rsidRPr="000C2061">
        <w:rPr>
          <w:rFonts w:ascii="Times New Roman" w:hAnsi="Times New Roman" w:cs="Times New Roman"/>
          <w:sz w:val="24"/>
          <w:szCs w:val="24"/>
        </w:rPr>
        <w:t xml:space="preserve">Приемка выполненных работ осуществляется по факту наличия </w:t>
      </w:r>
      <w:r w:rsidRPr="000C2061">
        <w:rPr>
          <w:rFonts w:ascii="Times New Roman" w:hAnsi="Times New Roman" w:cs="Times New Roman"/>
          <w:spacing w:val="-5"/>
          <w:sz w:val="24"/>
          <w:szCs w:val="24"/>
        </w:rPr>
        <w:t xml:space="preserve">записи результатов технического освидетельствования в </w:t>
      </w:r>
      <w:proofErr w:type="spellStart"/>
      <w:r w:rsidRPr="000C2061">
        <w:rPr>
          <w:rFonts w:ascii="Times New Roman" w:hAnsi="Times New Roman" w:cs="Times New Roman"/>
          <w:spacing w:val="-5"/>
          <w:sz w:val="24"/>
          <w:szCs w:val="24"/>
        </w:rPr>
        <w:t>паспорет</w:t>
      </w:r>
      <w:proofErr w:type="spellEnd"/>
      <w:r w:rsidRPr="000C2061">
        <w:rPr>
          <w:rFonts w:ascii="Times New Roman" w:hAnsi="Times New Roman" w:cs="Times New Roman"/>
          <w:spacing w:val="-5"/>
          <w:sz w:val="24"/>
          <w:szCs w:val="24"/>
        </w:rPr>
        <w:t xml:space="preserve"> устройства.</w:t>
      </w:r>
    </w:p>
    <w:p w:rsidR="00F40498" w:rsidRPr="000C2061" w:rsidRDefault="00F40498" w:rsidP="00F40498">
      <w:pPr>
        <w:pStyle w:val="74"/>
        <w:shd w:val="clear" w:color="auto" w:fill="auto"/>
        <w:tabs>
          <w:tab w:val="left" w:pos="709"/>
          <w:tab w:val="left" w:pos="786"/>
          <w:tab w:val="left" w:pos="1134"/>
        </w:tabs>
        <w:spacing w:before="0" w:after="0" w:line="240" w:lineRule="auto"/>
        <w:ind w:left="567" w:firstLine="0"/>
        <w:rPr>
          <w:rFonts w:ascii="Times New Roman" w:hAnsi="Times New Roman" w:cs="Times New Roman"/>
          <w:b/>
          <w:sz w:val="24"/>
          <w:szCs w:val="24"/>
        </w:rPr>
      </w:pPr>
    </w:p>
    <w:p w:rsidR="00F40498" w:rsidRPr="00F40498" w:rsidRDefault="00F40498" w:rsidP="00F40498">
      <w:pPr>
        <w:pStyle w:val="74"/>
        <w:numPr>
          <w:ilvl w:val="0"/>
          <w:numId w:val="47"/>
        </w:numPr>
        <w:shd w:val="clear" w:color="auto" w:fill="auto"/>
        <w:tabs>
          <w:tab w:val="left" w:pos="786"/>
        </w:tabs>
        <w:spacing w:before="0" w:after="0" w:line="240" w:lineRule="auto"/>
        <w:rPr>
          <w:rFonts w:ascii="Times New Roman" w:hAnsi="Times New Roman" w:cs="Times New Roman"/>
          <w:b/>
          <w:sz w:val="24"/>
          <w:szCs w:val="24"/>
        </w:rPr>
      </w:pPr>
      <w:bookmarkStart w:id="114" w:name="bookmark7"/>
      <w:r w:rsidRPr="00F40498">
        <w:rPr>
          <w:rFonts w:ascii="Times New Roman" w:hAnsi="Times New Roman" w:cs="Times New Roman"/>
          <w:b/>
          <w:sz w:val="24"/>
          <w:szCs w:val="24"/>
        </w:rPr>
        <w:t xml:space="preserve"> Документация, предъявляемая Заказчику.</w:t>
      </w:r>
      <w:bookmarkEnd w:id="114"/>
    </w:p>
    <w:p w:rsidR="00F40498" w:rsidRPr="000C2061" w:rsidRDefault="00F40498" w:rsidP="00F40498">
      <w:pPr>
        <w:pStyle w:val="63"/>
        <w:numPr>
          <w:ilvl w:val="1"/>
          <w:numId w:val="47"/>
        </w:numPr>
        <w:shd w:val="clear" w:color="auto" w:fill="auto"/>
        <w:tabs>
          <w:tab w:val="left" w:pos="411"/>
        </w:tabs>
        <w:spacing w:after="0" w:line="240" w:lineRule="auto"/>
        <w:ind w:right="60"/>
        <w:rPr>
          <w:rFonts w:ascii="Times New Roman" w:hAnsi="Times New Roman" w:cs="Times New Roman"/>
          <w:sz w:val="24"/>
          <w:szCs w:val="24"/>
        </w:rPr>
      </w:pPr>
      <w:r w:rsidRPr="000C2061">
        <w:rPr>
          <w:rFonts w:ascii="Times New Roman" w:hAnsi="Times New Roman" w:cs="Times New Roman"/>
          <w:sz w:val="24"/>
          <w:szCs w:val="24"/>
        </w:rPr>
        <w:t>Акты скрытых работ и промежуточной приемки отдельных узлов и конструкций.</w:t>
      </w:r>
    </w:p>
    <w:p w:rsidR="00F40498" w:rsidRPr="000C2061" w:rsidRDefault="00F40498" w:rsidP="00F40498">
      <w:pPr>
        <w:pStyle w:val="63"/>
        <w:numPr>
          <w:ilvl w:val="1"/>
          <w:numId w:val="47"/>
        </w:numPr>
        <w:shd w:val="clear" w:color="auto" w:fill="auto"/>
        <w:tabs>
          <w:tab w:val="left" w:pos="411"/>
        </w:tabs>
        <w:spacing w:after="0" w:line="240" w:lineRule="auto"/>
        <w:ind w:right="60"/>
        <w:rPr>
          <w:rFonts w:ascii="Times New Roman" w:hAnsi="Times New Roman" w:cs="Times New Roman"/>
          <w:sz w:val="24"/>
          <w:szCs w:val="24"/>
        </w:rPr>
      </w:pPr>
      <w:r w:rsidRPr="000C2061">
        <w:rPr>
          <w:rFonts w:ascii="Times New Roman" w:hAnsi="Times New Roman" w:cs="Times New Roman"/>
          <w:sz w:val="24"/>
          <w:szCs w:val="24"/>
        </w:rPr>
        <w:t>Акты и протоколы испытаний оборудования, схем и систем.</w:t>
      </w:r>
    </w:p>
    <w:p w:rsidR="00F40498" w:rsidRPr="000C2061" w:rsidRDefault="00F40498" w:rsidP="00F40498">
      <w:pPr>
        <w:pStyle w:val="63"/>
        <w:numPr>
          <w:ilvl w:val="1"/>
          <w:numId w:val="47"/>
        </w:numPr>
        <w:shd w:val="clear" w:color="auto" w:fill="auto"/>
        <w:tabs>
          <w:tab w:val="left" w:pos="411"/>
        </w:tabs>
        <w:spacing w:after="0" w:line="240" w:lineRule="auto"/>
        <w:ind w:right="60"/>
        <w:rPr>
          <w:rFonts w:ascii="Times New Roman" w:hAnsi="Times New Roman" w:cs="Times New Roman"/>
          <w:sz w:val="24"/>
          <w:szCs w:val="24"/>
        </w:rPr>
      </w:pPr>
      <w:r w:rsidRPr="000C2061">
        <w:rPr>
          <w:rFonts w:ascii="Times New Roman" w:hAnsi="Times New Roman" w:cs="Times New Roman"/>
          <w:sz w:val="24"/>
          <w:szCs w:val="24"/>
        </w:rPr>
        <w:t>Акты о завершении работ и выполненных работ, установленной формы, в том числе Акты о приемке оборудования после комплексного опробования.</w:t>
      </w:r>
    </w:p>
    <w:p w:rsidR="00F40498" w:rsidRPr="000C2061" w:rsidRDefault="00F40498" w:rsidP="00F40498">
      <w:pPr>
        <w:pStyle w:val="63"/>
        <w:numPr>
          <w:ilvl w:val="1"/>
          <w:numId w:val="47"/>
        </w:numPr>
        <w:shd w:val="clear" w:color="auto" w:fill="auto"/>
        <w:tabs>
          <w:tab w:val="left" w:pos="411"/>
        </w:tabs>
        <w:spacing w:after="0" w:line="240" w:lineRule="auto"/>
        <w:ind w:right="60"/>
        <w:rPr>
          <w:rFonts w:ascii="Times New Roman" w:hAnsi="Times New Roman" w:cs="Times New Roman"/>
          <w:sz w:val="24"/>
          <w:szCs w:val="24"/>
        </w:rPr>
      </w:pPr>
      <w:r w:rsidRPr="000C2061">
        <w:rPr>
          <w:rFonts w:ascii="Times New Roman" w:hAnsi="Times New Roman" w:cs="Times New Roman"/>
          <w:sz w:val="24"/>
          <w:szCs w:val="24"/>
        </w:rPr>
        <w:t>Перечень дополнительных Услуг, не предусмотренных проектом.</w:t>
      </w:r>
    </w:p>
    <w:p w:rsidR="00F40498" w:rsidRPr="000C2061" w:rsidRDefault="00F40498" w:rsidP="00F40498">
      <w:pPr>
        <w:pStyle w:val="afffa"/>
        <w:numPr>
          <w:ilvl w:val="0"/>
          <w:numId w:val="47"/>
        </w:numPr>
        <w:spacing w:before="240"/>
        <w:contextualSpacing/>
      </w:pPr>
      <w:r w:rsidRPr="000C2061">
        <w:t xml:space="preserve"> </w:t>
      </w:r>
      <w:r w:rsidRPr="000C2061">
        <w:rPr>
          <w:rStyle w:val="0pt1"/>
          <w:rFonts w:ascii="Times New Roman" w:hAnsi="Times New Roman" w:cs="Times New Roman"/>
          <w:sz w:val="24"/>
          <w:szCs w:val="24"/>
        </w:rPr>
        <w:t>Гарантия Исполнителя.</w:t>
      </w:r>
    </w:p>
    <w:p w:rsidR="00F40498" w:rsidRPr="000C2061" w:rsidRDefault="00F40498" w:rsidP="00F40498">
      <w:pPr>
        <w:pStyle w:val="63"/>
        <w:shd w:val="clear" w:color="auto" w:fill="auto"/>
        <w:spacing w:after="0" w:line="240" w:lineRule="auto"/>
        <w:ind w:left="140" w:firstLine="0"/>
        <w:jc w:val="both"/>
        <w:rPr>
          <w:rFonts w:ascii="Times New Roman" w:hAnsi="Times New Roman" w:cs="Times New Roman"/>
          <w:sz w:val="24"/>
          <w:szCs w:val="24"/>
        </w:rPr>
      </w:pPr>
      <w:r w:rsidRPr="000C2061">
        <w:rPr>
          <w:rFonts w:ascii="Times New Roman" w:hAnsi="Times New Roman" w:cs="Times New Roman"/>
          <w:sz w:val="24"/>
          <w:szCs w:val="24"/>
        </w:rPr>
        <w:t>Исполнитель должен гарантировать:</w:t>
      </w:r>
    </w:p>
    <w:p w:rsidR="00F40498" w:rsidRPr="000C2061" w:rsidRDefault="00F40498" w:rsidP="00F40498">
      <w:pPr>
        <w:pStyle w:val="63"/>
        <w:numPr>
          <w:ilvl w:val="1"/>
          <w:numId w:val="47"/>
        </w:numPr>
        <w:shd w:val="clear" w:color="auto" w:fill="auto"/>
        <w:tabs>
          <w:tab w:val="left" w:pos="411"/>
        </w:tabs>
        <w:spacing w:after="0" w:line="240" w:lineRule="auto"/>
        <w:ind w:left="142" w:right="60" w:firstLine="425"/>
        <w:rPr>
          <w:rFonts w:ascii="Times New Roman" w:hAnsi="Times New Roman" w:cs="Times New Roman"/>
          <w:sz w:val="24"/>
          <w:szCs w:val="24"/>
        </w:rPr>
      </w:pPr>
      <w:r w:rsidRPr="000C2061">
        <w:rPr>
          <w:rFonts w:ascii="Times New Roman" w:hAnsi="Times New Roman" w:cs="Times New Roman"/>
          <w:sz w:val="24"/>
          <w:szCs w:val="24"/>
        </w:rPr>
        <w:t>Надлежащее качество в полном объеме в соответствии с проектной документацией и действующей нормативно-технической документацией.</w:t>
      </w:r>
    </w:p>
    <w:p w:rsidR="00F40498" w:rsidRPr="000C2061" w:rsidRDefault="00F40498" w:rsidP="00F40498">
      <w:pPr>
        <w:pStyle w:val="63"/>
        <w:numPr>
          <w:ilvl w:val="1"/>
          <w:numId w:val="47"/>
        </w:numPr>
        <w:shd w:val="clear" w:color="auto" w:fill="auto"/>
        <w:tabs>
          <w:tab w:val="left" w:pos="399"/>
        </w:tabs>
        <w:spacing w:after="0" w:line="240" w:lineRule="auto"/>
        <w:ind w:left="142" w:right="60" w:firstLine="425"/>
        <w:rPr>
          <w:rFonts w:ascii="Times New Roman" w:hAnsi="Times New Roman" w:cs="Times New Roman"/>
          <w:sz w:val="24"/>
          <w:szCs w:val="24"/>
        </w:rPr>
      </w:pPr>
      <w:r w:rsidRPr="000C2061">
        <w:rPr>
          <w:rFonts w:ascii="Times New Roman" w:hAnsi="Times New Roman" w:cs="Times New Roman"/>
          <w:sz w:val="24"/>
          <w:szCs w:val="24"/>
        </w:rPr>
        <w:t>Выполнение всех Услуг в установленные сроки.</w:t>
      </w:r>
    </w:p>
    <w:p w:rsidR="00F40498" w:rsidRPr="000C2061" w:rsidRDefault="00F40498" w:rsidP="00F40498">
      <w:pPr>
        <w:pStyle w:val="63"/>
        <w:numPr>
          <w:ilvl w:val="1"/>
          <w:numId w:val="47"/>
        </w:numPr>
        <w:shd w:val="clear" w:color="auto" w:fill="auto"/>
        <w:tabs>
          <w:tab w:val="left" w:pos="411"/>
        </w:tabs>
        <w:spacing w:after="0" w:line="240" w:lineRule="auto"/>
        <w:ind w:left="142" w:right="60" w:firstLine="425"/>
        <w:rPr>
          <w:rFonts w:ascii="Times New Roman" w:hAnsi="Times New Roman" w:cs="Times New Roman"/>
          <w:sz w:val="24"/>
          <w:szCs w:val="24"/>
        </w:rPr>
      </w:pPr>
      <w:r w:rsidRPr="000C2061">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F40498" w:rsidRPr="000C2061" w:rsidRDefault="00F40498" w:rsidP="00F40498">
      <w:pPr>
        <w:pStyle w:val="63"/>
        <w:numPr>
          <w:ilvl w:val="1"/>
          <w:numId w:val="47"/>
        </w:numPr>
        <w:shd w:val="clear" w:color="auto" w:fill="auto"/>
        <w:tabs>
          <w:tab w:val="left" w:pos="411"/>
          <w:tab w:val="left" w:pos="1134"/>
        </w:tabs>
        <w:spacing w:after="0" w:line="240" w:lineRule="auto"/>
        <w:ind w:left="142" w:right="60" w:firstLine="425"/>
        <w:jc w:val="both"/>
        <w:rPr>
          <w:rFonts w:ascii="Times New Roman" w:hAnsi="Times New Roman" w:cs="Times New Roman"/>
          <w:sz w:val="24"/>
          <w:szCs w:val="24"/>
        </w:rPr>
      </w:pPr>
      <w:r w:rsidRPr="000C2061">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F40498" w:rsidRPr="000C2061"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64136B" w:rsidRDefault="0064136B"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bookmarkStart w:id="115" w:name="_GoBack"/>
      <w:bookmarkEnd w:id="115"/>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F40498" w:rsidRPr="000C2061" w:rsidRDefault="00F40498" w:rsidP="00F40498">
      <w:pPr>
        <w:spacing w:line="240" w:lineRule="auto"/>
        <w:jc w:val="right"/>
        <w:rPr>
          <w:sz w:val="24"/>
          <w:szCs w:val="24"/>
        </w:rPr>
      </w:pPr>
      <w:r w:rsidRPr="000C2061">
        <w:rPr>
          <w:sz w:val="24"/>
          <w:szCs w:val="24"/>
        </w:rPr>
        <w:t>Дополнительные требования</w:t>
      </w:r>
    </w:p>
    <w:p w:rsidR="00F40498" w:rsidRPr="000C2061" w:rsidRDefault="00F40498" w:rsidP="00F40498">
      <w:pPr>
        <w:spacing w:line="240" w:lineRule="auto"/>
        <w:jc w:val="right"/>
        <w:rPr>
          <w:sz w:val="24"/>
          <w:szCs w:val="24"/>
        </w:rPr>
      </w:pPr>
      <w:r w:rsidRPr="000C2061">
        <w:rPr>
          <w:sz w:val="24"/>
          <w:szCs w:val="24"/>
        </w:rPr>
        <w:t xml:space="preserve">к Техническому заданию </w:t>
      </w:r>
    </w:p>
    <w:p w:rsidR="00F40498" w:rsidRPr="000C2061" w:rsidRDefault="00F40498" w:rsidP="00F40498">
      <w:pPr>
        <w:spacing w:line="240" w:lineRule="auto"/>
        <w:jc w:val="right"/>
        <w:rPr>
          <w:sz w:val="24"/>
          <w:szCs w:val="24"/>
        </w:rPr>
      </w:pPr>
    </w:p>
    <w:p w:rsidR="00F40498" w:rsidRPr="000C2061" w:rsidRDefault="00F40498" w:rsidP="00F40498">
      <w:pPr>
        <w:spacing w:line="240" w:lineRule="auto"/>
        <w:jc w:val="center"/>
        <w:rPr>
          <w:b/>
          <w:sz w:val="24"/>
          <w:szCs w:val="24"/>
        </w:rPr>
      </w:pPr>
    </w:p>
    <w:p w:rsidR="00F40498" w:rsidRPr="000C2061" w:rsidRDefault="00F40498" w:rsidP="00F40498">
      <w:pPr>
        <w:spacing w:line="240" w:lineRule="auto"/>
        <w:jc w:val="center"/>
        <w:rPr>
          <w:b/>
          <w:sz w:val="24"/>
          <w:szCs w:val="24"/>
        </w:rPr>
      </w:pPr>
      <w:r w:rsidRPr="000C2061">
        <w:rPr>
          <w:b/>
          <w:sz w:val="24"/>
          <w:szCs w:val="24"/>
        </w:rPr>
        <w:t>ДОПОЛНИТЕЛЬНЫЕ ТРЕБОВАНИЯ</w:t>
      </w:r>
    </w:p>
    <w:p w:rsidR="00F40498" w:rsidRPr="000C2061" w:rsidRDefault="00F40498" w:rsidP="00F40498">
      <w:pPr>
        <w:spacing w:line="240" w:lineRule="auto"/>
        <w:jc w:val="center"/>
        <w:rPr>
          <w:b/>
          <w:sz w:val="24"/>
          <w:szCs w:val="24"/>
        </w:rPr>
      </w:pPr>
      <w:r w:rsidRPr="000C2061">
        <w:rPr>
          <w:b/>
          <w:sz w:val="24"/>
          <w:szCs w:val="24"/>
        </w:rPr>
        <w:t>на этапе проведения закупочных процедур</w:t>
      </w:r>
    </w:p>
    <w:p w:rsidR="00F40498" w:rsidRPr="000C2061" w:rsidRDefault="00F40498" w:rsidP="00F40498">
      <w:pPr>
        <w:spacing w:line="240" w:lineRule="auto"/>
        <w:rPr>
          <w:sz w:val="24"/>
          <w:szCs w:val="24"/>
        </w:rPr>
      </w:pPr>
    </w:p>
    <w:p w:rsidR="00F40498" w:rsidRPr="000C2061" w:rsidRDefault="00F40498" w:rsidP="00F40498">
      <w:pPr>
        <w:spacing w:line="240" w:lineRule="auto"/>
        <w:rPr>
          <w:i/>
          <w:sz w:val="24"/>
          <w:szCs w:val="24"/>
        </w:rPr>
      </w:pPr>
      <w:r w:rsidRPr="000C2061">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F40498" w:rsidRPr="000C2061" w:rsidRDefault="00F40498" w:rsidP="00F40498">
      <w:pPr>
        <w:spacing w:line="240" w:lineRule="auto"/>
        <w:rPr>
          <w:sz w:val="24"/>
          <w:szCs w:val="24"/>
        </w:rPr>
      </w:pPr>
    </w:p>
    <w:p w:rsidR="00F40498" w:rsidRPr="000C2061" w:rsidRDefault="00F40498" w:rsidP="00F40498">
      <w:pPr>
        <w:pStyle w:val="afffa"/>
        <w:numPr>
          <w:ilvl w:val="0"/>
          <w:numId w:val="51"/>
        </w:numPr>
        <w:ind w:left="567" w:hanging="567"/>
        <w:contextualSpacing/>
        <w:jc w:val="both"/>
      </w:pPr>
      <w:r w:rsidRPr="000C2061">
        <w:t>Услуга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F40498" w:rsidRPr="000C2061" w:rsidRDefault="00F40498" w:rsidP="00F40498">
      <w:pPr>
        <w:pStyle w:val="afffa"/>
        <w:numPr>
          <w:ilvl w:val="0"/>
          <w:numId w:val="51"/>
        </w:numPr>
        <w:ind w:left="567" w:hanging="567"/>
        <w:contextualSpacing/>
        <w:jc w:val="both"/>
      </w:pPr>
      <w:r w:rsidRPr="000C2061">
        <w:t xml:space="preserve">Наличие у Участника положительных референций на аналогичные работы, удостоверения </w:t>
      </w:r>
      <w:proofErr w:type="gramStart"/>
      <w:r w:rsidRPr="000C2061">
        <w:t>по</w:t>
      </w:r>
      <w:proofErr w:type="gramEnd"/>
      <w:r w:rsidRPr="000C2061">
        <w:t xml:space="preserve"> </w:t>
      </w:r>
      <w:proofErr w:type="gramStart"/>
      <w:r w:rsidRPr="000C2061">
        <w:t>ОТ</w:t>
      </w:r>
      <w:proofErr w:type="gramEnd"/>
      <w:r w:rsidRPr="000C2061">
        <w:t>, удостоверения экспертов.</w:t>
      </w:r>
    </w:p>
    <w:p w:rsidR="00F40498" w:rsidRPr="000C2061" w:rsidRDefault="00F40498" w:rsidP="00F40498">
      <w:pPr>
        <w:pStyle w:val="afffa"/>
        <w:numPr>
          <w:ilvl w:val="0"/>
          <w:numId w:val="51"/>
        </w:numPr>
        <w:ind w:left="567" w:hanging="567"/>
        <w:contextualSpacing/>
        <w:jc w:val="both"/>
      </w:pPr>
      <w:r w:rsidRPr="000C2061">
        <w:t>Наличие (не обязательно) у Исполнителя материально-технической базы в г. Шатура.</w:t>
      </w:r>
    </w:p>
    <w:p w:rsidR="00F40498" w:rsidRPr="000C2061" w:rsidRDefault="00F40498" w:rsidP="00F40498">
      <w:pPr>
        <w:pStyle w:val="afffa"/>
        <w:numPr>
          <w:ilvl w:val="0"/>
          <w:numId w:val="51"/>
        </w:numPr>
        <w:ind w:left="567" w:hanging="567"/>
        <w:contextualSpacing/>
        <w:jc w:val="both"/>
      </w:pPr>
      <w:r w:rsidRPr="000C2061">
        <w:rPr>
          <w:bCs/>
        </w:rPr>
        <w:t>Желательно наличие у Исполнителя сертификата соответствия стандарту ISO 9001:2011 и двух экспертов.</w:t>
      </w:r>
    </w:p>
    <w:p w:rsidR="00F40498" w:rsidRPr="000C2061" w:rsidRDefault="00F40498" w:rsidP="00F40498">
      <w:pPr>
        <w:pStyle w:val="afffa"/>
        <w:numPr>
          <w:ilvl w:val="0"/>
          <w:numId w:val="51"/>
        </w:numPr>
        <w:ind w:left="567" w:hanging="567"/>
        <w:contextualSpacing/>
        <w:jc w:val="both"/>
      </w:pPr>
      <w:r w:rsidRPr="000C2061">
        <w:t>Участник должен предоставить следующую документацию:</w:t>
      </w:r>
    </w:p>
    <w:p w:rsidR="00F40498" w:rsidRPr="000C2061" w:rsidRDefault="00F40498" w:rsidP="00F40498">
      <w:pPr>
        <w:pStyle w:val="afffa"/>
        <w:numPr>
          <w:ilvl w:val="0"/>
          <w:numId w:val="50"/>
        </w:numPr>
        <w:ind w:left="993"/>
        <w:contextualSpacing/>
        <w:jc w:val="both"/>
      </w:pPr>
      <w:r w:rsidRPr="000C2061">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0C2061">
        <w:t>Ростехрегулирования</w:t>
      </w:r>
      <w:proofErr w:type="spellEnd"/>
      <w:r w:rsidRPr="000C2061">
        <w:t xml:space="preserve"> от 10 июля 2007 г. N 169-ст. (приветствуется предоставление сертификата СУОТ на соответствие системе менеджмента OHSAS 18001-2007);</w:t>
      </w:r>
    </w:p>
    <w:p w:rsidR="00F40498" w:rsidRPr="000C2061" w:rsidRDefault="00F40498" w:rsidP="00F40498">
      <w:pPr>
        <w:pStyle w:val="afffa"/>
        <w:numPr>
          <w:ilvl w:val="0"/>
          <w:numId w:val="50"/>
        </w:numPr>
        <w:ind w:left="993"/>
        <w:contextualSpacing/>
        <w:jc w:val="both"/>
      </w:pPr>
      <w:r w:rsidRPr="000C2061">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F40498" w:rsidRPr="000C2061" w:rsidRDefault="00F40498" w:rsidP="00F40498">
      <w:pPr>
        <w:pStyle w:val="afffa"/>
        <w:numPr>
          <w:ilvl w:val="0"/>
          <w:numId w:val="50"/>
        </w:numPr>
        <w:ind w:left="993"/>
        <w:contextualSpacing/>
        <w:jc w:val="both"/>
      </w:pPr>
      <w:r w:rsidRPr="000C2061">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F40498" w:rsidRPr="000C2061" w:rsidRDefault="00F40498" w:rsidP="00F40498">
      <w:pPr>
        <w:pStyle w:val="afffa"/>
        <w:numPr>
          <w:ilvl w:val="0"/>
          <w:numId w:val="50"/>
        </w:numPr>
        <w:ind w:left="993"/>
        <w:contextualSpacing/>
        <w:jc w:val="both"/>
      </w:pPr>
      <w:r w:rsidRPr="000C2061">
        <w:t xml:space="preserve">Сведения об объеме аналогично выполненных работ </w:t>
      </w:r>
      <w:proofErr w:type="gramStart"/>
      <w:r w:rsidRPr="000C2061">
        <w:t>за</w:t>
      </w:r>
      <w:proofErr w:type="gramEnd"/>
      <w:r w:rsidRPr="000C2061">
        <w:t xml:space="preserve"> последние 3 года;</w:t>
      </w:r>
    </w:p>
    <w:p w:rsidR="00F40498" w:rsidRPr="000C2061" w:rsidRDefault="00F40498" w:rsidP="00F40498">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0C2061">
        <w:rPr>
          <w:rFonts w:ascii="Times New Roman" w:hAnsi="Times New Roman" w:cs="Times New Roman"/>
          <w:sz w:val="24"/>
          <w:szCs w:val="24"/>
        </w:rPr>
        <w:t>Документы, подтверждающие полномочия руководителя организации.</w:t>
      </w: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Default="00F40498" w:rsidP="00F40498">
      <w:pPr>
        <w:spacing w:line="240" w:lineRule="auto"/>
      </w:pPr>
    </w:p>
    <w:p w:rsidR="00F40498" w:rsidRPr="00F40498" w:rsidRDefault="00F40498" w:rsidP="00F40498">
      <w:pPr>
        <w:jc w:val="center"/>
        <w:rPr>
          <w:b/>
        </w:rPr>
      </w:pPr>
      <w:r>
        <w:rPr>
          <w:b/>
        </w:rPr>
        <w:t>Лот № 2</w:t>
      </w:r>
      <w:r w:rsidRPr="00F40498">
        <w:rPr>
          <w:b/>
        </w:rPr>
        <w:t>:</w:t>
      </w:r>
    </w:p>
    <w:p w:rsidR="00F40498" w:rsidRPr="00F40498" w:rsidRDefault="00F40498" w:rsidP="00F40498">
      <w:pPr>
        <w:pStyle w:val="74"/>
        <w:shd w:val="clear" w:color="auto" w:fill="auto"/>
        <w:tabs>
          <w:tab w:val="left" w:leader="underscore" w:pos="5006"/>
        </w:tabs>
        <w:spacing w:before="0" w:after="303" w:line="240" w:lineRule="auto"/>
        <w:ind w:left="709" w:right="1275" w:firstLine="0"/>
        <w:jc w:val="center"/>
        <w:rPr>
          <w:rFonts w:ascii="Times New Roman" w:hAnsi="Times New Roman" w:cs="Times New Roman"/>
          <w:b/>
          <w:sz w:val="24"/>
          <w:szCs w:val="24"/>
        </w:rPr>
      </w:pPr>
      <w:r w:rsidRPr="00F40498">
        <w:rPr>
          <w:rFonts w:ascii="Times New Roman" w:hAnsi="Times New Roman" w:cs="Times New Roman"/>
          <w:b/>
          <w:sz w:val="24"/>
          <w:szCs w:val="24"/>
        </w:rPr>
        <w:t>ТЕХНИЧЕСКОЕ ЗАДАНИЕ</w:t>
      </w:r>
    </w:p>
    <w:p w:rsidR="00F40498" w:rsidRPr="00F40498" w:rsidRDefault="00F40498" w:rsidP="00F40498">
      <w:pPr>
        <w:pStyle w:val="74"/>
        <w:shd w:val="clear" w:color="auto" w:fill="auto"/>
        <w:tabs>
          <w:tab w:val="left" w:leader="underscore" w:pos="5006"/>
        </w:tabs>
        <w:spacing w:before="0" w:after="303" w:line="240" w:lineRule="auto"/>
        <w:ind w:left="709" w:right="1275" w:firstLine="0"/>
        <w:jc w:val="center"/>
        <w:rPr>
          <w:rFonts w:ascii="Times New Roman" w:hAnsi="Times New Roman" w:cs="Times New Roman"/>
          <w:b/>
          <w:sz w:val="24"/>
          <w:szCs w:val="24"/>
        </w:rPr>
      </w:pPr>
      <w:r w:rsidRPr="00F40498">
        <w:rPr>
          <w:rFonts w:ascii="Times New Roman" w:hAnsi="Times New Roman" w:cs="Times New Roman"/>
          <w:b/>
          <w:sz w:val="24"/>
          <w:szCs w:val="24"/>
        </w:rPr>
        <w:t>на оказание услуг по техническому освидетельствованию трубопроводов энергоблока ПГУ-400 (18 шт.).</w:t>
      </w:r>
    </w:p>
    <w:p w:rsidR="00F40498" w:rsidRPr="00F40498" w:rsidRDefault="00F40498" w:rsidP="00F40498">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r>
        <w:rPr>
          <w:rStyle w:val="50pt"/>
          <w:rFonts w:ascii="Times New Roman" w:hAnsi="Times New Roman" w:cs="Times New Roman"/>
          <w:i w:val="0"/>
          <w:sz w:val="24"/>
          <w:szCs w:val="24"/>
        </w:rPr>
        <w:t xml:space="preserve">1. </w:t>
      </w:r>
      <w:r w:rsidRPr="00F40498">
        <w:rPr>
          <w:rStyle w:val="50pt"/>
          <w:rFonts w:ascii="Times New Roman" w:hAnsi="Times New Roman" w:cs="Times New Roman"/>
          <w:i w:val="0"/>
          <w:sz w:val="24"/>
          <w:szCs w:val="24"/>
        </w:rPr>
        <w:t>Наименование филиала</w:t>
      </w:r>
      <w:r w:rsidRPr="00F40498">
        <w:rPr>
          <w:rFonts w:ascii="Times New Roman" w:hAnsi="Times New Roman" w:cs="Times New Roman"/>
          <w:i/>
          <w:sz w:val="24"/>
          <w:szCs w:val="24"/>
        </w:rPr>
        <w:t>.</w:t>
      </w:r>
    </w:p>
    <w:p w:rsidR="00F40498" w:rsidRDefault="00F40498" w:rsidP="00F40498">
      <w:pPr>
        <w:pStyle w:val="510"/>
        <w:shd w:val="clear" w:color="auto" w:fill="auto"/>
        <w:tabs>
          <w:tab w:val="left" w:pos="786"/>
          <w:tab w:val="left" w:leader="underscore" w:pos="6085"/>
        </w:tabs>
        <w:spacing w:line="240" w:lineRule="auto"/>
        <w:ind w:left="502" w:firstLine="0"/>
        <w:jc w:val="left"/>
        <w:rPr>
          <w:rFonts w:ascii="Times New Roman" w:hAnsi="Times New Roman" w:cs="Times New Roman"/>
          <w:sz w:val="24"/>
          <w:szCs w:val="24"/>
        </w:rPr>
      </w:pPr>
      <w:r w:rsidRPr="007F7FC1">
        <w:rPr>
          <w:rFonts w:ascii="Times New Roman" w:hAnsi="Times New Roman" w:cs="Times New Roman"/>
          <w:sz w:val="24"/>
          <w:szCs w:val="24"/>
        </w:rPr>
        <w:t>Филиал Шатурская ГРЭС» ОАО «Э.ОН Россия».</w:t>
      </w:r>
    </w:p>
    <w:p w:rsidR="00F40498" w:rsidRPr="007F7FC1" w:rsidRDefault="00F40498" w:rsidP="00F40498">
      <w:pPr>
        <w:pStyle w:val="510"/>
        <w:shd w:val="clear" w:color="auto" w:fill="auto"/>
        <w:tabs>
          <w:tab w:val="left" w:pos="786"/>
          <w:tab w:val="left" w:leader="underscore" w:pos="6085"/>
        </w:tabs>
        <w:spacing w:line="240" w:lineRule="auto"/>
        <w:ind w:left="502" w:firstLine="0"/>
        <w:jc w:val="left"/>
        <w:rPr>
          <w:rFonts w:ascii="Times New Roman" w:hAnsi="Times New Roman" w:cs="Times New Roman"/>
          <w:i/>
          <w:sz w:val="24"/>
          <w:szCs w:val="24"/>
        </w:rPr>
      </w:pPr>
    </w:p>
    <w:p w:rsidR="00F40498" w:rsidRPr="00F40498" w:rsidRDefault="00F40498" w:rsidP="00F40498">
      <w:pPr>
        <w:pStyle w:val="74"/>
        <w:shd w:val="clear" w:color="auto" w:fill="auto"/>
        <w:tabs>
          <w:tab w:val="left" w:pos="793"/>
        </w:tabs>
        <w:spacing w:before="0" w:after="0" w:line="240" w:lineRule="auto"/>
        <w:ind w:firstLine="0"/>
        <w:rPr>
          <w:rFonts w:ascii="Times New Roman" w:hAnsi="Times New Roman" w:cs="Times New Roman"/>
          <w:b/>
          <w:sz w:val="24"/>
          <w:szCs w:val="24"/>
        </w:rPr>
      </w:pPr>
      <w:r w:rsidRPr="00F40498">
        <w:rPr>
          <w:rFonts w:ascii="Times New Roman" w:hAnsi="Times New Roman" w:cs="Times New Roman"/>
          <w:b/>
          <w:sz w:val="24"/>
          <w:szCs w:val="24"/>
        </w:rPr>
        <w:t>2. Полное наименование оборудования, место оказания услуг.</w:t>
      </w:r>
    </w:p>
    <w:p w:rsidR="00F40498" w:rsidRPr="007F7FC1" w:rsidRDefault="00F40498" w:rsidP="00F40498">
      <w:pPr>
        <w:pStyle w:val="510"/>
        <w:shd w:val="clear" w:color="auto" w:fill="auto"/>
        <w:tabs>
          <w:tab w:val="left" w:pos="786"/>
          <w:tab w:val="left" w:leader="underscore" w:pos="6085"/>
        </w:tabs>
        <w:spacing w:line="240" w:lineRule="auto"/>
        <w:ind w:left="502" w:firstLine="0"/>
        <w:jc w:val="left"/>
        <w:rPr>
          <w:rFonts w:ascii="Times New Roman" w:hAnsi="Times New Roman" w:cs="Times New Roman"/>
          <w:i/>
          <w:sz w:val="24"/>
          <w:szCs w:val="24"/>
        </w:rPr>
      </w:pPr>
      <w:r w:rsidRPr="007F7FC1">
        <w:rPr>
          <w:rFonts w:ascii="Times New Roman" w:hAnsi="Times New Roman" w:cs="Times New Roman"/>
          <w:sz w:val="24"/>
          <w:szCs w:val="24"/>
        </w:rPr>
        <w:t>2.1 Наименование трубопроводов пара и горячей воды для проведения технического освидетельствования, представлено в Таблице 1.</w:t>
      </w:r>
    </w:p>
    <w:p w:rsidR="00F40498" w:rsidRPr="007F7FC1" w:rsidRDefault="00F40498" w:rsidP="00F40498">
      <w:pPr>
        <w:pStyle w:val="afffa"/>
        <w:tabs>
          <w:tab w:val="left" w:pos="1080"/>
          <w:tab w:val="left" w:pos="5760"/>
        </w:tabs>
        <w:ind w:left="502" w:right="-1"/>
        <w:jc w:val="center"/>
        <w:rPr>
          <w:rFonts w:eastAsia="Verdana"/>
          <w:i/>
          <w:iCs/>
          <w:spacing w:val="-10"/>
        </w:rPr>
      </w:pPr>
      <w:r w:rsidRPr="007F7FC1">
        <w:rPr>
          <w:rFonts w:eastAsia="Verdana"/>
          <w:i/>
          <w:iCs/>
          <w:spacing w:val="-10"/>
        </w:rPr>
        <w:tab/>
      </w:r>
      <w:r w:rsidRPr="007F7FC1">
        <w:rPr>
          <w:rFonts w:eastAsia="Verdana"/>
          <w:i/>
          <w:iCs/>
          <w:spacing w:val="-10"/>
        </w:rPr>
        <w:tab/>
      </w:r>
      <w:r w:rsidRPr="007F7FC1">
        <w:rPr>
          <w:rFonts w:eastAsia="Verdana"/>
          <w:i/>
          <w:iCs/>
          <w:spacing w:val="-10"/>
        </w:rPr>
        <w:tab/>
      </w:r>
      <w:r w:rsidRPr="007F7FC1">
        <w:rPr>
          <w:rFonts w:eastAsia="Verdana"/>
          <w:i/>
          <w:iCs/>
          <w:spacing w:val="-10"/>
        </w:rPr>
        <w:tab/>
      </w:r>
      <w:r w:rsidRPr="007F7FC1">
        <w:rPr>
          <w:rFonts w:eastAsia="Verdana"/>
          <w:i/>
          <w:iCs/>
          <w:spacing w:val="-10"/>
        </w:rPr>
        <w:tab/>
      </w:r>
      <w:r w:rsidRPr="007F7FC1">
        <w:rPr>
          <w:rFonts w:eastAsia="Verdana"/>
          <w:i/>
          <w:iCs/>
          <w:spacing w:val="-10"/>
        </w:rPr>
        <w:tab/>
        <w:t>Таблица 1</w:t>
      </w:r>
    </w:p>
    <w:tbl>
      <w:tblPr>
        <w:tblW w:w="10745" w:type="dxa"/>
        <w:tblInd w:w="-289" w:type="dxa"/>
        <w:tblLayout w:type="fixed"/>
        <w:tblLook w:val="04A0" w:firstRow="1" w:lastRow="0" w:firstColumn="1" w:lastColumn="0" w:noHBand="0" w:noVBand="1"/>
      </w:tblPr>
      <w:tblGrid>
        <w:gridCol w:w="877"/>
        <w:gridCol w:w="5060"/>
        <w:gridCol w:w="709"/>
        <w:gridCol w:w="1221"/>
        <w:gridCol w:w="1177"/>
        <w:gridCol w:w="1701"/>
      </w:tblGrid>
      <w:tr w:rsidR="00F40498" w:rsidRPr="007F7FC1" w:rsidTr="00F40498">
        <w:trPr>
          <w:trHeight w:val="63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498" w:rsidRPr="007F7FC1" w:rsidRDefault="00F40498" w:rsidP="00F40498">
            <w:pPr>
              <w:spacing w:line="240" w:lineRule="auto"/>
              <w:ind w:firstLine="0"/>
              <w:jc w:val="center"/>
              <w:rPr>
                <w:b/>
                <w:bCs/>
                <w:sz w:val="24"/>
                <w:szCs w:val="24"/>
              </w:rPr>
            </w:pPr>
            <w:r w:rsidRPr="007F7FC1">
              <w:rPr>
                <w:b/>
                <w:bCs/>
                <w:sz w:val="24"/>
                <w:szCs w:val="24"/>
              </w:rPr>
              <w:t xml:space="preserve">№ </w:t>
            </w:r>
            <w:proofErr w:type="spellStart"/>
            <w:r w:rsidRPr="007F7FC1">
              <w:rPr>
                <w:b/>
                <w:bCs/>
                <w:sz w:val="24"/>
                <w:szCs w:val="24"/>
              </w:rPr>
              <w:t>пп</w:t>
            </w:r>
            <w:proofErr w:type="spellEnd"/>
          </w:p>
        </w:tc>
        <w:tc>
          <w:tcPr>
            <w:tcW w:w="5060" w:type="dxa"/>
            <w:tcBorders>
              <w:top w:val="single" w:sz="4" w:space="0" w:color="auto"/>
              <w:left w:val="nil"/>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jc w:val="center"/>
              <w:rPr>
                <w:b/>
                <w:bCs/>
                <w:sz w:val="24"/>
                <w:szCs w:val="24"/>
              </w:rPr>
            </w:pPr>
            <w:r w:rsidRPr="007F7FC1">
              <w:rPr>
                <w:b/>
                <w:bCs/>
                <w:sz w:val="24"/>
                <w:szCs w:val="24"/>
              </w:rPr>
              <w:t>Наименование трубопровода пара и горячей воды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0498" w:rsidRPr="007F7FC1" w:rsidRDefault="00F40498" w:rsidP="00F40498">
            <w:pPr>
              <w:spacing w:line="240" w:lineRule="auto"/>
              <w:ind w:firstLine="0"/>
              <w:jc w:val="center"/>
              <w:rPr>
                <w:b/>
                <w:bCs/>
                <w:sz w:val="24"/>
                <w:szCs w:val="24"/>
              </w:rPr>
            </w:pPr>
            <w:r>
              <w:rPr>
                <w:b/>
                <w:bCs/>
                <w:sz w:val="24"/>
                <w:szCs w:val="24"/>
              </w:rPr>
              <w:t>р</w:t>
            </w:r>
            <w:r w:rsidRPr="007F7FC1">
              <w:rPr>
                <w:b/>
                <w:bCs/>
                <w:sz w:val="24"/>
                <w:szCs w:val="24"/>
              </w:rPr>
              <w:t>ег. №</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jc w:val="center"/>
              <w:rPr>
                <w:b/>
                <w:bCs/>
                <w:sz w:val="24"/>
                <w:szCs w:val="24"/>
              </w:rPr>
            </w:pPr>
            <w:proofErr w:type="gramStart"/>
            <w:r w:rsidRPr="007F7FC1">
              <w:rPr>
                <w:b/>
                <w:bCs/>
                <w:sz w:val="24"/>
                <w:szCs w:val="24"/>
              </w:rPr>
              <w:t>Р</w:t>
            </w:r>
            <w:proofErr w:type="gramEnd"/>
            <w:r w:rsidRPr="007F7FC1">
              <w:rPr>
                <w:b/>
                <w:bCs/>
                <w:sz w:val="24"/>
                <w:szCs w:val="24"/>
              </w:rPr>
              <w:t xml:space="preserve"> </w:t>
            </w:r>
            <w:proofErr w:type="spellStart"/>
            <w:r w:rsidRPr="007F7FC1">
              <w:rPr>
                <w:b/>
                <w:bCs/>
                <w:sz w:val="24"/>
                <w:szCs w:val="24"/>
              </w:rPr>
              <w:t>разр</w:t>
            </w:r>
            <w:proofErr w:type="spellEnd"/>
            <w:r w:rsidRPr="007F7FC1">
              <w:rPr>
                <w:b/>
                <w:bCs/>
                <w:sz w:val="24"/>
                <w:szCs w:val="24"/>
              </w:rPr>
              <w:t>, Мпа</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jc w:val="center"/>
              <w:rPr>
                <w:b/>
                <w:bCs/>
                <w:sz w:val="24"/>
                <w:szCs w:val="24"/>
              </w:rPr>
            </w:pPr>
            <w:r w:rsidRPr="007F7FC1">
              <w:rPr>
                <w:b/>
                <w:bCs/>
                <w:sz w:val="24"/>
                <w:szCs w:val="24"/>
              </w:rPr>
              <w:t xml:space="preserve">T </w:t>
            </w:r>
            <w:proofErr w:type="spellStart"/>
            <w:r w:rsidRPr="007F7FC1">
              <w:rPr>
                <w:b/>
                <w:bCs/>
                <w:sz w:val="24"/>
                <w:szCs w:val="24"/>
              </w:rPr>
              <w:t>разр</w:t>
            </w:r>
            <w:proofErr w:type="spellEnd"/>
            <w:r w:rsidRPr="007F7FC1">
              <w:rPr>
                <w:b/>
                <w:bCs/>
                <w:sz w:val="24"/>
                <w:szCs w:val="24"/>
              </w:rPr>
              <w:t>, °С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jc w:val="center"/>
              <w:rPr>
                <w:b/>
                <w:bCs/>
                <w:sz w:val="24"/>
                <w:szCs w:val="24"/>
              </w:rPr>
            </w:pPr>
            <w:r w:rsidRPr="007F7FC1">
              <w:rPr>
                <w:b/>
                <w:bCs/>
                <w:sz w:val="24"/>
                <w:szCs w:val="24"/>
              </w:rPr>
              <w:t>Срок ТО</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Всасывающий трубопровод насосов питательной воды</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3738</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0,49</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146</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2.1.2.</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Напорный трубопровод питательной воды высокого давления на КУ</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3732</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14</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148,2</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2.1.3.</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высокого давления от КУ к турбине</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3742</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10,06</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556</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2.1.4.</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от БРОУ ВД до конденсатора</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3733</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0,8</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191</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2.1.5.</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среднего давления ГПП</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3728</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2,203</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556</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2.1.6.</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среднего давления ХПП</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3726</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370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21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2.1.7.</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низкого давления</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3739</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0,4</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298</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2.1.8.</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от БРОУ НД до конденсатора</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3725</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0,23</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154,5</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63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2.1.9.</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среднего давления к коллектору собственных нужд и на БРОУ СД</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3736</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2.1.10.</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 xml:space="preserve">Трубопровод </w:t>
            </w:r>
            <w:proofErr w:type="spellStart"/>
            <w:r w:rsidRPr="007F7FC1">
              <w:rPr>
                <w:sz w:val="24"/>
                <w:szCs w:val="24"/>
              </w:rPr>
              <w:t>барботирующего</w:t>
            </w:r>
            <w:proofErr w:type="spellEnd"/>
            <w:r w:rsidRPr="007F7FC1">
              <w:rPr>
                <w:sz w:val="24"/>
                <w:szCs w:val="24"/>
              </w:rPr>
              <w:t xml:space="preserve"> пара в конденсатор</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3729</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306</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2.1.11.</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от БРОУ СД до конденсатора</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3735</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0,9</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190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21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2.1.12.</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 xml:space="preserve">Коллектор пара собственных нужд </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3740</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2.1.13.</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собственных нужд от эстакады</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3737</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1,2</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220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2.1.14.</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proofErr w:type="spellStart"/>
            <w:r w:rsidRPr="007F7FC1">
              <w:rPr>
                <w:sz w:val="24"/>
                <w:szCs w:val="24"/>
              </w:rPr>
              <w:t>Пароперепускные</w:t>
            </w:r>
            <w:proofErr w:type="spellEnd"/>
            <w:r w:rsidRPr="007F7FC1">
              <w:rPr>
                <w:sz w:val="24"/>
                <w:szCs w:val="24"/>
              </w:rPr>
              <w:t xml:space="preserve"> трубопроводы среднего давления</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3727</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2,03</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553</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2.1.15.</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Трубопровод пара на уплотнения турбины</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3741</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306</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2.1.16.</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 xml:space="preserve">Трубопровод пара от уплотнений турбины </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3730</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0,25</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2.1.17.</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r w:rsidRPr="007F7FC1">
              <w:rPr>
                <w:sz w:val="24"/>
                <w:szCs w:val="24"/>
              </w:rPr>
              <w:t xml:space="preserve">Трубопровод дренажа пара </w:t>
            </w:r>
            <w:proofErr w:type="spellStart"/>
            <w:r w:rsidRPr="007F7FC1">
              <w:rPr>
                <w:sz w:val="24"/>
                <w:szCs w:val="24"/>
              </w:rPr>
              <w:t>промперегрева</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3731</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2</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450</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r w:rsidR="00F40498" w:rsidRPr="007F7FC1" w:rsidTr="00F40498">
        <w:trPr>
          <w:trHeight w:val="420"/>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F40498" w:rsidRPr="007F7FC1" w:rsidRDefault="00F40498" w:rsidP="00F40498">
            <w:pPr>
              <w:spacing w:line="240" w:lineRule="auto"/>
              <w:ind w:firstLine="0"/>
              <w:rPr>
                <w:sz w:val="24"/>
                <w:szCs w:val="24"/>
              </w:rPr>
            </w:pPr>
            <w:r w:rsidRPr="007F7FC1">
              <w:rPr>
                <w:sz w:val="24"/>
                <w:szCs w:val="24"/>
              </w:rPr>
              <w:t>2.1.18.</w:t>
            </w:r>
          </w:p>
        </w:tc>
        <w:tc>
          <w:tcPr>
            <w:tcW w:w="5060"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rPr>
                <w:sz w:val="24"/>
                <w:szCs w:val="24"/>
              </w:rPr>
            </w:pPr>
            <w:proofErr w:type="spellStart"/>
            <w:r w:rsidRPr="007F7FC1">
              <w:rPr>
                <w:sz w:val="24"/>
                <w:szCs w:val="24"/>
              </w:rPr>
              <w:t>Пароперепускной</w:t>
            </w:r>
            <w:proofErr w:type="spellEnd"/>
            <w:r w:rsidRPr="007F7FC1">
              <w:rPr>
                <w:sz w:val="24"/>
                <w:szCs w:val="24"/>
              </w:rPr>
              <w:t xml:space="preserve"> трубопровод высокого давления</w:t>
            </w:r>
          </w:p>
        </w:tc>
        <w:tc>
          <w:tcPr>
            <w:tcW w:w="709"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jc w:val="center"/>
              <w:rPr>
                <w:sz w:val="24"/>
                <w:szCs w:val="24"/>
              </w:rPr>
            </w:pPr>
            <w:r w:rsidRPr="007F7FC1">
              <w:rPr>
                <w:sz w:val="24"/>
                <w:szCs w:val="24"/>
              </w:rPr>
              <w:t>3734</w:t>
            </w:r>
          </w:p>
        </w:tc>
        <w:tc>
          <w:tcPr>
            <w:tcW w:w="122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9,42</w:t>
            </w:r>
          </w:p>
        </w:tc>
        <w:tc>
          <w:tcPr>
            <w:tcW w:w="1177"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555</w:t>
            </w:r>
          </w:p>
        </w:tc>
        <w:tc>
          <w:tcPr>
            <w:tcW w:w="1701" w:type="dxa"/>
            <w:tcBorders>
              <w:top w:val="nil"/>
              <w:left w:val="nil"/>
              <w:bottom w:val="single" w:sz="4" w:space="0" w:color="auto"/>
              <w:right w:val="single" w:sz="4" w:space="0" w:color="auto"/>
            </w:tcBorders>
            <w:shd w:val="clear" w:color="auto" w:fill="auto"/>
            <w:vAlign w:val="center"/>
            <w:hideMark/>
          </w:tcPr>
          <w:p w:rsidR="00F40498" w:rsidRPr="007F7FC1" w:rsidRDefault="00F40498" w:rsidP="00B465D5">
            <w:pPr>
              <w:spacing w:line="240" w:lineRule="auto"/>
              <w:ind w:firstLine="0"/>
              <w:jc w:val="center"/>
              <w:rPr>
                <w:sz w:val="24"/>
                <w:szCs w:val="24"/>
              </w:rPr>
            </w:pPr>
            <w:r w:rsidRPr="007F7FC1">
              <w:rPr>
                <w:sz w:val="24"/>
                <w:szCs w:val="24"/>
              </w:rPr>
              <w:t>30.09.2016</w:t>
            </w:r>
          </w:p>
        </w:tc>
      </w:tr>
    </w:tbl>
    <w:p w:rsidR="00F40498" w:rsidRPr="007F7FC1" w:rsidRDefault="00F40498" w:rsidP="00F40498">
      <w:pPr>
        <w:pStyle w:val="63"/>
        <w:shd w:val="clear" w:color="auto" w:fill="auto"/>
        <w:tabs>
          <w:tab w:val="left" w:pos="786"/>
          <w:tab w:val="left" w:leader="underscore" w:pos="9184"/>
        </w:tabs>
        <w:spacing w:after="0" w:line="240" w:lineRule="auto"/>
        <w:ind w:left="502" w:right="320" w:firstLine="0"/>
        <w:rPr>
          <w:rStyle w:val="0pt2"/>
          <w:rFonts w:ascii="Times New Roman" w:hAnsi="Times New Roman" w:cs="Times New Roman"/>
          <w:b w:val="0"/>
          <w:bCs w:val="0"/>
          <w:sz w:val="24"/>
          <w:szCs w:val="24"/>
        </w:rPr>
      </w:pPr>
    </w:p>
    <w:p w:rsidR="00F40498" w:rsidRPr="007F7FC1" w:rsidRDefault="00F40498" w:rsidP="00F40498">
      <w:pPr>
        <w:pStyle w:val="63"/>
        <w:numPr>
          <w:ilvl w:val="0"/>
          <w:numId w:val="54"/>
        </w:numPr>
        <w:shd w:val="clear" w:color="auto" w:fill="auto"/>
        <w:tabs>
          <w:tab w:val="left" w:pos="786"/>
          <w:tab w:val="left" w:leader="underscore" w:pos="9184"/>
        </w:tabs>
        <w:spacing w:after="0" w:line="240" w:lineRule="auto"/>
        <w:ind w:right="320"/>
        <w:rPr>
          <w:rFonts w:ascii="Times New Roman" w:hAnsi="Times New Roman" w:cs="Times New Roman"/>
          <w:sz w:val="24"/>
          <w:szCs w:val="24"/>
        </w:rPr>
      </w:pPr>
      <w:r w:rsidRPr="007F7FC1">
        <w:rPr>
          <w:rStyle w:val="0pt2"/>
          <w:rFonts w:ascii="Times New Roman" w:hAnsi="Times New Roman" w:cs="Times New Roman"/>
          <w:sz w:val="24"/>
          <w:szCs w:val="24"/>
        </w:rPr>
        <w:t>Основание для оказания услуг</w:t>
      </w:r>
      <w:r w:rsidRPr="007F7FC1">
        <w:rPr>
          <w:rFonts w:ascii="Times New Roman" w:hAnsi="Times New Roman" w:cs="Times New Roman"/>
          <w:sz w:val="24"/>
          <w:szCs w:val="24"/>
        </w:rPr>
        <w:t>.</w:t>
      </w:r>
    </w:p>
    <w:p w:rsidR="00F40498" w:rsidRPr="007F7FC1" w:rsidRDefault="00F40498" w:rsidP="00F40498">
      <w:pPr>
        <w:pStyle w:val="afffa"/>
        <w:shd w:val="clear" w:color="auto" w:fill="FFFFFF"/>
        <w:ind w:left="502"/>
        <w:jc w:val="both"/>
        <w:rPr>
          <w:rFonts w:eastAsia="Verdana"/>
          <w:spacing w:val="-10"/>
        </w:rPr>
      </w:pPr>
      <w:r w:rsidRPr="007F7FC1">
        <w:rPr>
          <w:rFonts w:eastAsia="Verdana"/>
          <w:spacing w:val="-10"/>
        </w:rPr>
        <w:t>Утвержденная эксплуатационная программа на 2016г;</w:t>
      </w:r>
    </w:p>
    <w:p w:rsidR="00F40498" w:rsidRPr="007F7FC1" w:rsidRDefault="00F40498" w:rsidP="00F40498">
      <w:pPr>
        <w:pStyle w:val="afffa"/>
        <w:shd w:val="clear" w:color="auto" w:fill="FFFFFF"/>
        <w:ind w:left="502"/>
        <w:jc w:val="both"/>
        <w:rPr>
          <w:rFonts w:eastAsia="Verdana"/>
          <w:spacing w:val="-10"/>
        </w:rPr>
      </w:pPr>
      <w:r w:rsidRPr="007F7FC1">
        <w:rPr>
          <w:rFonts w:eastAsia="Verdana"/>
          <w:spacing w:val="-10"/>
        </w:rPr>
        <w:t>п.360 «Правил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Pr="007F7FC1" w:rsidRDefault="00F40498" w:rsidP="00F40498">
      <w:pPr>
        <w:pStyle w:val="afffa"/>
        <w:shd w:val="clear" w:color="auto" w:fill="FFFFFF"/>
        <w:ind w:left="502"/>
        <w:jc w:val="both"/>
        <w:rPr>
          <w:rFonts w:eastAsia="Verdana"/>
          <w:spacing w:val="-10"/>
        </w:rPr>
      </w:pPr>
      <w:r w:rsidRPr="007F7FC1">
        <w:rPr>
          <w:rFonts w:eastAsia="Verdana"/>
          <w:spacing w:val="-10"/>
        </w:rPr>
        <w:t>«Федеральный закон о промышленной безопасности опасных производственных объектов» от 21.07.1997 №116-ФЗ.</w:t>
      </w:r>
    </w:p>
    <w:p w:rsidR="00F40498" w:rsidRPr="007F7FC1" w:rsidRDefault="00F40498" w:rsidP="00F40498">
      <w:pPr>
        <w:pStyle w:val="afffa"/>
        <w:shd w:val="clear" w:color="auto" w:fill="FFFFFF"/>
        <w:ind w:left="502"/>
        <w:jc w:val="both"/>
        <w:rPr>
          <w:rFonts w:eastAsia="Verdana"/>
          <w:spacing w:val="-10"/>
        </w:rPr>
      </w:pPr>
    </w:p>
    <w:p w:rsidR="00F40498" w:rsidRPr="007F7FC1" w:rsidRDefault="00F40498" w:rsidP="00F40498">
      <w:pPr>
        <w:pStyle w:val="63"/>
        <w:numPr>
          <w:ilvl w:val="0"/>
          <w:numId w:val="54"/>
        </w:numPr>
        <w:shd w:val="clear" w:color="auto" w:fill="auto"/>
        <w:tabs>
          <w:tab w:val="left" w:pos="789"/>
        </w:tabs>
        <w:spacing w:after="0" w:line="240" w:lineRule="auto"/>
        <w:ind w:right="320"/>
        <w:rPr>
          <w:rFonts w:ascii="Times New Roman" w:hAnsi="Times New Roman" w:cs="Times New Roman"/>
          <w:sz w:val="24"/>
          <w:szCs w:val="24"/>
        </w:rPr>
      </w:pPr>
      <w:r w:rsidRPr="007F7FC1">
        <w:rPr>
          <w:rStyle w:val="0pt2"/>
          <w:rFonts w:ascii="Times New Roman" w:hAnsi="Times New Roman" w:cs="Times New Roman"/>
          <w:sz w:val="24"/>
          <w:szCs w:val="24"/>
        </w:rPr>
        <w:t>Цель оказания услуг</w:t>
      </w:r>
      <w:r w:rsidRPr="007F7FC1">
        <w:rPr>
          <w:rFonts w:ascii="Times New Roman" w:hAnsi="Times New Roman" w:cs="Times New Roman"/>
          <w:sz w:val="24"/>
          <w:szCs w:val="24"/>
        </w:rPr>
        <w:t>.</w:t>
      </w:r>
    </w:p>
    <w:p w:rsidR="00F40498" w:rsidRPr="007F7FC1" w:rsidRDefault="00F40498" w:rsidP="00F40498">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Обеспечение безопасной эксплуатации технических устройств энергоблока ст.7 (ПГУ-400). </w:t>
      </w:r>
    </w:p>
    <w:p w:rsidR="00F40498" w:rsidRPr="007F7FC1" w:rsidRDefault="00F40498" w:rsidP="00F40498">
      <w:pPr>
        <w:pStyle w:val="63"/>
        <w:numPr>
          <w:ilvl w:val="1"/>
          <w:numId w:val="55"/>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Техническое освидетельствование оборудования под давлением в соответствии с п.360 «Правил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p>
    <w:p w:rsidR="00F40498" w:rsidRPr="00F40498" w:rsidRDefault="00F40498" w:rsidP="00F40498">
      <w:pPr>
        <w:pStyle w:val="74"/>
        <w:numPr>
          <w:ilvl w:val="0"/>
          <w:numId w:val="54"/>
        </w:numPr>
        <w:shd w:val="clear" w:color="auto" w:fill="auto"/>
        <w:tabs>
          <w:tab w:val="left" w:pos="786"/>
        </w:tabs>
        <w:spacing w:before="0" w:after="0" w:line="240" w:lineRule="auto"/>
        <w:rPr>
          <w:rFonts w:ascii="Times New Roman" w:hAnsi="Times New Roman" w:cs="Times New Roman"/>
          <w:b/>
          <w:sz w:val="24"/>
          <w:szCs w:val="24"/>
        </w:rPr>
      </w:pPr>
      <w:r w:rsidRPr="00F40498">
        <w:rPr>
          <w:rFonts w:ascii="Times New Roman" w:hAnsi="Times New Roman" w:cs="Times New Roman"/>
          <w:b/>
          <w:sz w:val="24"/>
          <w:szCs w:val="24"/>
        </w:rPr>
        <w:t>Содержание услуг.</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Выполнить при техническом освидетельствовании трубопроводов пара и горячей воды по п.2.1:</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r w:rsidRPr="007F7FC1">
        <w:rPr>
          <w:rFonts w:ascii="Times New Roman" w:hAnsi="Times New Roman" w:cs="Times New Roman"/>
          <w:sz w:val="24"/>
          <w:szCs w:val="24"/>
        </w:rPr>
        <w:t>- анализ проектной, эксплуатационной и ремонтной технической документации за период эксплуатации;</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r w:rsidRPr="007F7FC1">
        <w:rPr>
          <w:rFonts w:ascii="Times New Roman" w:hAnsi="Times New Roman" w:cs="Times New Roman"/>
          <w:sz w:val="24"/>
          <w:szCs w:val="24"/>
        </w:rPr>
        <w:t>- техническое освидетельствование (наружный осмотр в процессе эксплуатации в горячем и холодном состоянии);</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r w:rsidRPr="007F7FC1">
        <w:rPr>
          <w:rFonts w:ascii="Times New Roman" w:hAnsi="Times New Roman" w:cs="Times New Roman"/>
          <w:sz w:val="24"/>
          <w:szCs w:val="24"/>
        </w:rPr>
        <w:t>- запись результатов технического освидетельствования в паспорте трубопроводов с указанием максимальных разрешенных параметров эксплуатации (давление, температура), сроков следующего освидетельствования).</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Объемы услуг по техническому освидетельствованию трубопроводов представлены в Таблице 2 в соответствие с "Прейскурантом на экспериментально-наладочные работы по совершенствованию технологий и эксплуатации электростанций и сетей (1992 г.)  Том 4. Москва, ОРГРЭС 1992г. (с дополнениями, изложенными в письме №АД-43-57 от 02.02.93г.).</w:t>
      </w:r>
    </w:p>
    <w:p w:rsidR="00F40498" w:rsidRPr="007F7FC1" w:rsidRDefault="00F40498" w:rsidP="00F40498">
      <w:pPr>
        <w:shd w:val="clear" w:color="auto" w:fill="FFFFFF"/>
        <w:spacing w:line="240" w:lineRule="auto"/>
        <w:ind w:left="426" w:right="388"/>
        <w:rPr>
          <w:rFonts w:eastAsia="Verdana"/>
          <w:b/>
          <w:spacing w:val="-10"/>
          <w:sz w:val="24"/>
          <w:szCs w:val="24"/>
        </w:rPr>
      </w:pPr>
      <w:r w:rsidRPr="007F7FC1">
        <w:rPr>
          <w:rFonts w:eastAsia="Verdana"/>
          <w:b/>
          <w:spacing w:val="-10"/>
          <w:sz w:val="24"/>
          <w:szCs w:val="24"/>
        </w:rPr>
        <w:t>Для уточнения объемов оказываемых услуг на этапе конкурсных процедур ответственный представитель Участника обязан прибыть на производственную площадку ШГРЭС.</w:t>
      </w:r>
    </w:p>
    <w:p w:rsidR="00F40498" w:rsidRPr="007F7FC1" w:rsidRDefault="00F40498" w:rsidP="00F40498">
      <w:pPr>
        <w:pStyle w:val="510"/>
        <w:shd w:val="clear" w:color="auto" w:fill="auto"/>
        <w:spacing w:line="240" w:lineRule="auto"/>
        <w:ind w:left="80" w:right="60" w:firstLine="0"/>
        <w:jc w:val="right"/>
        <w:rPr>
          <w:rFonts w:ascii="Times New Roman" w:hAnsi="Times New Roman" w:cs="Times New Roman"/>
          <w:sz w:val="24"/>
          <w:szCs w:val="24"/>
        </w:rPr>
      </w:pPr>
      <w:r w:rsidRPr="007F7FC1">
        <w:rPr>
          <w:rFonts w:ascii="Times New Roman" w:hAnsi="Times New Roman" w:cs="Times New Roman"/>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1"/>
        <w:gridCol w:w="2835"/>
        <w:gridCol w:w="3701"/>
        <w:gridCol w:w="1015"/>
        <w:gridCol w:w="1112"/>
      </w:tblGrid>
      <w:tr w:rsidR="00F40498" w:rsidRPr="007F7FC1" w:rsidTr="00B465D5">
        <w:trPr>
          <w:trHeight w:val="598"/>
          <w:jc w:val="center"/>
        </w:trPr>
        <w:tc>
          <w:tcPr>
            <w:tcW w:w="1021" w:type="dxa"/>
            <w:vMerge w:val="restart"/>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Объект*</w:t>
            </w:r>
          </w:p>
        </w:tc>
        <w:tc>
          <w:tcPr>
            <w:tcW w:w="2835" w:type="dxa"/>
            <w:vMerge w:val="restart"/>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Наименование и обозначение оборудования</w:t>
            </w:r>
          </w:p>
        </w:tc>
        <w:tc>
          <w:tcPr>
            <w:tcW w:w="3701" w:type="dxa"/>
            <w:vMerge w:val="restart"/>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Технологическое наименование ремонтных работ или сборочных единиц оборудования</w:t>
            </w:r>
          </w:p>
        </w:tc>
        <w:tc>
          <w:tcPr>
            <w:tcW w:w="2127" w:type="dxa"/>
            <w:gridSpan w:val="2"/>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Объем оказываемых услуг</w:t>
            </w:r>
          </w:p>
        </w:tc>
      </w:tr>
      <w:tr w:rsidR="00F40498" w:rsidRPr="007F7FC1" w:rsidTr="00B465D5">
        <w:trPr>
          <w:trHeight w:val="328"/>
          <w:jc w:val="center"/>
        </w:trPr>
        <w:tc>
          <w:tcPr>
            <w:tcW w:w="1021" w:type="dxa"/>
            <w:vMerge/>
            <w:shd w:val="clear" w:color="auto" w:fill="FFFFFF"/>
            <w:vAlign w:val="center"/>
          </w:tcPr>
          <w:p w:rsidR="00F40498" w:rsidRPr="007F7FC1" w:rsidRDefault="00F40498" w:rsidP="000B5723">
            <w:pPr>
              <w:spacing w:line="240" w:lineRule="auto"/>
              <w:jc w:val="center"/>
              <w:rPr>
                <w:sz w:val="24"/>
                <w:szCs w:val="24"/>
              </w:rPr>
            </w:pPr>
          </w:p>
        </w:tc>
        <w:tc>
          <w:tcPr>
            <w:tcW w:w="2835" w:type="dxa"/>
            <w:vMerge/>
            <w:shd w:val="clear" w:color="auto" w:fill="FFFFFF"/>
            <w:vAlign w:val="center"/>
          </w:tcPr>
          <w:p w:rsidR="00F40498" w:rsidRPr="007F7FC1" w:rsidRDefault="00F40498" w:rsidP="000B5723">
            <w:pPr>
              <w:spacing w:line="240" w:lineRule="auto"/>
              <w:jc w:val="center"/>
              <w:rPr>
                <w:sz w:val="24"/>
                <w:szCs w:val="24"/>
              </w:rPr>
            </w:pPr>
          </w:p>
        </w:tc>
        <w:tc>
          <w:tcPr>
            <w:tcW w:w="3701" w:type="dxa"/>
            <w:vMerge/>
            <w:shd w:val="clear" w:color="auto" w:fill="FFFFFF"/>
            <w:vAlign w:val="center"/>
          </w:tcPr>
          <w:p w:rsidR="00F40498" w:rsidRPr="007F7FC1" w:rsidRDefault="00F40498" w:rsidP="000B5723">
            <w:pPr>
              <w:spacing w:line="240" w:lineRule="auto"/>
              <w:jc w:val="center"/>
              <w:rPr>
                <w:sz w:val="24"/>
                <w:szCs w:val="24"/>
              </w:rPr>
            </w:pPr>
          </w:p>
        </w:tc>
        <w:tc>
          <w:tcPr>
            <w:tcW w:w="1015" w:type="dxa"/>
            <w:shd w:val="clear" w:color="auto" w:fill="FFFFFF"/>
            <w:vAlign w:val="center"/>
          </w:tcPr>
          <w:p w:rsidR="00F40498" w:rsidRPr="007F7FC1" w:rsidRDefault="00F40498" w:rsidP="000B5723">
            <w:pPr>
              <w:pStyle w:val="63"/>
              <w:shd w:val="clear" w:color="auto" w:fill="auto"/>
              <w:spacing w:after="0" w:line="240" w:lineRule="auto"/>
              <w:ind w:left="240" w:firstLine="0"/>
              <w:rPr>
                <w:rFonts w:ascii="Times New Roman" w:hAnsi="Times New Roman" w:cs="Times New Roman"/>
                <w:sz w:val="24"/>
                <w:szCs w:val="24"/>
              </w:rPr>
            </w:pPr>
            <w:r w:rsidRPr="007F7FC1">
              <w:rPr>
                <w:rFonts w:ascii="Times New Roman" w:hAnsi="Times New Roman" w:cs="Times New Roman"/>
                <w:sz w:val="24"/>
                <w:szCs w:val="24"/>
              </w:rPr>
              <w:t>ед. изм.</w:t>
            </w:r>
          </w:p>
        </w:tc>
        <w:tc>
          <w:tcPr>
            <w:tcW w:w="1112" w:type="dxa"/>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кол-во</w:t>
            </w:r>
          </w:p>
        </w:tc>
      </w:tr>
      <w:tr w:rsidR="00F40498" w:rsidRPr="007F7FC1" w:rsidTr="00B465D5">
        <w:trPr>
          <w:trHeight w:val="277"/>
          <w:jc w:val="center"/>
        </w:trPr>
        <w:tc>
          <w:tcPr>
            <w:tcW w:w="1021" w:type="dxa"/>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1</w:t>
            </w:r>
          </w:p>
        </w:tc>
        <w:tc>
          <w:tcPr>
            <w:tcW w:w="2835" w:type="dxa"/>
            <w:shd w:val="clear" w:color="auto" w:fill="FFFFFF"/>
            <w:vAlign w:val="center"/>
          </w:tcPr>
          <w:p w:rsidR="00F40498" w:rsidRPr="007F7FC1" w:rsidRDefault="00F40498" w:rsidP="000B5723">
            <w:pPr>
              <w:pStyle w:val="63"/>
              <w:shd w:val="clear" w:color="auto" w:fill="auto"/>
              <w:spacing w:after="0" w:line="240" w:lineRule="auto"/>
              <w:ind w:firstLine="0"/>
              <w:jc w:val="center"/>
              <w:rPr>
                <w:rFonts w:ascii="Times New Roman" w:hAnsi="Times New Roman" w:cs="Times New Roman"/>
                <w:sz w:val="24"/>
                <w:szCs w:val="24"/>
              </w:rPr>
            </w:pPr>
            <w:r w:rsidRPr="007F7FC1">
              <w:rPr>
                <w:rFonts w:ascii="Times New Roman" w:hAnsi="Times New Roman" w:cs="Times New Roman"/>
                <w:sz w:val="24"/>
                <w:szCs w:val="24"/>
              </w:rPr>
              <w:t>2</w:t>
            </w:r>
          </w:p>
        </w:tc>
        <w:tc>
          <w:tcPr>
            <w:tcW w:w="3701" w:type="dxa"/>
            <w:shd w:val="clear" w:color="auto" w:fill="FFFFFF"/>
            <w:vAlign w:val="center"/>
          </w:tcPr>
          <w:p w:rsidR="00F40498" w:rsidRPr="007F7FC1" w:rsidRDefault="00F40498" w:rsidP="000B5723">
            <w:pPr>
              <w:pStyle w:val="63"/>
              <w:shd w:val="clear" w:color="auto" w:fill="auto"/>
              <w:spacing w:after="0" w:line="240" w:lineRule="auto"/>
              <w:ind w:left="2080" w:firstLine="0"/>
              <w:rPr>
                <w:rFonts w:ascii="Times New Roman" w:hAnsi="Times New Roman" w:cs="Times New Roman"/>
                <w:sz w:val="24"/>
                <w:szCs w:val="24"/>
              </w:rPr>
            </w:pPr>
            <w:r w:rsidRPr="007F7FC1">
              <w:rPr>
                <w:rFonts w:ascii="Times New Roman" w:hAnsi="Times New Roman" w:cs="Times New Roman"/>
                <w:sz w:val="24"/>
                <w:szCs w:val="24"/>
              </w:rPr>
              <w:t>3</w:t>
            </w:r>
          </w:p>
        </w:tc>
        <w:tc>
          <w:tcPr>
            <w:tcW w:w="1015" w:type="dxa"/>
            <w:shd w:val="clear" w:color="auto" w:fill="FFFFFF"/>
            <w:vAlign w:val="center"/>
          </w:tcPr>
          <w:p w:rsidR="00F40498" w:rsidRPr="007F7FC1" w:rsidRDefault="00F40498" w:rsidP="000B5723">
            <w:pPr>
              <w:pStyle w:val="63"/>
              <w:shd w:val="clear" w:color="auto" w:fill="auto"/>
              <w:spacing w:after="0" w:line="240" w:lineRule="auto"/>
              <w:ind w:left="540" w:firstLine="0"/>
              <w:rPr>
                <w:rFonts w:ascii="Times New Roman" w:hAnsi="Times New Roman" w:cs="Times New Roman"/>
                <w:sz w:val="24"/>
                <w:szCs w:val="24"/>
              </w:rPr>
            </w:pPr>
            <w:r w:rsidRPr="007F7FC1">
              <w:rPr>
                <w:rFonts w:ascii="Times New Roman" w:hAnsi="Times New Roman" w:cs="Times New Roman"/>
                <w:sz w:val="24"/>
                <w:szCs w:val="24"/>
              </w:rPr>
              <w:t>4</w:t>
            </w:r>
          </w:p>
        </w:tc>
        <w:tc>
          <w:tcPr>
            <w:tcW w:w="1112" w:type="dxa"/>
            <w:shd w:val="clear" w:color="auto" w:fill="FFFFFF"/>
            <w:vAlign w:val="center"/>
          </w:tcPr>
          <w:p w:rsidR="00F40498" w:rsidRPr="007F7FC1" w:rsidRDefault="00F40498" w:rsidP="000B5723">
            <w:pPr>
              <w:pStyle w:val="510"/>
              <w:shd w:val="clear" w:color="auto" w:fill="auto"/>
              <w:spacing w:line="240" w:lineRule="auto"/>
              <w:ind w:firstLine="0"/>
              <w:jc w:val="center"/>
              <w:rPr>
                <w:rFonts w:ascii="Times New Roman" w:hAnsi="Times New Roman" w:cs="Times New Roman"/>
                <w:i/>
                <w:sz w:val="24"/>
                <w:szCs w:val="24"/>
              </w:rPr>
            </w:pPr>
            <w:r w:rsidRPr="007F7FC1">
              <w:rPr>
                <w:rFonts w:ascii="Times New Roman" w:hAnsi="Times New Roman" w:cs="Times New Roman"/>
                <w:sz w:val="24"/>
                <w:szCs w:val="24"/>
              </w:rPr>
              <w:t>5</w:t>
            </w:r>
          </w:p>
        </w:tc>
      </w:tr>
      <w:tr w:rsidR="00F40498" w:rsidRPr="007F7FC1" w:rsidTr="00B465D5">
        <w:trPr>
          <w:trHeight w:val="454"/>
          <w:jc w:val="center"/>
        </w:trPr>
        <w:tc>
          <w:tcPr>
            <w:tcW w:w="1021" w:type="dxa"/>
            <w:shd w:val="clear" w:color="auto" w:fill="FFFFFF"/>
            <w:vAlign w:val="center"/>
          </w:tcPr>
          <w:p w:rsidR="00F40498" w:rsidRPr="007F7FC1" w:rsidRDefault="00F40498" w:rsidP="00F40498">
            <w:pPr>
              <w:spacing w:line="240" w:lineRule="auto"/>
              <w:ind w:firstLine="0"/>
              <w:rPr>
                <w:rFonts w:eastAsia="Verdana"/>
                <w:spacing w:val="-10"/>
                <w:sz w:val="24"/>
                <w:szCs w:val="24"/>
              </w:rPr>
            </w:pPr>
            <w:r w:rsidRPr="007F7FC1">
              <w:rPr>
                <w:rFonts w:eastAsia="Verdana"/>
                <w:spacing w:val="-10"/>
                <w:sz w:val="24"/>
                <w:szCs w:val="24"/>
              </w:rPr>
              <w:t>2.1.1-2.1.18</w:t>
            </w:r>
          </w:p>
        </w:tc>
        <w:tc>
          <w:tcPr>
            <w:tcW w:w="2835" w:type="dxa"/>
            <w:shd w:val="clear" w:color="auto" w:fill="FFFFFF"/>
            <w:vAlign w:val="center"/>
          </w:tcPr>
          <w:p w:rsidR="00F40498" w:rsidRPr="007F7FC1" w:rsidRDefault="00F40498" w:rsidP="00B465D5">
            <w:pPr>
              <w:spacing w:line="240" w:lineRule="auto"/>
              <w:ind w:firstLine="0"/>
              <w:jc w:val="left"/>
              <w:rPr>
                <w:rFonts w:eastAsia="Verdana"/>
                <w:spacing w:val="-10"/>
                <w:sz w:val="24"/>
                <w:szCs w:val="24"/>
              </w:rPr>
            </w:pPr>
            <w:r w:rsidRPr="007F7FC1">
              <w:rPr>
                <w:rFonts w:eastAsia="Verdana"/>
                <w:spacing w:val="-10"/>
                <w:sz w:val="24"/>
                <w:szCs w:val="24"/>
              </w:rPr>
              <w:t>Трубопроводы пара и горячей воды</w:t>
            </w:r>
          </w:p>
        </w:tc>
        <w:tc>
          <w:tcPr>
            <w:tcW w:w="3701" w:type="dxa"/>
            <w:shd w:val="clear" w:color="auto" w:fill="FFFFFF"/>
            <w:vAlign w:val="center"/>
          </w:tcPr>
          <w:p w:rsidR="00F40498" w:rsidRPr="007F7FC1" w:rsidRDefault="00F40498" w:rsidP="00B465D5">
            <w:pPr>
              <w:spacing w:line="240" w:lineRule="auto"/>
              <w:ind w:firstLine="0"/>
              <w:jc w:val="left"/>
              <w:rPr>
                <w:rFonts w:eastAsia="Verdana"/>
                <w:spacing w:val="-10"/>
                <w:sz w:val="24"/>
                <w:szCs w:val="24"/>
              </w:rPr>
            </w:pPr>
            <w:r w:rsidRPr="007F7FC1">
              <w:rPr>
                <w:rFonts w:eastAsia="Verdana"/>
                <w:spacing w:val="-10"/>
                <w:sz w:val="24"/>
                <w:szCs w:val="24"/>
              </w:rPr>
              <w:t>Ознакомление с запросом заказчика, составление сметно-договорной документации /</w:t>
            </w:r>
            <w:r w:rsidRPr="007F7FC1">
              <w:rPr>
                <w:sz w:val="24"/>
                <w:szCs w:val="24"/>
              </w:rPr>
              <w:t xml:space="preserve"> </w:t>
            </w:r>
            <w:r w:rsidRPr="007F7FC1">
              <w:rPr>
                <w:rFonts w:eastAsia="Verdana"/>
                <w:spacing w:val="-10"/>
                <w:sz w:val="24"/>
                <w:szCs w:val="24"/>
              </w:rPr>
              <w:t>12.2.20.01</w:t>
            </w:r>
          </w:p>
        </w:tc>
        <w:tc>
          <w:tcPr>
            <w:tcW w:w="1015" w:type="dxa"/>
            <w:shd w:val="clear" w:color="auto" w:fill="FFFFFF"/>
            <w:vAlign w:val="center"/>
          </w:tcPr>
          <w:p w:rsidR="00F40498" w:rsidRPr="007F7FC1" w:rsidRDefault="00F40498" w:rsidP="00B465D5">
            <w:pPr>
              <w:spacing w:line="240" w:lineRule="auto"/>
              <w:ind w:firstLine="0"/>
              <w:jc w:val="center"/>
              <w:rPr>
                <w:sz w:val="24"/>
                <w:szCs w:val="24"/>
              </w:rPr>
            </w:pPr>
            <w:proofErr w:type="spellStart"/>
            <w:proofErr w:type="gramStart"/>
            <w:r w:rsidRPr="007F7FC1">
              <w:rPr>
                <w:sz w:val="24"/>
                <w:szCs w:val="24"/>
              </w:rPr>
              <w:t>шт</w:t>
            </w:r>
            <w:proofErr w:type="spellEnd"/>
            <w:proofErr w:type="gramEnd"/>
          </w:p>
        </w:tc>
        <w:tc>
          <w:tcPr>
            <w:tcW w:w="1112" w:type="dxa"/>
            <w:shd w:val="clear" w:color="auto" w:fill="FFFFFF"/>
            <w:vAlign w:val="center"/>
          </w:tcPr>
          <w:p w:rsidR="00F40498" w:rsidRPr="007F7FC1" w:rsidRDefault="00F40498" w:rsidP="00B465D5">
            <w:pPr>
              <w:spacing w:line="240" w:lineRule="auto"/>
              <w:ind w:firstLine="0"/>
              <w:jc w:val="center"/>
              <w:rPr>
                <w:sz w:val="24"/>
                <w:szCs w:val="24"/>
              </w:rPr>
            </w:pPr>
            <w:r w:rsidRPr="007F7FC1">
              <w:rPr>
                <w:sz w:val="24"/>
                <w:szCs w:val="24"/>
              </w:rPr>
              <w:t>18</w:t>
            </w:r>
          </w:p>
        </w:tc>
      </w:tr>
      <w:tr w:rsidR="00F40498" w:rsidRPr="007F7FC1" w:rsidTr="00B465D5">
        <w:trPr>
          <w:trHeight w:val="454"/>
          <w:jc w:val="center"/>
        </w:trPr>
        <w:tc>
          <w:tcPr>
            <w:tcW w:w="1021" w:type="dxa"/>
            <w:shd w:val="clear" w:color="auto" w:fill="FFFFFF"/>
          </w:tcPr>
          <w:p w:rsidR="00F40498" w:rsidRPr="007F7FC1" w:rsidRDefault="00F40498" w:rsidP="00F40498">
            <w:pPr>
              <w:spacing w:line="240" w:lineRule="auto"/>
              <w:ind w:firstLine="0"/>
              <w:rPr>
                <w:sz w:val="24"/>
                <w:szCs w:val="24"/>
              </w:rPr>
            </w:pPr>
            <w:r w:rsidRPr="007F7FC1">
              <w:rPr>
                <w:rFonts w:eastAsia="Verdana"/>
                <w:spacing w:val="-10"/>
                <w:sz w:val="24"/>
                <w:szCs w:val="24"/>
              </w:rPr>
              <w:t>2.1.1-2.1.18</w:t>
            </w:r>
          </w:p>
        </w:tc>
        <w:tc>
          <w:tcPr>
            <w:tcW w:w="2835" w:type="dxa"/>
            <w:shd w:val="clear" w:color="auto" w:fill="FFFFFF"/>
          </w:tcPr>
          <w:p w:rsidR="00F40498" w:rsidRPr="007F7FC1" w:rsidRDefault="00F40498" w:rsidP="00B465D5">
            <w:pPr>
              <w:spacing w:line="240" w:lineRule="auto"/>
              <w:ind w:firstLine="0"/>
              <w:jc w:val="left"/>
              <w:rPr>
                <w:sz w:val="24"/>
                <w:szCs w:val="24"/>
              </w:rPr>
            </w:pPr>
            <w:r w:rsidRPr="007F7FC1">
              <w:rPr>
                <w:rFonts w:eastAsia="Verdana"/>
                <w:spacing w:val="-10"/>
                <w:sz w:val="24"/>
                <w:szCs w:val="24"/>
              </w:rPr>
              <w:t>Трубопроводы пара и горячей воды</w:t>
            </w:r>
          </w:p>
        </w:tc>
        <w:tc>
          <w:tcPr>
            <w:tcW w:w="3701" w:type="dxa"/>
            <w:shd w:val="clear" w:color="auto" w:fill="FFFFFF"/>
            <w:vAlign w:val="center"/>
          </w:tcPr>
          <w:p w:rsidR="00F40498" w:rsidRPr="007F7FC1" w:rsidRDefault="00F40498" w:rsidP="00B465D5">
            <w:pPr>
              <w:spacing w:line="240" w:lineRule="auto"/>
              <w:ind w:firstLine="0"/>
              <w:jc w:val="left"/>
              <w:rPr>
                <w:rFonts w:eastAsia="Verdana"/>
                <w:spacing w:val="-10"/>
                <w:sz w:val="24"/>
                <w:szCs w:val="24"/>
              </w:rPr>
            </w:pPr>
            <w:r w:rsidRPr="007F7FC1">
              <w:rPr>
                <w:rFonts w:eastAsia="Verdana"/>
                <w:spacing w:val="-10"/>
                <w:sz w:val="24"/>
                <w:szCs w:val="24"/>
              </w:rPr>
              <w:t>Подбор чертежей, формуляров, проектной документации, подбор директивных материалов, составление объемов и планов контроля по узлам и видам контроля /</w:t>
            </w:r>
            <w:r w:rsidRPr="007F7FC1">
              <w:rPr>
                <w:sz w:val="24"/>
                <w:szCs w:val="24"/>
              </w:rPr>
              <w:t xml:space="preserve"> </w:t>
            </w:r>
            <w:r w:rsidRPr="007F7FC1">
              <w:rPr>
                <w:rFonts w:eastAsia="Verdana"/>
                <w:spacing w:val="-10"/>
                <w:sz w:val="24"/>
                <w:szCs w:val="24"/>
              </w:rPr>
              <w:t>12.2.20.02</w:t>
            </w:r>
          </w:p>
        </w:tc>
        <w:tc>
          <w:tcPr>
            <w:tcW w:w="1015" w:type="dxa"/>
            <w:shd w:val="clear" w:color="auto" w:fill="FFFFFF"/>
            <w:vAlign w:val="center"/>
          </w:tcPr>
          <w:p w:rsidR="00F40498" w:rsidRPr="007F7FC1" w:rsidRDefault="00F40498" w:rsidP="00B465D5">
            <w:pPr>
              <w:spacing w:line="240" w:lineRule="auto"/>
              <w:ind w:firstLine="0"/>
              <w:jc w:val="center"/>
              <w:rPr>
                <w:sz w:val="24"/>
                <w:szCs w:val="24"/>
              </w:rPr>
            </w:pPr>
            <w:proofErr w:type="spellStart"/>
            <w:proofErr w:type="gramStart"/>
            <w:r w:rsidRPr="007F7FC1">
              <w:rPr>
                <w:sz w:val="24"/>
                <w:szCs w:val="24"/>
              </w:rPr>
              <w:t>шт</w:t>
            </w:r>
            <w:proofErr w:type="spellEnd"/>
            <w:proofErr w:type="gramEnd"/>
          </w:p>
        </w:tc>
        <w:tc>
          <w:tcPr>
            <w:tcW w:w="1112" w:type="dxa"/>
            <w:shd w:val="clear" w:color="auto" w:fill="FFFFFF"/>
            <w:vAlign w:val="center"/>
          </w:tcPr>
          <w:p w:rsidR="00F40498" w:rsidRPr="007F7FC1" w:rsidRDefault="00F40498" w:rsidP="00B465D5">
            <w:pPr>
              <w:spacing w:line="240" w:lineRule="auto"/>
              <w:ind w:firstLine="0"/>
              <w:jc w:val="center"/>
              <w:rPr>
                <w:sz w:val="24"/>
                <w:szCs w:val="24"/>
              </w:rPr>
            </w:pPr>
            <w:r w:rsidRPr="007F7FC1">
              <w:rPr>
                <w:sz w:val="24"/>
                <w:szCs w:val="24"/>
              </w:rPr>
              <w:t>18</w:t>
            </w:r>
          </w:p>
        </w:tc>
      </w:tr>
      <w:tr w:rsidR="00F40498" w:rsidRPr="007F7FC1" w:rsidTr="00B465D5">
        <w:trPr>
          <w:trHeight w:val="454"/>
          <w:jc w:val="center"/>
        </w:trPr>
        <w:tc>
          <w:tcPr>
            <w:tcW w:w="1021" w:type="dxa"/>
            <w:shd w:val="clear" w:color="auto" w:fill="FFFFFF"/>
          </w:tcPr>
          <w:p w:rsidR="00F40498" w:rsidRPr="007F7FC1" w:rsidRDefault="00F40498" w:rsidP="00F40498">
            <w:pPr>
              <w:spacing w:line="240" w:lineRule="auto"/>
              <w:ind w:firstLine="0"/>
              <w:rPr>
                <w:sz w:val="24"/>
                <w:szCs w:val="24"/>
              </w:rPr>
            </w:pPr>
            <w:r w:rsidRPr="007F7FC1">
              <w:rPr>
                <w:rFonts w:eastAsia="Verdana"/>
                <w:spacing w:val="-10"/>
                <w:sz w:val="24"/>
                <w:szCs w:val="24"/>
              </w:rPr>
              <w:t>2.1.1-2.1.18</w:t>
            </w:r>
          </w:p>
        </w:tc>
        <w:tc>
          <w:tcPr>
            <w:tcW w:w="2835" w:type="dxa"/>
            <w:shd w:val="clear" w:color="auto" w:fill="FFFFFF"/>
          </w:tcPr>
          <w:p w:rsidR="00F40498" w:rsidRPr="007F7FC1" w:rsidRDefault="00F40498" w:rsidP="00B465D5">
            <w:pPr>
              <w:spacing w:line="240" w:lineRule="auto"/>
              <w:ind w:firstLine="0"/>
              <w:jc w:val="left"/>
              <w:rPr>
                <w:sz w:val="24"/>
                <w:szCs w:val="24"/>
              </w:rPr>
            </w:pPr>
            <w:r w:rsidRPr="007F7FC1">
              <w:rPr>
                <w:rFonts w:eastAsia="Verdana"/>
                <w:spacing w:val="-10"/>
                <w:sz w:val="24"/>
                <w:szCs w:val="24"/>
              </w:rPr>
              <w:t>Трубопроводы пара и горячей воды</w:t>
            </w:r>
          </w:p>
        </w:tc>
        <w:tc>
          <w:tcPr>
            <w:tcW w:w="3701" w:type="dxa"/>
            <w:shd w:val="clear" w:color="auto" w:fill="FFFFFF"/>
            <w:vAlign w:val="center"/>
          </w:tcPr>
          <w:p w:rsidR="00F40498" w:rsidRPr="007F7FC1" w:rsidRDefault="00F40498" w:rsidP="00B465D5">
            <w:pPr>
              <w:spacing w:line="240" w:lineRule="auto"/>
              <w:ind w:firstLine="0"/>
              <w:jc w:val="left"/>
              <w:rPr>
                <w:rFonts w:eastAsia="Verdana"/>
                <w:spacing w:val="-10"/>
                <w:sz w:val="24"/>
                <w:szCs w:val="24"/>
              </w:rPr>
            </w:pPr>
            <w:r w:rsidRPr="007F7FC1">
              <w:rPr>
                <w:rFonts w:eastAsia="Verdana"/>
                <w:spacing w:val="-10"/>
                <w:sz w:val="24"/>
                <w:szCs w:val="24"/>
              </w:rPr>
              <w:t>Визуальный контроль (наружной и внутренней поверхности) элементов с измерением геометрических размеров дефектов и сопоставление их параметров с допустимыми значениями. Составление заключений по результатам контроля (оформление записи в паспорте трубопровода с указанием максимальных разрешенных параметров эксплуатации (давление, температура), сроков следующего освидетельствования). / 12.2.20.04</w:t>
            </w:r>
          </w:p>
        </w:tc>
        <w:tc>
          <w:tcPr>
            <w:tcW w:w="1015" w:type="dxa"/>
            <w:shd w:val="clear" w:color="auto" w:fill="FFFFFF"/>
            <w:vAlign w:val="center"/>
          </w:tcPr>
          <w:p w:rsidR="00F40498" w:rsidRPr="007F7FC1" w:rsidRDefault="00F40498" w:rsidP="00B465D5">
            <w:pPr>
              <w:spacing w:line="240" w:lineRule="auto"/>
              <w:ind w:firstLine="0"/>
              <w:jc w:val="center"/>
              <w:rPr>
                <w:sz w:val="24"/>
                <w:szCs w:val="24"/>
              </w:rPr>
            </w:pPr>
            <w:proofErr w:type="spellStart"/>
            <w:proofErr w:type="gramStart"/>
            <w:r w:rsidRPr="007F7FC1">
              <w:rPr>
                <w:sz w:val="24"/>
                <w:szCs w:val="24"/>
              </w:rPr>
              <w:t>шт</w:t>
            </w:r>
            <w:proofErr w:type="spellEnd"/>
            <w:proofErr w:type="gramEnd"/>
          </w:p>
        </w:tc>
        <w:tc>
          <w:tcPr>
            <w:tcW w:w="1112" w:type="dxa"/>
            <w:shd w:val="clear" w:color="auto" w:fill="FFFFFF"/>
            <w:vAlign w:val="center"/>
          </w:tcPr>
          <w:p w:rsidR="00F40498" w:rsidRPr="007F7FC1" w:rsidRDefault="00F40498" w:rsidP="00B465D5">
            <w:pPr>
              <w:spacing w:line="240" w:lineRule="auto"/>
              <w:ind w:firstLine="0"/>
              <w:jc w:val="center"/>
              <w:rPr>
                <w:sz w:val="24"/>
                <w:szCs w:val="24"/>
              </w:rPr>
            </w:pPr>
            <w:r w:rsidRPr="007F7FC1">
              <w:rPr>
                <w:sz w:val="24"/>
                <w:szCs w:val="24"/>
              </w:rPr>
              <w:t>18</w:t>
            </w:r>
          </w:p>
        </w:tc>
      </w:tr>
    </w:tbl>
    <w:p w:rsidR="00F40498" w:rsidRPr="007F7FC1" w:rsidRDefault="00F40498" w:rsidP="00F40498">
      <w:pPr>
        <w:pStyle w:val="63"/>
        <w:shd w:val="clear" w:color="auto" w:fill="auto"/>
        <w:spacing w:after="0" w:line="240" w:lineRule="auto"/>
        <w:ind w:firstLine="0"/>
        <w:jc w:val="both"/>
        <w:rPr>
          <w:rFonts w:ascii="Times New Roman" w:hAnsi="Times New Roman" w:cs="Times New Roman"/>
          <w:i/>
          <w:sz w:val="24"/>
          <w:szCs w:val="24"/>
        </w:rPr>
      </w:pPr>
      <w:r w:rsidRPr="007F7FC1">
        <w:rPr>
          <w:rFonts w:ascii="Times New Roman" w:hAnsi="Times New Roman" w:cs="Times New Roman"/>
          <w:i/>
          <w:sz w:val="24"/>
          <w:szCs w:val="24"/>
        </w:rPr>
        <w:t>*Обозначение оборудования согласно Таблице 1.</w:t>
      </w:r>
    </w:p>
    <w:p w:rsidR="00F40498" w:rsidRPr="007F7FC1" w:rsidRDefault="00F40498" w:rsidP="00F40498">
      <w:pPr>
        <w:pStyle w:val="afffa"/>
        <w:numPr>
          <w:ilvl w:val="1"/>
          <w:numId w:val="56"/>
        </w:numPr>
        <w:ind w:right="-1"/>
        <w:contextualSpacing/>
        <w:jc w:val="both"/>
        <w:rPr>
          <w:rFonts w:eastAsia="Verdana"/>
          <w:spacing w:val="-10"/>
        </w:rPr>
      </w:pPr>
      <w:r w:rsidRPr="007F7FC1">
        <w:rPr>
          <w:rFonts w:eastAsia="Verdana"/>
          <w:spacing w:val="-10"/>
        </w:rPr>
        <w:t xml:space="preserve">Заказчик имеет право дополнять, изменять или исключать объемы работ, определенные техническим заданием, исходя из фактического состояния объекта после </w:t>
      </w:r>
      <w:proofErr w:type="spellStart"/>
      <w:r w:rsidRPr="007F7FC1">
        <w:rPr>
          <w:rFonts w:eastAsia="Verdana"/>
          <w:spacing w:val="-10"/>
        </w:rPr>
        <w:t>дефектации</w:t>
      </w:r>
      <w:proofErr w:type="spellEnd"/>
      <w:r w:rsidRPr="007F7FC1">
        <w:rPr>
          <w:rFonts w:eastAsia="Verdana"/>
          <w:spacing w:val="-10"/>
        </w:rPr>
        <w:t xml:space="preserve"> оборудования.</w:t>
      </w:r>
    </w:p>
    <w:p w:rsidR="00F40498" w:rsidRPr="007F7FC1" w:rsidRDefault="00F40498" w:rsidP="00F40498">
      <w:pPr>
        <w:pStyle w:val="afffa"/>
        <w:shd w:val="clear" w:color="auto" w:fill="FFFFFF"/>
        <w:ind w:left="502"/>
        <w:jc w:val="both"/>
      </w:pPr>
      <w:r w:rsidRPr="007F7FC1">
        <w:tab/>
      </w:r>
    </w:p>
    <w:p w:rsidR="00F40498" w:rsidRPr="007F7FC1" w:rsidRDefault="00F40498" w:rsidP="00F40498">
      <w:pPr>
        <w:pStyle w:val="afffa"/>
        <w:numPr>
          <w:ilvl w:val="0"/>
          <w:numId w:val="56"/>
        </w:numPr>
        <w:shd w:val="clear" w:color="auto" w:fill="FFFFFF"/>
        <w:contextualSpacing/>
        <w:jc w:val="both"/>
        <w:rPr>
          <w:b/>
        </w:rPr>
      </w:pPr>
      <w:r w:rsidRPr="007F7FC1">
        <w:rPr>
          <w:b/>
        </w:rPr>
        <w:t>Требования к Исполнителю.</w:t>
      </w:r>
    </w:p>
    <w:p w:rsidR="00F40498" w:rsidRPr="007F7FC1" w:rsidRDefault="00F40498" w:rsidP="00F40498">
      <w:pPr>
        <w:pStyle w:val="afffa"/>
        <w:numPr>
          <w:ilvl w:val="1"/>
          <w:numId w:val="56"/>
        </w:numPr>
        <w:ind w:right="-1"/>
        <w:contextualSpacing/>
        <w:jc w:val="both"/>
        <w:rPr>
          <w:rFonts w:eastAsia="Verdana"/>
          <w:spacing w:val="-10"/>
        </w:rPr>
      </w:pPr>
      <w:r w:rsidRPr="007F7FC1">
        <w:rPr>
          <w:rFonts w:eastAsia="Verdana"/>
          <w:spacing w:val="-10"/>
        </w:rPr>
        <w:t>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bCs/>
          <w:sz w:val="24"/>
          <w:szCs w:val="24"/>
        </w:rPr>
        <w:t>Желательно наличие у Исполнителя сертификата соответствия стандарту ISO 9001:2011.</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bCs/>
          <w:sz w:val="24"/>
          <w:szCs w:val="24"/>
        </w:rPr>
      </w:pPr>
      <w:proofErr w:type="gramStart"/>
      <w:r w:rsidRPr="007F7FC1">
        <w:rPr>
          <w:rFonts w:ascii="Times New Roman" w:hAnsi="Times New Roman" w:cs="Times New Roman"/>
          <w:bCs/>
          <w:sz w:val="24"/>
          <w:szCs w:val="24"/>
        </w:rPr>
        <w:t xml:space="preserve">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7F7FC1">
        <w:rPr>
          <w:rFonts w:ascii="Times New Roman" w:hAnsi="Times New Roman" w:cs="Times New Roman"/>
          <w:bCs/>
          <w:sz w:val="24"/>
          <w:szCs w:val="24"/>
        </w:rPr>
        <w:t>энергопредприятия</w:t>
      </w:r>
      <w:proofErr w:type="spellEnd"/>
      <w:r w:rsidRPr="007F7FC1">
        <w:rPr>
          <w:rFonts w:ascii="Times New Roman" w:hAnsi="Times New Roman" w:cs="Times New Roman"/>
          <w:bCs/>
          <w:sz w:val="24"/>
          <w:szCs w:val="24"/>
        </w:rPr>
        <w:t xml:space="preserve">, ПТЭ, ПТБ, ППБ,  предписаний надзорных органов,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7F7FC1">
        <w:rPr>
          <w:rFonts w:ascii="Times New Roman" w:hAnsi="Times New Roman" w:cs="Times New Roman"/>
          <w:bCs/>
          <w:sz w:val="24"/>
          <w:szCs w:val="24"/>
        </w:rPr>
        <w:t>энергопредприятия</w:t>
      </w:r>
      <w:proofErr w:type="spellEnd"/>
      <w:r w:rsidRPr="007F7FC1">
        <w:rPr>
          <w:rFonts w:ascii="Times New Roman" w:hAnsi="Times New Roman" w:cs="Times New Roman"/>
          <w:bCs/>
          <w:sz w:val="24"/>
          <w:szCs w:val="24"/>
        </w:rPr>
        <w:t xml:space="preserve"> при производстве работ.</w:t>
      </w:r>
      <w:proofErr w:type="gramEnd"/>
      <w:r w:rsidRPr="007F7FC1">
        <w:rPr>
          <w:rFonts w:ascii="Times New Roman" w:hAnsi="Times New Roman" w:cs="Times New Roman"/>
          <w:bCs/>
          <w:sz w:val="24"/>
          <w:szCs w:val="24"/>
        </w:rPr>
        <w:t xml:space="preserve"> При количестве персонала Исполнителя,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Исполнителя  (с учётом субподрядчиков) более 50-ти человек, должно быть обеспечено постоянное присутствие инспекторов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rsidRPr="007F7FC1">
        <w:rPr>
          <w:rFonts w:ascii="Times New Roman" w:hAnsi="Times New Roman" w:cs="Times New Roman"/>
          <w:bCs/>
          <w:sz w:val="24"/>
          <w:szCs w:val="24"/>
        </w:rPr>
        <w:t>т.ч</w:t>
      </w:r>
      <w:proofErr w:type="spellEnd"/>
      <w:r w:rsidRPr="007F7FC1">
        <w:rPr>
          <w:rFonts w:ascii="Times New Roman" w:hAnsi="Times New Roman" w:cs="Times New Roman"/>
          <w:bCs/>
          <w:sz w:val="24"/>
          <w:szCs w:val="24"/>
        </w:rPr>
        <w:t xml:space="preserve">. субподрядчиков), Заказчику </w:t>
      </w:r>
      <w:proofErr w:type="gramStart"/>
      <w:r w:rsidRPr="007F7FC1">
        <w:rPr>
          <w:rFonts w:ascii="Times New Roman" w:hAnsi="Times New Roman" w:cs="Times New Roman"/>
          <w:bCs/>
          <w:sz w:val="24"/>
          <w:szCs w:val="24"/>
        </w:rPr>
        <w:t>предоставляются еженедельные отчёты</w:t>
      </w:r>
      <w:proofErr w:type="gramEnd"/>
      <w:r w:rsidRPr="007F7FC1">
        <w:rPr>
          <w:rFonts w:ascii="Times New Roman" w:hAnsi="Times New Roman" w:cs="Times New Roman"/>
          <w:bCs/>
          <w:sz w:val="24"/>
          <w:szCs w:val="24"/>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Наличие у лиц, допущенных к производству работ, профессиональной подготовки, подтвержденной удостоверениями на право выполнения работ, в том числе (указываются виды работ в соответствие со спецификой технического задания):</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r w:rsidRPr="007F7FC1">
        <w:rPr>
          <w:rFonts w:ascii="Times New Roman" w:hAnsi="Times New Roman" w:cs="Times New Roman"/>
          <w:sz w:val="24"/>
          <w:szCs w:val="24"/>
        </w:rPr>
        <w:t>- наличие аттестации экспертов в области промышленной безопасности – Э12ТУ.</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Персонал Исполнителя должен пройти проверку знаний Правил, Норм и Инструкций, регламентирующих оказание услуг и контроль качества в порядке, установленном Федеральной службой по экологическому, технологическому и атомному надзору (</w:t>
      </w:r>
      <w:proofErr w:type="spellStart"/>
      <w:r w:rsidRPr="007F7FC1">
        <w:rPr>
          <w:rFonts w:ascii="Times New Roman" w:hAnsi="Times New Roman" w:cs="Times New Roman"/>
          <w:sz w:val="24"/>
          <w:szCs w:val="24"/>
        </w:rPr>
        <w:t>Ростехнадзор</w:t>
      </w:r>
      <w:proofErr w:type="spellEnd"/>
      <w:r w:rsidRPr="007F7FC1">
        <w:rPr>
          <w:rFonts w:ascii="Times New Roman" w:hAnsi="Times New Roman" w:cs="Times New Roman"/>
          <w:sz w:val="24"/>
          <w:szCs w:val="24"/>
        </w:rPr>
        <w:t>) Российской Федерации.</w:t>
      </w:r>
    </w:p>
    <w:p w:rsidR="00F40498" w:rsidRPr="007F7FC1" w:rsidRDefault="00F40498" w:rsidP="00F40498">
      <w:pPr>
        <w:pStyle w:val="63"/>
        <w:shd w:val="clear" w:color="auto" w:fill="auto"/>
        <w:spacing w:after="0" w:line="240" w:lineRule="auto"/>
        <w:ind w:left="1134" w:right="60" w:firstLine="0"/>
        <w:jc w:val="both"/>
        <w:rPr>
          <w:rFonts w:ascii="Times New Roman" w:hAnsi="Times New Roman" w:cs="Times New Roman"/>
          <w:sz w:val="24"/>
          <w:szCs w:val="24"/>
        </w:rPr>
      </w:pPr>
      <w:r w:rsidRPr="007F7FC1">
        <w:rPr>
          <w:rFonts w:ascii="Times New Roman" w:hAnsi="Times New Roman" w:cs="Times New Roman"/>
          <w:sz w:val="24"/>
          <w:szCs w:val="24"/>
        </w:rPr>
        <w:t>Исполнитель обязан предоставить списки лиц,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Персонал Исполнителя обязан выполнять правила внутреннего распорядка, действующего на </w:t>
      </w:r>
      <w:proofErr w:type="spellStart"/>
      <w:r w:rsidRPr="007F7FC1">
        <w:rPr>
          <w:rFonts w:ascii="Times New Roman" w:hAnsi="Times New Roman" w:cs="Times New Roman"/>
          <w:sz w:val="24"/>
          <w:szCs w:val="24"/>
        </w:rPr>
        <w:t>энергопредприятии</w:t>
      </w:r>
      <w:proofErr w:type="spellEnd"/>
      <w:r w:rsidRPr="007F7FC1">
        <w:rPr>
          <w:rFonts w:ascii="Times New Roman" w:hAnsi="Times New Roman" w:cs="Times New Roman"/>
          <w:sz w:val="24"/>
          <w:szCs w:val="24"/>
        </w:rPr>
        <w:t>.</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Исполнитель обязан обеспечить свой персонал необходимыми средствами индивидуальной защиты, спецодеждой и </w:t>
      </w:r>
      <w:proofErr w:type="spellStart"/>
      <w:r w:rsidRPr="007F7FC1">
        <w:rPr>
          <w:rFonts w:ascii="Times New Roman" w:hAnsi="Times New Roman" w:cs="Times New Roman"/>
          <w:sz w:val="24"/>
          <w:szCs w:val="24"/>
        </w:rPr>
        <w:t>спецобувью</w:t>
      </w:r>
      <w:proofErr w:type="spellEnd"/>
      <w:r w:rsidRPr="007F7FC1">
        <w:rPr>
          <w:rFonts w:ascii="Times New Roman" w:hAnsi="Times New Roman" w:cs="Times New Roman"/>
          <w:sz w:val="24"/>
          <w:szCs w:val="24"/>
        </w:rPr>
        <w:t xml:space="preserve"> в соответствии с типовыми отраслевыми нормами, а также всеми необходимыми инструментами и приспособлениями.</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В случае привлечения субподрядных организаций Исполнитель обязан предоставить документы привлекаемых субподрядных организаций в объёме аналогичном </w:t>
      </w:r>
      <w:proofErr w:type="gramStart"/>
      <w:r w:rsidRPr="007F7FC1">
        <w:rPr>
          <w:rFonts w:ascii="Times New Roman" w:hAnsi="Times New Roman" w:cs="Times New Roman"/>
          <w:sz w:val="24"/>
          <w:szCs w:val="24"/>
        </w:rPr>
        <w:t>предъявляемым</w:t>
      </w:r>
      <w:proofErr w:type="gramEnd"/>
      <w:r w:rsidRPr="007F7FC1">
        <w:rPr>
          <w:rFonts w:ascii="Times New Roman" w:hAnsi="Times New Roman" w:cs="Times New Roman"/>
          <w:sz w:val="24"/>
          <w:szCs w:val="24"/>
        </w:rPr>
        <w:t xml:space="preserve"> к основному Исполнителю на этапе проведения закупочной процедуры. </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Ответственность за действия субподрядных организаций в целом перед Заказчиком несёт Исполнитель.</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Исполнитель обязан обеспечить соблюдение своим персоналом требований техники безопасности, пожарной безопасности.</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Наличие у Исполнителя положительных референций на оказание аналогичных услуг.</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оказанных услуг.</w:t>
      </w:r>
    </w:p>
    <w:p w:rsidR="00F40498" w:rsidRPr="007F7FC1" w:rsidRDefault="00F40498" w:rsidP="00F40498">
      <w:pPr>
        <w:pStyle w:val="63"/>
        <w:shd w:val="clear" w:color="auto" w:fill="auto"/>
        <w:tabs>
          <w:tab w:val="left" w:pos="404"/>
        </w:tabs>
        <w:spacing w:after="0" w:line="240" w:lineRule="auto"/>
        <w:ind w:right="60" w:firstLine="0"/>
        <w:jc w:val="both"/>
        <w:rPr>
          <w:rFonts w:ascii="Times New Roman" w:hAnsi="Times New Roman" w:cs="Times New Roman"/>
          <w:sz w:val="24"/>
          <w:szCs w:val="24"/>
        </w:rPr>
      </w:pPr>
    </w:p>
    <w:p w:rsidR="00F40498" w:rsidRPr="007F7FC1" w:rsidRDefault="00F40498" w:rsidP="00F40498">
      <w:pPr>
        <w:pStyle w:val="afffa"/>
        <w:numPr>
          <w:ilvl w:val="0"/>
          <w:numId w:val="56"/>
        </w:numPr>
        <w:shd w:val="clear" w:color="auto" w:fill="FFFFFF"/>
        <w:contextualSpacing/>
        <w:jc w:val="both"/>
        <w:rPr>
          <w:b/>
        </w:rPr>
      </w:pPr>
      <w:r w:rsidRPr="007F7FC1">
        <w:rPr>
          <w:b/>
        </w:rPr>
        <w:t>Требования к оказанию услуг.</w:t>
      </w:r>
    </w:p>
    <w:p w:rsidR="00F40498" w:rsidRPr="007F7FC1" w:rsidRDefault="00F40498" w:rsidP="00F40498">
      <w:pPr>
        <w:pStyle w:val="63"/>
        <w:numPr>
          <w:ilvl w:val="1"/>
          <w:numId w:val="53"/>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Работы должны быть выполнены в соответствии с действующими правилами безопасности, руководящими документами и другими действующими нормативными актами и нормативно-техническими документами в рамках настоящего Технического задания, в том числе:</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i/>
          <w:sz w:val="24"/>
          <w:szCs w:val="24"/>
        </w:rPr>
      </w:pPr>
      <w:r w:rsidRPr="007F7FC1">
        <w:rPr>
          <w:rFonts w:ascii="Times New Roman" w:hAnsi="Times New Roman" w:cs="Times New Roman"/>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«ПТЭ электрических станций и сетей РФ», 2003;</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 03-246-98 «Правила проведения экспертизы промышленной безопасности»;</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ПБ-03-440-02 «Правила аттестации персонала в области неразрушающего контроля»;</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РД 153-34.0-03.301-00 «Правила пожарной безопасности для энергетических предприятий»;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РД 10-369-00 «Положение по проведению экспертизы промышленной безопасности паровых и водогрейных котлов, сосудов, работающих под давлением, трубопроводов пара и горячей воды»; </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РД 34.39.301-87 «Методические указания по </w:t>
      </w:r>
      <w:proofErr w:type="gramStart"/>
      <w:r w:rsidRPr="007F7FC1">
        <w:rPr>
          <w:rFonts w:ascii="Times New Roman" w:hAnsi="Times New Roman" w:cs="Times New Roman"/>
          <w:sz w:val="24"/>
          <w:szCs w:val="24"/>
        </w:rPr>
        <w:t>контролю за</w:t>
      </w:r>
      <w:proofErr w:type="gramEnd"/>
      <w:r w:rsidRPr="007F7FC1">
        <w:rPr>
          <w:rFonts w:ascii="Times New Roman" w:hAnsi="Times New Roman" w:cs="Times New Roman"/>
          <w:sz w:val="24"/>
          <w:szCs w:val="24"/>
        </w:rPr>
        <w:t xml:space="preserve"> тепловыми перемещениями паропроводов тепловых электростанций»;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ФЗ-116 Федеральный закон о промышленной безопасности опасных производственных объектов, утвержденный 21.07.1997 с изменениями от 31.12.2014;</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Регламенты организации. Система менеджмента охраны здоровья и безопасности труда: </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Правила техники безопасности для подрядных организаций. РО-БРиИ-01.</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proofErr w:type="spellStart"/>
      <w:r w:rsidRPr="007F7FC1">
        <w:rPr>
          <w:rFonts w:ascii="Times New Roman" w:hAnsi="Times New Roman" w:cs="Times New Roman"/>
          <w:sz w:val="24"/>
          <w:szCs w:val="24"/>
        </w:rPr>
        <w:t>СМОЗиБТ</w:t>
      </w:r>
      <w:proofErr w:type="spellEnd"/>
      <w:r w:rsidRPr="007F7FC1">
        <w:rPr>
          <w:rFonts w:ascii="Times New Roman" w:hAnsi="Times New Roman" w:cs="Times New Roman"/>
          <w:sz w:val="24"/>
          <w:szCs w:val="24"/>
        </w:rPr>
        <w:t xml:space="preserve">. Руководство. РО-СОТТА-01.3. </w:t>
      </w:r>
      <w:proofErr w:type="spellStart"/>
      <w:r w:rsidRPr="007F7FC1">
        <w:rPr>
          <w:rFonts w:ascii="Times New Roman" w:hAnsi="Times New Roman" w:cs="Times New Roman"/>
          <w:sz w:val="24"/>
          <w:szCs w:val="24"/>
        </w:rPr>
        <w:t>СМОЗиБТ</w:t>
      </w:r>
      <w:proofErr w:type="spellEnd"/>
      <w:r w:rsidRPr="007F7FC1">
        <w:rPr>
          <w:rFonts w:ascii="Times New Roman" w:hAnsi="Times New Roman" w:cs="Times New Roman"/>
          <w:sz w:val="24"/>
          <w:szCs w:val="24"/>
        </w:rPr>
        <w:t>. Методика идентификации опасностей МО-СОТТА-02.</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Внутренний аудит. РО-СОТТА-05.</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Корректирующие и управляющие действия. РО-СОТТА-06.</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Положение по проверке рабочих мест. ПО-СОТТА-10.</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Работа на высоте. СО-СОТТА-13.</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Оценка эффективности </w:t>
      </w:r>
      <w:proofErr w:type="gramStart"/>
      <w:r w:rsidRPr="007F7FC1">
        <w:rPr>
          <w:rFonts w:ascii="Times New Roman" w:hAnsi="Times New Roman" w:cs="Times New Roman"/>
          <w:sz w:val="24"/>
          <w:szCs w:val="24"/>
        </w:rPr>
        <w:t>СИЗ</w:t>
      </w:r>
      <w:proofErr w:type="gramEnd"/>
      <w:r w:rsidRPr="007F7FC1">
        <w:rPr>
          <w:rFonts w:ascii="Times New Roman" w:hAnsi="Times New Roman" w:cs="Times New Roman"/>
          <w:sz w:val="24"/>
          <w:szCs w:val="24"/>
        </w:rPr>
        <w:t xml:space="preserve"> (средств индивидуальной защиты). СО-СОТТА-14.</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Общественная безопасность. СО-СОТТА-15.</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Отчетность и расследование инцидентов. СО-СОТТА-16.</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Поведенческие аудиты. РО-СОТТА-18.</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Работа с асбестом. СО-СОТТА-20.</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Безопасность технологии и оборудования. СО-СОТТА-22.</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Пожарная безопасность. Положение о проведении смотра-конкурса по пожарной безопасности. ПО-СОТТА-23.</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Положение о проведении оценки рисков до начала выполнения работ. ПО-СОТТА-24.</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Система управления промышленной безопасностью. ПО-СОТТА-25.</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Другие действующие директивные материалы, обязательные для энергетики.</w:t>
      </w:r>
    </w:p>
    <w:p w:rsidR="00F40498" w:rsidRPr="007F7FC1" w:rsidRDefault="00F40498" w:rsidP="00F40498">
      <w:pPr>
        <w:pStyle w:val="63"/>
        <w:shd w:val="clear" w:color="auto" w:fill="auto"/>
        <w:tabs>
          <w:tab w:val="left" w:pos="404"/>
        </w:tabs>
        <w:spacing w:after="0" w:line="240" w:lineRule="auto"/>
        <w:ind w:left="851" w:right="60" w:firstLine="0"/>
        <w:jc w:val="both"/>
        <w:rPr>
          <w:rFonts w:ascii="Times New Roman" w:hAnsi="Times New Roman" w:cs="Times New Roman"/>
          <w:sz w:val="24"/>
          <w:szCs w:val="24"/>
        </w:rPr>
      </w:pPr>
      <w:r w:rsidRPr="007F7FC1">
        <w:rPr>
          <w:rFonts w:ascii="Times New Roman" w:hAnsi="Times New Roman" w:cs="Times New Roman"/>
          <w:sz w:val="24"/>
          <w:szCs w:val="24"/>
        </w:rPr>
        <w:t>Исполнитель обязан выполнить работы в соответствии с техническими условиями, технологическими процессами, заводскими инструкциями.</w:t>
      </w:r>
    </w:p>
    <w:p w:rsidR="00F40498" w:rsidRPr="007F7FC1" w:rsidRDefault="00F40498" w:rsidP="00F40498">
      <w:pPr>
        <w:pStyle w:val="63"/>
        <w:shd w:val="clear" w:color="auto" w:fill="auto"/>
        <w:tabs>
          <w:tab w:val="left" w:pos="404"/>
        </w:tabs>
        <w:spacing w:after="0" w:line="240" w:lineRule="auto"/>
        <w:ind w:left="851" w:right="60" w:firstLine="0"/>
        <w:jc w:val="both"/>
        <w:rPr>
          <w:rFonts w:ascii="Times New Roman" w:hAnsi="Times New Roman" w:cs="Times New Roman"/>
          <w:sz w:val="24"/>
          <w:szCs w:val="24"/>
        </w:rPr>
      </w:pPr>
    </w:p>
    <w:p w:rsidR="00F40498" w:rsidRPr="007F7FC1" w:rsidRDefault="00F40498" w:rsidP="00F40498">
      <w:pPr>
        <w:pStyle w:val="afffa"/>
        <w:numPr>
          <w:ilvl w:val="0"/>
          <w:numId w:val="56"/>
        </w:numPr>
        <w:shd w:val="clear" w:color="auto" w:fill="FFFFFF"/>
        <w:contextualSpacing/>
        <w:jc w:val="both"/>
        <w:rPr>
          <w:b/>
        </w:rPr>
      </w:pPr>
      <w:r w:rsidRPr="007F7FC1">
        <w:rPr>
          <w:b/>
        </w:rPr>
        <w:t>Требования к применяемым оборудованию, материалам и запасным частям:</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Работы в объеме Технического задания выполняются с применением оборудования, запасных частей и материалов Исполнителя. </w:t>
      </w:r>
    </w:p>
    <w:p w:rsidR="00F40498" w:rsidRPr="007F7FC1" w:rsidRDefault="00F40498" w:rsidP="00F40498">
      <w:pPr>
        <w:pStyle w:val="63"/>
        <w:numPr>
          <w:ilvl w:val="1"/>
          <w:numId w:val="56"/>
        </w:numPr>
        <w:shd w:val="clear" w:color="auto" w:fill="auto"/>
        <w:tabs>
          <w:tab w:val="left" w:pos="404"/>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При проведении работ на объектах Заказчика категорически запрещено применение асбеста и асбестосодержащих материалов.</w:t>
      </w:r>
    </w:p>
    <w:p w:rsidR="00F40498" w:rsidRPr="007F7FC1" w:rsidRDefault="00F40498" w:rsidP="00F40498">
      <w:pPr>
        <w:pStyle w:val="63"/>
        <w:shd w:val="clear" w:color="auto" w:fill="auto"/>
        <w:tabs>
          <w:tab w:val="left" w:pos="404"/>
        </w:tabs>
        <w:spacing w:after="0" w:line="240" w:lineRule="auto"/>
        <w:ind w:left="1146" w:right="60" w:firstLine="0"/>
        <w:jc w:val="both"/>
        <w:rPr>
          <w:rFonts w:ascii="Times New Roman" w:hAnsi="Times New Roman" w:cs="Times New Roman"/>
          <w:sz w:val="24"/>
          <w:szCs w:val="24"/>
        </w:rPr>
      </w:pPr>
    </w:p>
    <w:p w:rsidR="00F40498" w:rsidRPr="007F7FC1" w:rsidRDefault="00F40498" w:rsidP="00F40498">
      <w:pPr>
        <w:pStyle w:val="afffa"/>
        <w:numPr>
          <w:ilvl w:val="0"/>
          <w:numId w:val="56"/>
        </w:numPr>
        <w:shd w:val="clear" w:color="auto" w:fill="FFFFFF"/>
        <w:contextualSpacing/>
        <w:jc w:val="both"/>
        <w:rPr>
          <w:b/>
        </w:rPr>
      </w:pPr>
      <w:r w:rsidRPr="007F7FC1">
        <w:rPr>
          <w:b/>
        </w:rPr>
        <w:t>Этапы и сроки оказания услуг.</w:t>
      </w:r>
    </w:p>
    <w:p w:rsidR="00F40498" w:rsidRPr="007F7FC1" w:rsidRDefault="00F40498" w:rsidP="00F40498">
      <w:pPr>
        <w:pStyle w:val="63"/>
        <w:numPr>
          <w:ilvl w:val="1"/>
          <w:numId w:val="56"/>
        </w:numPr>
        <w:shd w:val="clear" w:color="auto" w:fill="auto"/>
        <w:tabs>
          <w:tab w:val="left" w:pos="357"/>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Сроки оказания услуг:</w:t>
      </w:r>
    </w:p>
    <w:p w:rsidR="00F40498" w:rsidRPr="007F7FC1" w:rsidRDefault="00F40498" w:rsidP="00F40498">
      <w:pPr>
        <w:pStyle w:val="63"/>
        <w:shd w:val="clear" w:color="auto" w:fill="auto"/>
        <w:tabs>
          <w:tab w:val="left" w:pos="357"/>
        </w:tabs>
        <w:spacing w:after="0" w:line="240" w:lineRule="auto"/>
        <w:ind w:left="470" w:right="60" w:firstLine="0"/>
        <w:jc w:val="both"/>
        <w:rPr>
          <w:rFonts w:ascii="Times New Roman" w:hAnsi="Times New Roman" w:cs="Times New Roman"/>
          <w:sz w:val="24"/>
          <w:szCs w:val="24"/>
        </w:rPr>
      </w:pPr>
      <w:r w:rsidRPr="007F7FC1">
        <w:rPr>
          <w:rFonts w:ascii="Times New Roman" w:hAnsi="Times New Roman" w:cs="Times New Roman"/>
          <w:sz w:val="24"/>
          <w:szCs w:val="24"/>
        </w:rPr>
        <w:t>Срок начала «01» апреля 2016 года;</w:t>
      </w:r>
    </w:p>
    <w:p w:rsidR="00F40498" w:rsidRPr="007F7FC1" w:rsidRDefault="00F40498" w:rsidP="00F40498">
      <w:pPr>
        <w:pStyle w:val="63"/>
        <w:shd w:val="clear" w:color="auto" w:fill="auto"/>
        <w:tabs>
          <w:tab w:val="left" w:pos="357"/>
        </w:tabs>
        <w:spacing w:after="0" w:line="240" w:lineRule="auto"/>
        <w:ind w:left="470" w:right="60" w:firstLine="0"/>
        <w:jc w:val="both"/>
        <w:rPr>
          <w:rFonts w:ascii="Times New Roman" w:hAnsi="Times New Roman" w:cs="Times New Roman"/>
          <w:sz w:val="24"/>
          <w:szCs w:val="24"/>
        </w:rPr>
      </w:pPr>
      <w:r w:rsidRPr="007F7FC1">
        <w:rPr>
          <w:rFonts w:ascii="Times New Roman" w:hAnsi="Times New Roman" w:cs="Times New Roman"/>
          <w:sz w:val="24"/>
          <w:szCs w:val="24"/>
        </w:rPr>
        <w:t>Срок окончания «31» декабря 2016 года.</w:t>
      </w:r>
    </w:p>
    <w:p w:rsidR="00F40498" w:rsidRPr="007F7FC1" w:rsidRDefault="00F40498" w:rsidP="00F40498">
      <w:pPr>
        <w:pStyle w:val="63"/>
        <w:shd w:val="clear" w:color="auto" w:fill="auto"/>
        <w:tabs>
          <w:tab w:val="left" w:pos="357"/>
        </w:tabs>
        <w:spacing w:after="0" w:line="240" w:lineRule="auto"/>
        <w:ind w:left="470" w:right="60" w:firstLine="0"/>
        <w:jc w:val="both"/>
        <w:rPr>
          <w:rFonts w:ascii="Times New Roman" w:hAnsi="Times New Roman" w:cs="Times New Roman"/>
          <w:sz w:val="24"/>
          <w:szCs w:val="24"/>
        </w:rPr>
      </w:pPr>
      <w:r w:rsidRPr="007F7FC1">
        <w:rPr>
          <w:rFonts w:ascii="Times New Roman" w:hAnsi="Times New Roman" w:cs="Times New Roman"/>
          <w:sz w:val="24"/>
          <w:szCs w:val="24"/>
        </w:rPr>
        <w:t>Провести техническое освидетельствование трубопроводов пара и горячей воды энергоблока ст.№7 не позднее 30.09.2016г.</w:t>
      </w:r>
    </w:p>
    <w:p w:rsidR="00F40498" w:rsidRPr="007F7FC1" w:rsidRDefault="00F40498" w:rsidP="00F40498">
      <w:pPr>
        <w:pStyle w:val="63"/>
        <w:numPr>
          <w:ilvl w:val="1"/>
          <w:numId w:val="56"/>
        </w:numPr>
        <w:shd w:val="clear" w:color="auto" w:fill="auto"/>
        <w:tabs>
          <w:tab w:val="left" w:pos="357"/>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Исполнителя.</w:t>
      </w:r>
    </w:p>
    <w:p w:rsidR="00F40498" w:rsidRPr="007F7FC1" w:rsidRDefault="00F40498" w:rsidP="00F40498">
      <w:pPr>
        <w:pStyle w:val="63"/>
        <w:numPr>
          <w:ilvl w:val="1"/>
          <w:numId w:val="56"/>
        </w:numPr>
        <w:shd w:val="clear" w:color="auto" w:fill="auto"/>
        <w:tabs>
          <w:tab w:val="left" w:pos="357"/>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Исполнитель должен предоставить график оказания услуг на утверждение Заказчику. Сроки выполнения отдельных этапов работ в графике не могут превышать сроки выполнения этапов работ, указанных в Договоре. По требованию Заказчика Исполнителя составляется детальный график проведения работ.</w:t>
      </w:r>
    </w:p>
    <w:p w:rsidR="00F40498" w:rsidRPr="007F7FC1" w:rsidRDefault="00F40498" w:rsidP="00F40498">
      <w:pPr>
        <w:pStyle w:val="2d"/>
        <w:keepNext/>
        <w:keepLines/>
        <w:shd w:val="clear" w:color="auto" w:fill="auto"/>
        <w:spacing w:before="0" w:after="0" w:line="240" w:lineRule="auto"/>
        <w:ind w:left="1418" w:hanging="567"/>
        <w:jc w:val="left"/>
        <w:rPr>
          <w:rFonts w:ascii="Times New Roman" w:hAnsi="Times New Roman"/>
          <w:b/>
          <w:bCs/>
          <w:spacing w:val="-10"/>
          <w:sz w:val="24"/>
          <w:szCs w:val="24"/>
        </w:rPr>
      </w:pPr>
    </w:p>
    <w:p w:rsidR="00F40498" w:rsidRPr="00F40498" w:rsidRDefault="00F40498" w:rsidP="00F40498">
      <w:pPr>
        <w:pStyle w:val="74"/>
        <w:numPr>
          <w:ilvl w:val="0"/>
          <w:numId w:val="56"/>
        </w:numPr>
        <w:shd w:val="clear" w:color="auto" w:fill="auto"/>
        <w:tabs>
          <w:tab w:val="left" w:pos="786"/>
        </w:tabs>
        <w:spacing w:before="0" w:after="0" w:line="240" w:lineRule="auto"/>
        <w:rPr>
          <w:rFonts w:ascii="Times New Roman" w:eastAsia="Arial Unicode MS" w:hAnsi="Times New Roman" w:cs="Times New Roman"/>
          <w:b/>
          <w:bCs/>
          <w:sz w:val="24"/>
          <w:szCs w:val="24"/>
        </w:rPr>
      </w:pPr>
      <w:r w:rsidRPr="00F40498">
        <w:rPr>
          <w:rFonts w:ascii="Times New Roman" w:eastAsia="Arial Unicode MS" w:hAnsi="Times New Roman" w:cs="Times New Roman"/>
          <w:b/>
          <w:sz w:val="24"/>
          <w:szCs w:val="24"/>
        </w:rPr>
        <w:t>Требования к сдаче-приемке услуг.</w:t>
      </w:r>
    </w:p>
    <w:p w:rsidR="00F40498" w:rsidRPr="007F7FC1" w:rsidRDefault="00F40498" w:rsidP="00F40498">
      <w:pPr>
        <w:pStyle w:val="63"/>
        <w:numPr>
          <w:ilvl w:val="1"/>
          <w:numId w:val="56"/>
        </w:numPr>
        <w:shd w:val="clear" w:color="auto" w:fill="auto"/>
        <w:tabs>
          <w:tab w:val="left" w:pos="357"/>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Сдача-приемка выполненных услуг осуществляется в соответствии с графиком производства работ. Сдача выполненных услуг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w:t>
      </w:r>
      <w:proofErr w:type="gramStart"/>
      <w:r w:rsidRPr="007F7FC1">
        <w:rPr>
          <w:rFonts w:ascii="Times New Roman" w:hAnsi="Times New Roman" w:cs="Times New Roman"/>
          <w:sz w:val="24"/>
          <w:szCs w:val="24"/>
        </w:rPr>
        <w:t>приёмки</w:t>
      </w:r>
      <w:proofErr w:type="gramEnd"/>
      <w:r w:rsidRPr="007F7FC1">
        <w:rPr>
          <w:rFonts w:ascii="Times New Roman" w:hAnsi="Times New Roman" w:cs="Times New Roman"/>
          <w:sz w:val="24"/>
          <w:szCs w:val="24"/>
        </w:rPr>
        <w:t xml:space="preserve"> оказанных услуг совместно со сдачей технической документации по выполненным работам. Причем в полном объеме сдача оказанных услуг должна осуществляться в любом случае, независимо от сдачи отдельных этапов выполняемых работ. </w:t>
      </w:r>
    </w:p>
    <w:p w:rsidR="00F40498" w:rsidRPr="007F7FC1" w:rsidRDefault="00F40498" w:rsidP="00F40498">
      <w:pPr>
        <w:pStyle w:val="63"/>
        <w:numPr>
          <w:ilvl w:val="1"/>
          <w:numId w:val="56"/>
        </w:numPr>
        <w:shd w:val="clear" w:color="auto" w:fill="auto"/>
        <w:tabs>
          <w:tab w:val="left" w:pos="339"/>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Исполнитель обязан уведомлять в письменной форме Заказчика о сдаче оказанных услуг,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Исполнителя. Приемка Заказчиком скрытых работ оформляется сторонами Актом сдачи-приемки скрытых работ.</w:t>
      </w:r>
    </w:p>
    <w:p w:rsidR="00F40498" w:rsidRPr="007F7FC1" w:rsidRDefault="00F40498" w:rsidP="00F40498">
      <w:pPr>
        <w:pStyle w:val="63"/>
        <w:numPr>
          <w:ilvl w:val="1"/>
          <w:numId w:val="56"/>
        </w:numPr>
        <w:shd w:val="clear" w:color="auto" w:fill="auto"/>
        <w:tabs>
          <w:tab w:val="left" w:pos="339"/>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Приемка оказанных услуг (Техническое освидетельствование по п. 2.1.) осуществляется по факту оформления соответствующей записи в паспорте трубопроводов.</w:t>
      </w:r>
    </w:p>
    <w:p w:rsidR="00F40498" w:rsidRPr="007F7FC1" w:rsidRDefault="00F40498" w:rsidP="00F40498">
      <w:pPr>
        <w:pStyle w:val="63"/>
        <w:numPr>
          <w:ilvl w:val="1"/>
          <w:numId w:val="56"/>
        </w:numPr>
        <w:shd w:val="clear" w:color="auto" w:fill="auto"/>
        <w:tabs>
          <w:tab w:val="left" w:pos="339"/>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Сдача оказанных услуг должна осуществляться в соответствии со следующими нормативно-техническими документами:</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i/>
          <w:sz w:val="24"/>
          <w:szCs w:val="24"/>
        </w:rPr>
      </w:pPr>
      <w:r w:rsidRPr="007F7FC1">
        <w:rPr>
          <w:rFonts w:ascii="Times New Roman" w:hAnsi="Times New Roman" w:cs="Times New Roman"/>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«ПТЭ электрических станций и сетей РФ», 2003;</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 03-246-98 «Правила проведения экспертизы промышленной безопасности»;</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ПБ-03-440-02 «Правила аттестации персонала в области неразрушающего контроля»;</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РД 153-34.0-03.301-00 «Правила пожарной безопасности для энергетических предприятий»;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 xml:space="preserve">РД 10-369-00 «Положение по проведению экспертизы промышленной безопасности паровых и водогрейных котлов, сосудов, работающих под давлением, трубопроводов пара и горячей воды»; </w:t>
      </w:r>
    </w:p>
    <w:p w:rsidR="00F40498" w:rsidRPr="007F7FC1" w:rsidRDefault="00F40498" w:rsidP="00F40498">
      <w:pPr>
        <w:pStyle w:val="63"/>
        <w:numPr>
          <w:ilvl w:val="0"/>
          <w:numId w:val="48"/>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7F7FC1">
        <w:rPr>
          <w:rFonts w:ascii="Times New Roman" w:hAnsi="Times New Roman" w:cs="Times New Roman"/>
          <w:sz w:val="24"/>
          <w:szCs w:val="24"/>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F40498" w:rsidRPr="007F7FC1" w:rsidRDefault="00F40498" w:rsidP="00F40498">
      <w:pPr>
        <w:pStyle w:val="63"/>
        <w:shd w:val="clear" w:color="auto" w:fill="auto"/>
        <w:tabs>
          <w:tab w:val="left" w:pos="339"/>
        </w:tabs>
        <w:spacing w:after="0" w:line="240" w:lineRule="auto"/>
        <w:ind w:left="426" w:firstLine="44"/>
        <w:jc w:val="both"/>
        <w:rPr>
          <w:rFonts w:ascii="Times New Roman" w:hAnsi="Times New Roman" w:cs="Times New Roman"/>
          <w:i/>
          <w:sz w:val="24"/>
          <w:szCs w:val="24"/>
        </w:rPr>
      </w:pPr>
      <w:r w:rsidRPr="007F7FC1">
        <w:rPr>
          <w:rFonts w:ascii="Times New Roman" w:hAnsi="Times New Roman" w:cs="Times New Roman"/>
          <w:sz w:val="24"/>
          <w:szCs w:val="24"/>
        </w:rPr>
        <w:t>Стандарт организации «О мерах безопасности при работе с асбестом и асбестосодержащими материалами на объектах ОАО «ОГК-4»;</w:t>
      </w:r>
    </w:p>
    <w:p w:rsidR="00F40498" w:rsidRPr="007F7FC1" w:rsidRDefault="00F40498" w:rsidP="00F40498">
      <w:pPr>
        <w:pStyle w:val="63"/>
        <w:numPr>
          <w:ilvl w:val="1"/>
          <w:numId w:val="56"/>
        </w:numPr>
        <w:shd w:val="clear" w:color="auto" w:fill="auto"/>
        <w:tabs>
          <w:tab w:val="left" w:pos="339"/>
        </w:tabs>
        <w:spacing w:after="0" w:line="240" w:lineRule="auto"/>
        <w:ind w:left="426" w:right="60" w:firstLine="44"/>
        <w:jc w:val="both"/>
        <w:rPr>
          <w:rFonts w:ascii="Times New Roman" w:hAnsi="Times New Roman" w:cs="Times New Roman"/>
          <w:sz w:val="24"/>
          <w:szCs w:val="24"/>
        </w:rPr>
      </w:pPr>
      <w:proofErr w:type="gramStart"/>
      <w:r w:rsidRPr="007F7FC1">
        <w:rPr>
          <w:rFonts w:ascii="Times New Roman" w:hAnsi="Times New Roman" w:cs="Times New Roman"/>
          <w:sz w:val="24"/>
          <w:szCs w:val="24"/>
        </w:rPr>
        <w:t>Недостатки работ, обнаруженные в ходе сдачи или выявленные в период гарантийной эксплуатации объекта фиксируются</w:t>
      </w:r>
      <w:proofErr w:type="gramEnd"/>
      <w:r w:rsidRPr="007F7FC1">
        <w:rPr>
          <w:rFonts w:ascii="Times New Roman" w:hAnsi="Times New Roman" w:cs="Times New Roman"/>
          <w:sz w:val="24"/>
          <w:szCs w:val="24"/>
        </w:rPr>
        <w:t xml:space="preserve"> в соответствующем акте, подписываемом представителями Заказчика и Исполнителя и, с указанием срока и порядка их устранения.</w:t>
      </w:r>
    </w:p>
    <w:p w:rsidR="00F40498" w:rsidRPr="007F7FC1" w:rsidRDefault="00F40498" w:rsidP="00F40498">
      <w:pPr>
        <w:pStyle w:val="63"/>
        <w:shd w:val="clear" w:color="auto" w:fill="auto"/>
        <w:tabs>
          <w:tab w:val="left" w:pos="339"/>
        </w:tabs>
        <w:spacing w:after="0" w:line="240" w:lineRule="auto"/>
        <w:ind w:left="284" w:right="60" w:firstLine="0"/>
        <w:jc w:val="both"/>
        <w:rPr>
          <w:rFonts w:ascii="Times New Roman" w:hAnsi="Times New Roman" w:cs="Times New Roman"/>
          <w:sz w:val="24"/>
          <w:szCs w:val="24"/>
        </w:rPr>
      </w:pPr>
    </w:p>
    <w:p w:rsidR="00F40498" w:rsidRPr="00F40498" w:rsidRDefault="00F40498" w:rsidP="00F40498">
      <w:pPr>
        <w:pStyle w:val="74"/>
        <w:numPr>
          <w:ilvl w:val="0"/>
          <w:numId w:val="56"/>
        </w:numPr>
        <w:shd w:val="clear" w:color="auto" w:fill="auto"/>
        <w:tabs>
          <w:tab w:val="left" w:pos="786"/>
        </w:tabs>
        <w:spacing w:before="0" w:after="0" w:line="240" w:lineRule="auto"/>
        <w:rPr>
          <w:rFonts w:ascii="Times New Roman" w:eastAsia="Arial Unicode MS" w:hAnsi="Times New Roman" w:cs="Times New Roman"/>
          <w:b/>
          <w:bCs/>
          <w:sz w:val="24"/>
          <w:szCs w:val="24"/>
        </w:rPr>
      </w:pPr>
      <w:r w:rsidRPr="00F40498">
        <w:rPr>
          <w:rFonts w:ascii="Times New Roman" w:eastAsia="Arial Unicode MS" w:hAnsi="Times New Roman" w:cs="Times New Roman"/>
          <w:b/>
          <w:sz w:val="24"/>
          <w:szCs w:val="24"/>
        </w:rPr>
        <w:t xml:space="preserve"> Документация, предъявляемая Заказчику.</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Акты о завершении работ и выполненных работ, установленной формы.</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Копии свидетель</w:t>
      </w:r>
      <w:proofErr w:type="gramStart"/>
      <w:r w:rsidRPr="007F7FC1">
        <w:rPr>
          <w:rFonts w:ascii="Times New Roman" w:hAnsi="Times New Roman" w:cs="Times New Roman"/>
          <w:sz w:val="24"/>
          <w:szCs w:val="24"/>
        </w:rPr>
        <w:t>ств сп</w:t>
      </w:r>
      <w:proofErr w:type="gramEnd"/>
      <w:r w:rsidRPr="007F7FC1">
        <w:rPr>
          <w:rFonts w:ascii="Times New Roman" w:hAnsi="Times New Roman" w:cs="Times New Roman"/>
          <w:sz w:val="24"/>
          <w:szCs w:val="24"/>
        </w:rPr>
        <w:t xml:space="preserve">ециалистов, допущенных к производству работ в качестве руководителя, Протокол </w:t>
      </w:r>
      <w:proofErr w:type="spellStart"/>
      <w:r w:rsidRPr="007F7FC1">
        <w:rPr>
          <w:rFonts w:ascii="Times New Roman" w:hAnsi="Times New Roman" w:cs="Times New Roman"/>
          <w:sz w:val="24"/>
          <w:szCs w:val="24"/>
        </w:rPr>
        <w:t>Ростехнадзора</w:t>
      </w:r>
      <w:proofErr w:type="spellEnd"/>
      <w:r w:rsidRPr="007F7FC1">
        <w:rPr>
          <w:rFonts w:ascii="Times New Roman" w:hAnsi="Times New Roman" w:cs="Times New Roman"/>
          <w:sz w:val="24"/>
          <w:szCs w:val="24"/>
        </w:rPr>
        <w:t xml:space="preserve"> о проверке знаний требований промышленной безопасности.</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 xml:space="preserve">Лицензию </w:t>
      </w:r>
      <w:proofErr w:type="spellStart"/>
      <w:r w:rsidRPr="007F7FC1">
        <w:rPr>
          <w:rFonts w:ascii="Times New Roman" w:hAnsi="Times New Roman" w:cs="Times New Roman"/>
          <w:sz w:val="24"/>
          <w:szCs w:val="24"/>
        </w:rPr>
        <w:t>Ростехнадзора</w:t>
      </w:r>
      <w:proofErr w:type="spellEnd"/>
      <w:r w:rsidRPr="007F7FC1">
        <w:rPr>
          <w:rFonts w:ascii="Times New Roman" w:hAnsi="Times New Roman" w:cs="Times New Roman"/>
          <w:sz w:val="24"/>
          <w:szCs w:val="24"/>
        </w:rPr>
        <w:t xml:space="preserve"> на проведение экспертизы промышленной безопасности технических устройств.</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Прочие документы на основе обоснованных требований Заказчика.</w:t>
      </w:r>
    </w:p>
    <w:p w:rsidR="00F40498" w:rsidRPr="007F7FC1" w:rsidRDefault="00F40498" w:rsidP="00F40498">
      <w:pPr>
        <w:pStyle w:val="63"/>
        <w:shd w:val="clear" w:color="auto" w:fill="auto"/>
        <w:tabs>
          <w:tab w:val="left" w:pos="411"/>
        </w:tabs>
        <w:spacing w:after="0" w:line="240" w:lineRule="auto"/>
        <w:ind w:left="1004" w:right="60" w:firstLine="0"/>
        <w:rPr>
          <w:rFonts w:ascii="Times New Roman" w:hAnsi="Times New Roman" w:cs="Times New Roman"/>
          <w:sz w:val="24"/>
          <w:szCs w:val="24"/>
        </w:rPr>
      </w:pPr>
    </w:p>
    <w:p w:rsidR="00F40498" w:rsidRPr="00F40498" w:rsidRDefault="00F40498" w:rsidP="00F40498">
      <w:pPr>
        <w:pStyle w:val="74"/>
        <w:numPr>
          <w:ilvl w:val="0"/>
          <w:numId w:val="56"/>
        </w:numPr>
        <w:shd w:val="clear" w:color="auto" w:fill="auto"/>
        <w:tabs>
          <w:tab w:val="left" w:pos="786"/>
        </w:tabs>
        <w:spacing w:before="0" w:after="0" w:line="240" w:lineRule="auto"/>
        <w:rPr>
          <w:rFonts w:ascii="Times New Roman" w:hAnsi="Times New Roman" w:cs="Times New Roman"/>
          <w:b/>
          <w:sz w:val="24"/>
          <w:szCs w:val="24"/>
        </w:rPr>
      </w:pPr>
      <w:r w:rsidRPr="00F40498">
        <w:rPr>
          <w:rFonts w:ascii="Times New Roman" w:eastAsia="Arial Unicode MS" w:hAnsi="Times New Roman" w:cs="Times New Roman"/>
          <w:b/>
          <w:sz w:val="24"/>
          <w:szCs w:val="24"/>
        </w:rPr>
        <w:t xml:space="preserve"> Гарантия </w:t>
      </w:r>
      <w:r w:rsidRPr="00F40498">
        <w:rPr>
          <w:rFonts w:ascii="Times New Roman" w:hAnsi="Times New Roman" w:cs="Times New Roman"/>
          <w:b/>
          <w:sz w:val="24"/>
          <w:szCs w:val="24"/>
        </w:rPr>
        <w:t>Исполнителя</w:t>
      </w:r>
      <w:r w:rsidRPr="00F40498">
        <w:rPr>
          <w:rFonts w:ascii="Times New Roman" w:eastAsia="Arial Unicode MS" w:hAnsi="Times New Roman" w:cs="Times New Roman"/>
          <w:b/>
          <w:sz w:val="24"/>
          <w:szCs w:val="24"/>
        </w:rPr>
        <w:t xml:space="preserve"> работ.</w:t>
      </w:r>
    </w:p>
    <w:p w:rsidR="00F40498" w:rsidRPr="007F7FC1" w:rsidRDefault="00F40498" w:rsidP="00F40498">
      <w:pPr>
        <w:pStyle w:val="63"/>
        <w:shd w:val="clear" w:color="auto" w:fill="auto"/>
        <w:tabs>
          <w:tab w:val="left" w:pos="411"/>
        </w:tabs>
        <w:spacing w:after="0" w:line="240" w:lineRule="auto"/>
        <w:ind w:right="60" w:firstLine="0"/>
        <w:jc w:val="both"/>
        <w:rPr>
          <w:rFonts w:ascii="Times New Roman" w:hAnsi="Times New Roman" w:cs="Times New Roman"/>
          <w:sz w:val="24"/>
          <w:szCs w:val="24"/>
        </w:rPr>
      </w:pPr>
      <w:r w:rsidRPr="007F7FC1">
        <w:rPr>
          <w:rFonts w:ascii="Times New Roman" w:hAnsi="Times New Roman" w:cs="Times New Roman"/>
          <w:sz w:val="24"/>
          <w:szCs w:val="24"/>
        </w:rPr>
        <w:t>Исполнитель должен гарантировать:</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Надлежащее качество оказания услуг в полном объеме в соответствии с действующей нормативно-технической документацией.</w:t>
      </w:r>
    </w:p>
    <w:p w:rsidR="00F40498" w:rsidRPr="007F7FC1" w:rsidRDefault="00F40498" w:rsidP="00F40498">
      <w:pPr>
        <w:pStyle w:val="63"/>
        <w:numPr>
          <w:ilvl w:val="1"/>
          <w:numId w:val="56"/>
        </w:numPr>
        <w:shd w:val="clear" w:color="auto" w:fill="auto"/>
        <w:tabs>
          <w:tab w:val="left" w:pos="399"/>
        </w:tabs>
        <w:spacing w:after="0" w:line="240" w:lineRule="auto"/>
        <w:ind w:right="60"/>
        <w:jc w:val="both"/>
        <w:rPr>
          <w:rFonts w:ascii="Times New Roman" w:hAnsi="Times New Roman" w:cs="Times New Roman"/>
          <w:sz w:val="24"/>
          <w:szCs w:val="24"/>
        </w:rPr>
      </w:pPr>
      <w:proofErr w:type="spellStart"/>
      <w:r w:rsidRPr="007F7FC1">
        <w:rPr>
          <w:rFonts w:ascii="Times New Roman" w:hAnsi="Times New Roman" w:cs="Times New Roman"/>
          <w:sz w:val="24"/>
          <w:szCs w:val="24"/>
        </w:rPr>
        <w:t>Оказанние</w:t>
      </w:r>
      <w:proofErr w:type="spellEnd"/>
      <w:r w:rsidRPr="007F7FC1">
        <w:rPr>
          <w:rFonts w:ascii="Times New Roman" w:hAnsi="Times New Roman" w:cs="Times New Roman"/>
          <w:sz w:val="24"/>
          <w:szCs w:val="24"/>
        </w:rPr>
        <w:t xml:space="preserve"> услуг в установленные сроки.</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F40498" w:rsidRPr="007F7FC1" w:rsidRDefault="00F40498" w:rsidP="00F40498">
      <w:pPr>
        <w:pStyle w:val="63"/>
        <w:numPr>
          <w:ilvl w:val="1"/>
          <w:numId w:val="56"/>
        </w:numPr>
        <w:shd w:val="clear" w:color="auto" w:fill="auto"/>
        <w:tabs>
          <w:tab w:val="left" w:pos="411"/>
        </w:tabs>
        <w:spacing w:after="0" w:line="240" w:lineRule="auto"/>
        <w:ind w:right="60"/>
        <w:jc w:val="both"/>
        <w:rPr>
          <w:rFonts w:ascii="Times New Roman" w:hAnsi="Times New Roman" w:cs="Times New Roman"/>
          <w:sz w:val="24"/>
          <w:szCs w:val="24"/>
        </w:rPr>
      </w:pPr>
      <w:r w:rsidRPr="007F7FC1">
        <w:rPr>
          <w:rFonts w:ascii="Times New Roman" w:hAnsi="Times New Roman" w:cs="Times New Roman"/>
          <w:sz w:val="24"/>
          <w:szCs w:val="24"/>
        </w:rPr>
        <w:t>Срок гарантии оказанных услуг устанавливается продолжительностью 12 месяцев с момента подписания Акта приемки выполненных работ.</w:t>
      </w:r>
    </w:p>
    <w:p w:rsidR="00F40498" w:rsidRPr="007F7FC1" w:rsidRDefault="00F40498" w:rsidP="00F40498">
      <w:pPr>
        <w:pStyle w:val="63"/>
        <w:shd w:val="clear" w:color="auto" w:fill="auto"/>
        <w:tabs>
          <w:tab w:val="left" w:pos="1134"/>
        </w:tabs>
        <w:spacing w:after="0" w:line="240" w:lineRule="auto"/>
        <w:ind w:left="426" w:right="60" w:firstLine="0"/>
        <w:jc w:val="both"/>
        <w:rPr>
          <w:rFonts w:ascii="Times New Roman" w:hAnsi="Times New Roman" w:cs="Times New Roman"/>
          <w:sz w:val="24"/>
          <w:szCs w:val="24"/>
        </w:rPr>
      </w:pPr>
      <w:r w:rsidRPr="007F7FC1">
        <w:rPr>
          <w:rFonts w:ascii="Times New Roman" w:hAnsi="Times New Roman" w:cs="Times New Roman"/>
          <w:sz w:val="24"/>
          <w:szCs w:val="24"/>
        </w:rPr>
        <w:t xml:space="preserve"> </w:t>
      </w: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Default="00F40498" w:rsidP="00F40498">
      <w:pPr>
        <w:tabs>
          <w:tab w:val="left" w:pos="5760"/>
        </w:tabs>
        <w:spacing w:line="240" w:lineRule="auto"/>
        <w:rPr>
          <w:sz w:val="24"/>
          <w:szCs w:val="24"/>
        </w:rPr>
      </w:pPr>
    </w:p>
    <w:p w:rsidR="00B465D5" w:rsidRDefault="00B465D5" w:rsidP="00F40498">
      <w:pPr>
        <w:tabs>
          <w:tab w:val="left" w:pos="5760"/>
        </w:tabs>
        <w:spacing w:line="240" w:lineRule="auto"/>
        <w:rPr>
          <w:sz w:val="24"/>
          <w:szCs w:val="24"/>
        </w:rPr>
      </w:pPr>
    </w:p>
    <w:p w:rsidR="00B465D5" w:rsidRDefault="00B465D5" w:rsidP="00F40498">
      <w:pPr>
        <w:tabs>
          <w:tab w:val="left" w:pos="5760"/>
        </w:tabs>
        <w:spacing w:line="240" w:lineRule="auto"/>
        <w:rPr>
          <w:sz w:val="24"/>
          <w:szCs w:val="24"/>
        </w:rPr>
      </w:pPr>
    </w:p>
    <w:p w:rsidR="00B465D5" w:rsidRPr="007F7FC1" w:rsidRDefault="00B465D5"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tabs>
          <w:tab w:val="left" w:pos="5760"/>
        </w:tabs>
        <w:spacing w:line="240" w:lineRule="auto"/>
        <w:rPr>
          <w:sz w:val="24"/>
          <w:szCs w:val="24"/>
        </w:rPr>
      </w:pPr>
    </w:p>
    <w:p w:rsidR="00F40498" w:rsidRPr="007F7FC1" w:rsidRDefault="00F40498" w:rsidP="00F40498">
      <w:pPr>
        <w:spacing w:line="240" w:lineRule="auto"/>
        <w:ind w:left="142" w:right="-1"/>
        <w:jc w:val="center"/>
        <w:rPr>
          <w:b/>
          <w:bCs/>
          <w:sz w:val="24"/>
          <w:szCs w:val="24"/>
        </w:rPr>
      </w:pPr>
    </w:p>
    <w:p w:rsidR="00F40498" w:rsidRPr="00B465D5" w:rsidRDefault="00F40498" w:rsidP="00B465D5">
      <w:pPr>
        <w:spacing w:line="240" w:lineRule="auto"/>
        <w:jc w:val="right"/>
        <w:rPr>
          <w:sz w:val="24"/>
          <w:szCs w:val="24"/>
        </w:rPr>
      </w:pPr>
      <w:r w:rsidRPr="00B465D5">
        <w:rPr>
          <w:sz w:val="24"/>
          <w:szCs w:val="24"/>
        </w:rPr>
        <w:t>Приложение 1</w:t>
      </w:r>
    </w:p>
    <w:p w:rsidR="00F40498" w:rsidRPr="00B465D5" w:rsidRDefault="00F40498" w:rsidP="00B465D5">
      <w:pPr>
        <w:spacing w:line="240" w:lineRule="auto"/>
        <w:jc w:val="right"/>
        <w:rPr>
          <w:sz w:val="24"/>
          <w:szCs w:val="24"/>
        </w:rPr>
      </w:pPr>
      <w:r w:rsidRPr="00B465D5">
        <w:rPr>
          <w:sz w:val="24"/>
          <w:szCs w:val="24"/>
        </w:rPr>
        <w:t>к Техническому заданию</w:t>
      </w:r>
    </w:p>
    <w:p w:rsidR="00F40498" w:rsidRPr="00B465D5" w:rsidRDefault="00F40498" w:rsidP="00B465D5">
      <w:pPr>
        <w:spacing w:line="240" w:lineRule="auto"/>
        <w:jc w:val="right"/>
        <w:rPr>
          <w:sz w:val="24"/>
          <w:szCs w:val="24"/>
        </w:rPr>
      </w:pPr>
    </w:p>
    <w:p w:rsidR="00F40498" w:rsidRPr="00B465D5" w:rsidRDefault="00F40498" w:rsidP="00B465D5">
      <w:pPr>
        <w:spacing w:line="240" w:lineRule="auto"/>
        <w:jc w:val="center"/>
        <w:rPr>
          <w:b/>
          <w:sz w:val="24"/>
          <w:szCs w:val="24"/>
        </w:rPr>
      </w:pPr>
      <w:r w:rsidRPr="00B465D5">
        <w:rPr>
          <w:b/>
          <w:sz w:val="24"/>
          <w:szCs w:val="24"/>
        </w:rPr>
        <w:t>ДОПОЛНИТЕЛЬНЫЕ ТРЕБОВАНИЯ</w:t>
      </w:r>
    </w:p>
    <w:p w:rsidR="00F40498" w:rsidRPr="00B465D5" w:rsidRDefault="00F40498" w:rsidP="00B465D5">
      <w:pPr>
        <w:spacing w:line="240" w:lineRule="auto"/>
        <w:jc w:val="center"/>
        <w:rPr>
          <w:b/>
          <w:sz w:val="24"/>
          <w:szCs w:val="24"/>
        </w:rPr>
      </w:pPr>
      <w:r w:rsidRPr="00B465D5">
        <w:rPr>
          <w:b/>
          <w:sz w:val="24"/>
          <w:szCs w:val="24"/>
        </w:rPr>
        <w:t>на этапе проведения закупочных процедур</w:t>
      </w:r>
    </w:p>
    <w:p w:rsidR="00F40498" w:rsidRPr="00B465D5" w:rsidRDefault="00F40498" w:rsidP="00B465D5">
      <w:pPr>
        <w:spacing w:line="240" w:lineRule="auto"/>
        <w:jc w:val="center"/>
        <w:rPr>
          <w:b/>
          <w:sz w:val="24"/>
          <w:szCs w:val="24"/>
        </w:rPr>
      </w:pPr>
    </w:p>
    <w:p w:rsidR="00F40498" w:rsidRPr="00B465D5" w:rsidRDefault="00F40498" w:rsidP="00B465D5">
      <w:pPr>
        <w:spacing w:line="240" w:lineRule="auto"/>
        <w:rPr>
          <w:i/>
          <w:sz w:val="24"/>
          <w:szCs w:val="24"/>
        </w:rPr>
      </w:pPr>
      <w:r w:rsidRPr="00B465D5">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F40498" w:rsidRPr="00B465D5" w:rsidRDefault="00F40498" w:rsidP="00B465D5">
      <w:pPr>
        <w:spacing w:line="240" w:lineRule="auto"/>
        <w:rPr>
          <w:sz w:val="24"/>
          <w:szCs w:val="24"/>
        </w:rPr>
      </w:pPr>
    </w:p>
    <w:p w:rsidR="00F40498" w:rsidRPr="00B465D5" w:rsidRDefault="00B465D5" w:rsidP="00B465D5">
      <w:pPr>
        <w:spacing w:line="240" w:lineRule="auto"/>
        <w:ind w:firstLine="0"/>
        <w:contextualSpacing/>
        <w:rPr>
          <w:sz w:val="24"/>
          <w:szCs w:val="24"/>
        </w:rPr>
      </w:pPr>
      <w:r>
        <w:rPr>
          <w:sz w:val="24"/>
          <w:szCs w:val="24"/>
        </w:rPr>
        <w:t xml:space="preserve">1. </w:t>
      </w:r>
      <w:r w:rsidR="00F40498" w:rsidRPr="00B465D5">
        <w:rPr>
          <w:sz w:val="24"/>
          <w:szCs w:val="24"/>
        </w:rPr>
        <w:t xml:space="preserve">Наличие у Исполнителя специалистов, прошедших аттестацию и проверку знаний в Федеральной службе по экологическому, технологическому и атомному надзору  </w:t>
      </w:r>
      <w:proofErr w:type="gramStart"/>
      <w:r w:rsidR="00F40498" w:rsidRPr="00B465D5">
        <w:rPr>
          <w:sz w:val="24"/>
          <w:szCs w:val="24"/>
        </w:rPr>
        <w:t>по</w:t>
      </w:r>
      <w:proofErr w:type="gramEnd"/>
      <w:r w:rsidR="00F40498" w:rsidRPr="00B465D5">
        <w:rPr>
          <w:sz w:val="24"/>
          <w:szCs w:val="24"/>
        </w:rPr>
        <w:t xml:space="preserve"> следующим НТД:</w:t>
      </w:r>
    </w:p>
    <w:p w:rsidR="00F40498" w:rsidRPr="00B465D5" w:rsidRDefault="00F40498" w:rsidP="00B465D5">
      <w:pPr>
        <w:pStyle w:val="afffa"/>
        <w:numPr>
          <w:ilvl w:val="0"/>
          <w:numId w:val="57"/>
        </w:numPr>
        <w:ind w:left="993" w:right="-1" w:hanging="284"/>
        <w:contextualSpacing/>
        <w:jc w:val="both"/>
        <w:rPr>
          <w:rFonts w:eastAsia="Verdana"/>
          <w:spacing w:val="-10"/>
        </w:rPr>
      </w:pPr>
      <w:r w:rsidRPr="00B465D5">
        <w:rPr>
          <w:rFonts w:eastAsia="Verdana"/>
          <w:spacing w:val="-10"/>
        </w:rPr>
        <w:t xml:space="preserve"> «Общие требования промышленной безопасности» – А 1</w:t>
      </w:r>
      <w:proofErr w:type="gramStart"/>
      <w:r w:rsidRPr="00B465D5">
        <w:rPr>
          <w:rFonts w:eastAsia="Verdana"/>
          <w:spacing w:val="-10"/>
        </w:rPr>
        <w:t xml:space="preserve"> ;</w:t>
      </w:r>
      <w:proofErr w:type="gramEnd"/>
    </w:p>
    <w:p w:rsidR="00F40498" w:rsidRPr="00B465D5" w:rsidRDefault="00F40498" w:rsidP="00B465D5">
      <w:pPr>
        <w:pStyle w:val="afffa"/>
        <w:numPr>
          <w:ilvl w:val="0"/>
          <w:numId w:val="57"/>
        </w:numPr>
        <w:ind w:left="993" w:right="-1" w:hanging="284"/>
        <w:contextualSpacing/>
        <w:jc w:val="both"/>
        <w:rPr>
          <w:rFonts w:eastAsia="Verdana"/>
          <w:spacing w:val="-10"/>
        </w:rPr>
      </w:pPr>
      <w:r w:rsidRPr="00B465D5">
        <w:t xml:space="preserve">«Правила промышленной безопасности опасных производственных объектов, на которых используется оборудование, работающее под избыточным давлением» – </w:t>
      </w:r>
      <w:r w:rsidRPr="00B465D5">
        <w:rPr>
          <w:rFonts w:eastAsia="Verdana"/>
          <w:spacing w:val="-10"/>
        </w:rPr>
        <w:t>Б 8.21, Б 8.22, Б 8.23;</w:t>
      </w:r>
    </w:p>
    <w:p w:rsidR="00F40498" w:rsidRPr="008B588A" w:rsidRDefault="008B588A" w:rsidP="008B588A">
      <w:pPr>
        <w:ind w:firstLine="0"/>
        <w:contextualSpacing/>
        <w:rPr>
          <w:sz w:val="24"/>
          <w:szCs w:val="24"/>
        </w:rPr>
      </w:pPr>
      <w:r w:rsidRPr="008B588A">
        <w:rPr>
          <w:sz w:val="24"/>
          <w:szCs w:val="24"/>
        </w:rPr>
        <w:t>2.</w:t>
      </w:r>
      <w:r w:rsidR="00F40498" w:rsidRPr="008B588A">
        <w:rPr>
          <w:sz w:val="24"/>
          <w:szCs w:val="24"/>
        </w:rPr>
        <w:t>Наличие аттестации экспертов в области промышленной безопасности –  Э 12 ТУ.</w:t>
      </w:r>
    </w:p>
    <w:p w:rsidR="00F40498" w:rsidRPr="00B465D5" w:rsidRDefault="00F40498" w:rsidP="00B465D5">
      <w:pPr>
        <w:pStyle w:val="afffa"/>
        <w:numPr>
          <w:ilvl w:val="0"/>
          <w:numId w:val="10"/>
        </w:numPr>
        <w:ind w:left="567" w:hanging="567"/>
        <w:contextualSpacing/>
        <w:jc w:val="both"/>
      </w:pPr>
      <w:r w:rsidRPr="00B465D5">
        <w:t xml:space="preserve">Наличие лицензии </w:t>
      </w:r>
      <w:proofErr w:type="spellStart"/>
      <w:r w:rsidRPr="00B465D5">
        <w:t>Ростехнадзора</w:t>
      </w:r>
      <w:proofErr w:type="spellEnd"/>
      <w:r w:rsidRPr="00B465D5">
        <w:t xml:space="preserve"> на проведение экспертизы промышленной безопасности технических устройств.</w:t>
      </w:r>
    </w:p>
    <w:p w:rsidR="00F40498" w:rsidRPr="00B465D5" w:rsidRDefault="00F40498" w:rsidP="00B465D5">
      <w:pPr>
        <w:pStyle w:val="afffa"/>
        <w:numPr>
          <w:ilvl w:val="0"/>
          <w:numId w:val="10"/>
        </w:numPr>
        <w:ind w:left="567" w:hanging="567"/>
        <w:contextualSpacing/>
        <w:jc w:val="both"/>
      </w:pPr>
      <w:r w:rsidRPr="00B465D5">
        <w:t>Услуги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F40498" w:rsidRPr="00B465D5" w:rsidRDefault="00F40498" w:rsidP="00B465D5">
      <w:pPr>
        <w:pStyle w:val="afffa"/>
        <w:numPr>
          <w:ilvl w:val="0"/>
          <w:numId w:val="10"/>
        </w:numPr>
        <w:ind w:left="567" w:hanging="567"/>
        <w:contextualSpacing/>
        <w:jc w:val="both"/>
      </w:pPr>
      <w:r w:rsidRPr="00B465D5">
        <w:t>Наличие у Участника положительных референций на аналогичные работы.</w:t>
      </w:r>
    </w:p>
    <w:p w:rsidR="00F40498" w:rsidRPr="00B465D5" w:rsidRDefault="00F40498" w:rsidP="00B465D5">
      <w:pPr>
        <w:pStyle w:val="afffa"/>
        <w:numPr>
          <w:ilvl w:val="0"/>
          <w:numId w:val="10"/>
        </w:numPr>
        <w:ind w:left="567" w:hanging="567"/>
        <w:contextualSpacing/>
        <w:jc w:val="both"/>
      </w:pPr>
      <w:r w:rsidRPr="00B465D5">
        <w:t>Наличие (не обязательно) у Исполнителя материально-технической базы в г. Шатура.</w:t>
      </w:r>
    </w:p>
    <w:p w:rsidR="00F40498" w:rsidRPr="00B465D5" w:rsidRDefault="00F40498" w:rsidP="00B465D5">
      <w:pPr>
        <w:pStyle w:val="afffa"/>
        <w:numPr>
          <w:ilvl w:val="0"/>
          <w:numId w:val="10"/>
        </w:numPr>
        <w:ind w:left="567" w:hanging="567"/>
        <w:contextualSpacing/>
        <w:jc w:val="both"/>
      </w:pPr>
      <w:r w:rsidRPr="00B465D5">
        <w:t>Участник должен предоставить следующую документацию:</w:t>
      </w:r>
    </w:p>
    <w:p w:rsidR="00F40498" w:rsidRPr="00B465D5" w:rsidRDefault="00F40498" w:rsidP="00B465D5">
      <w:pPr>
        <w:pStyle w:val="afffa"/>
        <w:numPr>
          <w:ilvl w:val="0"/>
          <w:numId w:val="50"/>
        </w:numPr>
        <w:ind w:left="993"/>
        <w:contextualSpacing/>
        <w:jc w:val="both"/>
      </w:pPr>
      <w:r w:rsidRPr="00B465D5">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465D5">
        <w:t>Ростехрегулирования</w:t>
      </w:r>
      <w:proofErr w:type="spellEnd"/>
      <w:r w:rsidRPr="00B465D5">
        <w:t xml:space="preserve"> от 10 июля 2007 г. N 169-ст. (приветствуется предоставление сертификата СУОТ на соответствие системе менеджмента OHSAS 18001-2007);</w:t>
      </w:r>
    </w:p>
    <w:p w:rsidR="00F40498" w:rsidRPr="00B465D5" w:rsidRDefault="00F40498" w:rsidP="00B465D5">
      <w:pPr>
        <w:pStyle w:val="afffa"/>
        <w:numPr>
          <w:ilvl w:val="0"/>
          <w:numId w:val="50"/>
        </w:numPr>
        <w:ind w:left="993"/>
        <w:contextualSpacing/>
        <w:jc w:val="both"/>
      </w:pPr>
      <w:r w:rsidRPr="00B465D5">
        <w:t>Копия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F40498" w:rsidRPr="00B465D5" w:rsidRDefault="00F40498" w:rsidP="00B465D5">
      <w:pPr>
        <w:pStyle w:val="afffa"/>
        <w:numPr>
          <w:ilvl w:val="0"/>
          <w:numId w:val="50"/>
        </w:numPr>
        <w:ind w:left="993"/>
        <w:contextualSpacing/>
        <w:jc w:val="both"/>
      </w:pPr>
      <w:r w:rsidRPr="00B465D5">
        <w:t>Документы, подтверждающие полномочия руководителя организации.</w:t>
      </w:r>
    </w:p>
    <w:p w:rsidR="00F40498" w:rsidRPr="00B465D5" w:rsidRDefault="00F40498" w:rsidP="00B465D5">
      <w:pPr>
        <w:pStyle w:val="afffa"/>
        <w:numPr>
          <w:ilvl w:val="0"/>
          <w:numId w:val="10"/>
        </w:numPr>
        <w:ind w:left="567" w:hanging="567"/>
        <w:contextualSpacing/>
        <w:jc w:val="both"/>
      </w:pPr>
      <w:r w:rsidRPr="00B465D5">
        <w:t>Участник предоставляет комплект сметной документации на стоимость оферты, с расшифровкой в них ниже перечисленной информации:</w:t>
      </w:r>
    </w:p>
    <w:p w:rsidR="00F40498" w:rsidRPr="00B465D5" w:rsidRDefault="00F40498" w:rsidP="00B465D5">
      <w:pPr>
        <w:pStyle w:val="afffa"/>
        <w:numPr>
          <w:ilvl w:val="0"/>
          <w:numId w:val="50"/>
        </w:numPr>
        <w:ind w:left="993"/>
        <w:contextualSpacing/>
        <w:jc w:val="both"/>
      </w:pPr>
      <w:r w:rsidRPr="00B465D5">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F40498" w:rsidRPr="00B465D5" w:rsidRDefault="00F40498" w:rsidP="00B465D5">
      <w:pPr>
        <w:pStyle w:val="afffa"/>
        <w:numPr>
          <w:ilvl w:val="0"/>
          <w:numId w:val="50"/>
        </w:numPr>
        <w:ind w:left="993"/>
        <w:contextualSpacing/>
        <w:jc w:val="both"/>
      </w:pPr>
      <w:r w:rsidRPr="00B465D5">
        <w:t xml:space="preserve">Сметная документация должна содержать все планируемые Исполнителем расходы, включая материалы, механизмы, транспортно-заготовительные и командировочные расходы. </w:t>
      </w:r>
    </w:p>
    <w:p w:rsidR="00F40498" w:rsidRPr="00B465D5" w:rsidRDefault="00F40498" w:rsidP="00B465D5">
      <w:pPr>
        <w:pStyle w:val="afffa"/>
        <w:numPr>
          <w:ilvl w:val="0"/>
          <w:numId w:val="50"/>
        </w:numPr>
        <w:ind w:left="993"/>
        <w:contextualSpacing/>
        <w:jc w:val="both"/>
      </w:pPr>
      <w:r w:rsidRPr="00B465D5">
        <w:t>Сметная документация должна быть представлена в электронном виде в формате .</w:t>
      </w:r>
      <w:proofErr w:type="spellStart"/>
      <w:r w:rsidRPr="00B465D5">
        <w:t>xls</w:t>
      </w:r>
      <w:proofErr w:type="spellEnd"/>
      <w:r w:rsidRPr="00B465D5">
        <w:t xml:space="preserve">, </w:t>
      </w:r>
      <w:proofErr w:type="spellStart"/>
      <w:r w:rsidRPr="00B465D5">
        <w:t>xlsx</w:t>
      </w:r>
      <w:proofErr w:type="spellEnd"/>
      <w:r w:rsidRPr="00B465D5">
        <w:t xml:space="preserve">, </w:t>
      </w:r>
      <w:proofErr w:type="spellStart"/>
      <w:r w:rsidRPr="00B465D5">
        <w:t>gsf</w:t>
      </w:r>
      <w:proofErr w:type="spellEnd"/>
      <w:r w:rsidRPr="00B465D5">
        <w:t>, .</w:t>
      </w:r>
      <w:proofErr w:type="spellStart"/>
      <w:r w:rsidRPr="00B465D5">
        <w:t>xml</w:t>
      </w:r>
      <w:proofErr w:type="spellEnd"/>
      <w:r w:rsidRPr="00B465D5">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F40498" w:rsidRPr="00B465D5" w:rsidRDefault="00F40498" w:rsidP="00B465D5">
      <w:pPr>
        <w:pStyle w:val="afffa"/>
        <w:numPr>
          <w:ilvl w:val="0"/>
          <w:numId w:val="10"/>
        </w:numPr>
        <w:ind w:left="567" w:hanging="567"/>
        <w:contextualSpacing/>
        <w:jc w:val="both"/>
      </w:pPr>
      <w:r w:rsidRPr="00B465D5">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F40498" w:rsidRPr="00B465D5" w:rsidRDefault="00F40498" w:rsidP="00B465D5">
      <w:pPr>
        <w:pStyle w:val="afffa"/>
        <w:numPr>
          <w:ilvl w:val="0"/>
          <w:numId w:val="10"/>
        </w:numPr>
        <w:ind w:left="567" w:hanging="567"/>
        <w:contextualSpacing/>
        <w:jc w:val="both"/>
      </w:pPr>
      <w:r w:rsidRPr="00B465D5">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F40498" w:rsidRPr="00B465D5" w:rsidRDefault="00F40498" w:rsidP="00B465D5">
      <w:pPr>
        <w:pStyle w:val="afffa"/>
        <w:numPr>
          <w:ilvl w:val="0"/>
          <w:numId w:val="10"/>
        </w:numPr>
        <w:ind w:left="567" w:hanging="567"/>
        <w:contextualSpacing/>
        <w:jc w:val="both"/>
      </w:pPr>
      <w:r w:rsidRPr="00B465D5">
        <w:t>Участник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B465D5">
        <w:t>р(</w:t>
      </w:r>
      <w:proofErr w:type="gramEnd"/>
      <w:r w:rsidRPr="00B465D5">
        <w:t>ы) или дать Заказчику аргументированный письменный отказ от его подписания.</w:t>
      </w:r>
    </w:p>
    <w:p w:rsidR="00F40498" w:rsidRDefault="00F40498"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Default="00B465D5" w:rsidP="00B465D5">
      <w:pPr>
        <w:spacing w:line="240" w:lineRule="auto"/>
        <w:rPr>
          <w:sz w:val="24"/>
          <w:szCs w:val="24"/>
        </w:rPr>
      </w:pPr>
    </w:p>
    <w:p w:rsidR="00B465D5" w:rsidRPr="00F40498" w:rsidRDefault="00B465D5" w:rsidP="00B465D5">
      <w:pPr>
        <w:jc w:val="center"/>
        <w:rPr>
          <w:b/>
        </w:rPr>
      </w:pPr>
      <w:r>
        <w:rPr>
          <w:b/>
        </w:rPr>
        <w:t>Лот № 3</w:t>
      </w:r>
      <w:r w:rsidRPr="00F40498">
        <w:rPr>
          <w:b/>
        </w:rPr>
        <w:t>:</w:t>
      </w:r>
    </w:p>
    <w:p w:rsidR="005A4CEB" w:rsidRPr="005A4CEB" w:rsidRDefault="005A4CEB" w:rsidP="005A4CEB">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5A4CEB">
        <w:rPr>
          <w:rFonts w:ascii="Times New Roman" w:hAnsi="Times New Roman" w:cs="Times New Roman"/>
          <w:b/>
          <w:sz w:val="24"/>
          <w:szCs w:val="24"/>
        </w:rPr>
        <w:t xml:space="preserve">ТЕХНИЧЕСКОЕ ЗАДАНИЕ </w:t>
      </w:r>
    </w:p>
    <w:p w:rsidR="005A4CEB" w:rsidRPr="005A4CEB" w:rsidRDefault="005A4CEB" w:rsidP="005A4CEB">
      <w:pPr>
        <w:pStyle w:val="74"/>
        <w:shd w:val="clear" w:color="auto" w:fill="auto"/>
        <w:tabs>
          <w:tab w:val="left" w:leader="underscore" w:pos="5006"/>
        </w:tabs>
        <w:spacing w:before="0" w:after="0" w:line="240" w:lineRule="auto"/>
        <w:ind w:left="1985" w:right="2420" w:firstLine="0"/>
        <w:jc w:val="center"/>
        <w:rPr>
          <w:rFonts w:ascii="Times New Roman" w:hAnsi="Times New Roman" w:cs="Times New Roman"/>
          <w:b/>
          <w:sz w:val="24"/>
          <w:szCs w:val="24"/>
        </w:rPr>
      </w:pPr>
      <w:r w:rsidRPr="005A4CEB">
        <w:rPr>
          <w:rFonts w:ascii="Times New Roman" w:hAnsi="Times New Roman" w:cs="Times New Roman"/>
          <w:b/>
          <w:sz w:val="24"/>
          <w:szCs w:val="24"/>
        </w:rPr>
        <w:t>на выполнение услуг по экспертизе промышленной безопасности сосудов и трубопроводов КТЦ</w:t>
      </w:r>
    </w:p>
    <w:p w:rsidR="005A4CEB" w:rsidRPr="005A4CEB" w:rsidRDefault="005A4CEB" w:rsidP="005A4CEB">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r w:rsidRPr="005A4CEB">
        <w:rPr>
          <w:rStyle w:val="50pt"/>
          <w:rFonts w:ascii="Times New Roman" w:hAnsi="Times New Roman" w:cs="Times New Roman"/>
          <w:i w:val="0"/>
          <w:sz w:val="24"/>
          <w:szCs w:val="24"/>
        </w:rPr>
        <w:t>1. Наименование филиала</w:t>
      </w:r>
      <w:r w:rsidRPr="005A4CEB">
        <w:rPr>
          <w:rFonts w:ascii="Times New Roman" w:hAnsi="Times New Roman" w:cs="Times New Roman"/>
          <w:i/>
          <w:sz w:val="24"/>
          <w:szCs w:val="24"/>
        </w:rPr>
        <w:t>.</w:t>
      </w:r>
    </w:p>
    <w:p w:rsidR="005A4CEB" w:rsidRPr="008B588A" w:rsidRDefault="005A4CEB" w:rsidP="005A4CEB">
      <w:pPr>
        <w:pStyle w:val="510"/>
        <w:shd w:val="clear" w:color="auto" w:fill="auto"/>
        <w:tabs>
          <w:tab w:val="left" w:pos="786"/>
          <w:tab w:val="left" w:leader="underscore" w:pos="6085"/>
        </w:tabs>
        <w:spacing w:line="240" w:lineRule="auto"/>
        <w:ind w:firstLine="0"/>
        <w:jc w:val="left"/>
        <w:rPr>
          <w:rFonts w:ascii="Times New Roman" w:hAnsi="Times New Roman" w:cs="Times New Roman"/>
          <w:sz w:val="24"/>
          <w:szCs w:val="24"/>
        </w:rPr>
      </w:pPr>
      <w:r w:rsidRPr="008B588A">
        <w:rPr>
          <w:rFonts w:ascii="Times New Roman" w:hAnsi="Times New Roman" w:cs="Times New Roman"/>
          <w:sz w:val="24"/>
          <w:szCs w:val="24"/>
        </w:rPr>
        <w:t xml:space="preserve">Филиал "Шатурская ГРЭС" ОАО "Э.ОН Россия" </w:t>
      </w:r>
    </w:p>
    <w:p w:rsidR="005A4CEB" w:rsidRPr="005A4CEB" w:rsidRDefault="005A4CEB" w:rsidP="005A4CEB">
      <w:pPr>
        <w:pStyle w:val="74"/>
        <w:shd w:val="clear" w:color="auto" w:fill="auto"/>
        <w:tabs>
          <w:tab w:val="left" w:pos="793"/>
        </w:tabs>
        <w:spacing w:after="0" w:line="240" w:lineRule="auto"/>
        <w:ind w:firstLine="0"/>
        <w:rPr>
          <w:rFonts w:ascii="Times New Roman" w:hAnsi="Times New Roman" w:cs="Times New Roman"/>
          <w:b/>
          <w:sz w:val="24"/>
          <w:szCs w:val="24"/>
        </w:rPr>
      </w:pPr>
      <w:r w:rsidRPr="005A4CEB">
        <w:rPr>
          <w:rFonts w:ascii="Times New Roman" w:hAnsi="Times New Roman" w:cs="Times New Roman"/>
          <w:b/>
          <w:sz w:val="24"/>
          <w:szCs w:val="24"/>
        </w:rPr>
        <w:t>2. Полное наименование оборудования, место производства Услуг:</w:t>
      </w:r>
    </w:p>
    <w:p w:rsidR="005A4CEB" w:rsidRPr="005A4CEB" w:rsidRDefault="005A4CEB" w:rsidP="005A4CEB">
      <w:pPr>
        <w:pStyle w:val="afffa"/>
        <w:widowControl w:val="0"/>
        <w:numPr>
          <w:ilvl w:val="1"/>
          <w:numId w:val="59"/>
        </w:numPr>
        <w:shd w:val="clear" w:color="auto" w:fill="FFFFFF"/>
        <w:autoSpaceDE w:val="0"/>
        <w:autoSpaceDN w:val="0"/>
        <w:contextualSpacing/>
        <w:outlineLvl w:val="0"/>
        <w:rPr>
          <w:u w:val="single"/>
        </w:rPr>
      </w:pPr>
      <w:r w:rsidRPr="005A4CEB">
        <w:rPr>
          <w:u w:val="single"/>
        </w:rPr>
        <w:t xml:space="preserve">Экспертиза промышленной безопасности (далее ЭПБ) сосудов, </w:t>
      </w:r>
      <w:r w:rsidRPr="005A4CEB">
        <w:rPr>
          <w:spacing w:val="-5"/>
          <w:u w:val="single"/>
        </w:rPr>
        <w:t>работ</w:t>
      </w:r>
      <w:r w:rsidRPr="005A4CEB">
        <w:rPr>
          <w:u w:val="single"/>
        </w:rPr>
        <w:t>ающих под давлением - 15 единиц:</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ПВД-7 рег. № 57386 (ПВ-500-230) турбины К – 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ПВД-6 рег. № 57385 (ПВ-500-230) турбины К – 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ПВД-5 рег. № 57384 (ПВ-500-230) турбины К – 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ПН-100 (ПН-100-16-4) турбины К-200-130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ПНД-2 (ПН-400-27-7) турбины К – 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ПС-50 (ПС-50-1) турбины К-200-130 ЛМЗ ст. № 1;</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Основной бойлер рег. № 67219 (ПСВ-200-7-15 (СТ-12307</w:t>
      </w:r>
      <w:r w:rsidRPr="005A4CEB">
        <w:rPr>
          <w:rFonts w:ascii="Times New Roman" w:hAnsi="Times New Roman" w:cs="Times New Roman"/>
          <w:sz w:val="24"/>
          <w:szCs w:val="24"/>
          <w:vertAlign w:val="superscript"/>
        </w:rPr>
        <w:t>а</w:t>
      </w:r>
      <w:r w:rsidRPr="005A4CEB">
        <w:rPr>
          <w:rFonts w:ascii="Times New Roman" w:hAnsi="Times New Roman" w:cs="Times New Roman"/>
          <w:sz w:val="24"/>
          <w:szCs w:val="24"/>
        </w:rPr>
        <w:t>)) турбины К – 200-130 ЛМЗ ст. № 5;</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proofErr w:type="spellStart"/>
      <w:r w:rsidRPr="005A4CEB">
        <w:rPr>
          <w:rFonts w:ascii="Times New Roman" w:hAnsi="Times New Roman" w:cs="Times New Roman"/>
          <w:sz w:val="24"/>
          <w:szCs w:val="24"/>
        </w:rPr>
        <w:t>Пиковы</w:t>
      </w:r>
      <w:proofErr w:type="spellEnd"/>
      <w:r w:rsidRPr="005A4CEB">
        <w:rPr>
          <w:rFonts w:ascii="Times New Roman" w:hAnsi="Times New Roman" w:cs="Times New Roman"/>
          <w:sz w:val="24"/>
          <w:szCs w:val="24"/>
        </w:rPr>
        <w:t xml:space="preserve"> бойлер рег. № 67218 (ПСВ-200-7-15 (СТ-12307</w:t>
      </w:r>
      <w:r w:rsidRPr="005A4CEB">
        <w:rPr>
          <w:rFonts w:ascii="Times New Roman" w:hAnsi="Times New Roman" w:cs="Times New Roman"/>
          <w:sz w:val="24"/>
          <w:szCs w:val="24"/>
          <w:vertAlign w:val="superscript"/>
        </w:rPr>
        <w:t>а</w:t>
      </w:r>
      <w:r w:rsidRPr="005A4CEB">
        <w:rPr>
          <w:rFonts w:ascii="Times New Roman" w:hAnsi="Times New Roman" w:cs="Times New Roman"/>
          <w:sz w:val="24"/>
          <w:szCs w:val="24"/>
        </w:rPr>
        <w:t>)) турбины К – 200-130 ЛМЗ ст. № 5;</w:t>
      </w:r>
    </w:p>
    <w:p w:rsidR="005A4CEB" w:rsidRPr="005A4CEB" w:rsidRDefault="005A4CEB" w:rsidP="008B588A">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ПСГ-1 (ПСГ-1300-3-8-1) турбины ПТ-80/100-130/13 ЛМЗ ст. № 6;</w:t>
      </w:r>
    </w:p>
    <w:p w:rsidR="005A4CEB" w:rsidRPr="005A4CEB" w:rsidRDefault="005A4CEB" w:rsidP="008B588A">
      <w:pPr>
        <w:pStyle w:val="74"/>
        <w:numPr>
          <w:ilvl w:val="2"/>
          <w:numId w:val="59"/>
        </w:numPr>
        <w:shd w:val="clear" w:color="auto" w:fill="auto"/>
        <w:tabs>
          <w:tab w:val="left" w:leader="underscore" w:pos="1418"/>
          <w:tab w:val="left" w:pos="1560"/>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РНП-1А рег. № 57636 котла ТП-108 ст. № 1;</w:t>
      </w:r>
    </w:p>
    <w:p w:rsidR="005A4CEB" w:rsidRPr="008B588A" w:rsidRDefault="005A4CEB" w:rsidP="008B588A">
      <w:pPr>
        <w:pStyle w:val="afffa"/>
        <w:numPr>
          <w:ilvl w:val="2"/>
          <w:numId w:val="59"/>
        </w:numPr>
        <w:rPr>
          <w:rFonts w:eastAsia="Verdana"/>
          <w:bCs/>
        </w:rPr>
      </w:pPr>
      <w:r w:rsidRPr="008B588A">
        <w:rPr>
          <w:rFonts w:eastAsia="Verdana"/>
          <w:bCs/>
        </w:rPr>
        <w:t>РНП-1Б рег. № 57637 котла ТП-108 ст. № 1;</w:t>
      </w:r>
    </w:p>
    <w:p w:rsidR="005A4CEB" w:rsidRPr="005A4CEB" w:rsidRDefault="005A4CEB" w:rsidP="005A4CEB">
      <w:pPr>
        <w:numPr>
          <w:ilvl w:val="2"/>
          <w:numId w:val="59"/>
        </w:numPr>
        <w:spacing w:line="240" w:lineRule="auto"/>
        <w:jc w:val="left"/>
        <w:rPr>
          <w:rFonts w:eastAsia="Verdana"/>
          <w:bCs/>
          <w:sz w:val="24"/>
          <w:szCs w:val="24"/>
        </w:rPr>
      </w:pPr>
      <w:r w:rsidRPr="005A4CEB">
        <w:rPr>
          <w:rFonts w:eastAsia="Verdana"/>
          <w:bCs/>
          <w:sz w:val="24"/>
          <w:szCs w:val="24"/>
        </w:rPr>
        <w:t xml:space="preserve"> РНП-2А рег. № 58859 котла ТП-108 ст. № 2;</w:t>
      </w:r>
    </w:p>
    <w:p w:rsidR="005A4CEB" w:rsidRPr="005A4CEB" w:rsidRDefault="005A4CEB" w:rsidP="005A4CEB">
      <w:pPr>
        <w:numPr>
          <w:ilvl w:val="2"/>
          <w:numId w:val="59"/>
        </w:numPr>
        <w:spacing w:line="240" w:lineRule="auto"/>
        <w:jc w:val="left"/>
        <w:rPr>
          <w:rFonts w:eastAsia="Verdana"/>
          <w:bCs/>
          <w:sz w:val="24"/>
          <w:szCs w:val="24"/>
        </w:rPr>
      </w:pPr>
      <w:r w:rsidRPr="005A4CEB">
        <w:rPr>
          <w:rFonts w:eastAsia="Verdana"/>
          <w:bCs/>
          <w:sz w:val="24"/>
          <w:szCs w:val="24"/>
        </w:rPr>
        <w:t xml:space="preserve"> РНП-2Б рег. № 58860 котла ТП-108 ст. № 2;</w:t>
      </w:r>
    </w:p>
    <w:p w:rsidR="005A4CEB" w:rsidRPr="005A4CEB" w:rsidRDefault="005A4CEB" w:rsidP="005A4CEB">
      <w:pPr>
        <w:numPr>
          <w:ilvl w:val="2"/>
          <w:numId w:val="59"/>
        </w:numPr>
        <w:spacing w:line="240" w:lineRule="auto"/>
        <w:jc w:val="left"/>
        <w:rPr>
          <w:rFonts w:eastAsia="Verdana"/>
          <w:bCs/>
          <w:sz w:val="24"/>
          <w:szCs w:val="24"/>
        </w:rPr>
      </w:pPr>
      <w:r w:rsidRPr="005A4CEB">
        <w:rPr>
          <w:rFonts w:eastAsia="Verdana"/>
          <w:bCs/>
          <w:sz w:val="24"/>
          <w:szCs w:val="24"/>
        </w:rPr>
        <w:t xml:space="preserve"> Пиковый бойлер 6А рег. № 69217 энергоблока ст. № 6;</w:t>
      </w:r>
    </w:p>
    <w:p w:rsidR="005A4CEB" w:rsidRPr="005A4CEB" w:rsidRDefault="005A4CEB" w:rsidP="005A4CEB">
      <w:pPr>
        <w:pStyle w:val="74"/>
        <w:numPr>
          <w:ilvl w:val="2"/>
          <w:numId w:val="59"/>
        </w:numPr>
        <w:shd w:val="clear" w:color="auto" w:fill="auto"/>
        <w:tabs>
          <w:tab w:val="left" w:leader="underscore" w:pos="1418"/>
          <w:tab w:val="left" w:pos="1560"/>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 xml:space="preserve">Пиковый бойлер 6Б рег. № 69218 </w:t>
      </w:r>
      <w:r w:rsidRPr="005A4CEB">
        <w:rPr>
          <w:rFonts w:ascii="Times New Roman" w:hAnsi="Times New Roman" w:cs="Times New Roman"/>
          <w:bCs/>
          <w:sz w:val="24"/>
          <w:szCs w:val="24"/>
        </w:rPr>
        <w:t>энергоблока ст. № 6;</w:t>
      </w:r>
    </w:p>
    <w:p w:rsidR="005A4CEB" w:rsidRPr="005A4CEB" w:rsidRDefault="005A4CEB" w:rsidP="005A4CEB">
      <w:pPr>
        <w:pStyle w:val="afffa"/>
        <w:widowControl w:val="0"/>
        <w:numPr>
          <w:ilvl w:val="1"/>
          <w:numId w:val="59"/>
        </w:numPr>
        <w:shd w:val="clear" w:color="auto" w:fill="FFFFFF"/>
        <w:tabs>
          <w:tab w:val="left" w:leader="underscore" w:pos="851"/>
        </w:tabs>
        <w:autoSpaceDE w:val="0"/>
        <w:autoSpaceDN w:val="0"/>
        <w:ind w:left="0" w:firstLine="426"/>
        <w:contextualSpacing/>
        <w:outlineLvl w:val="0"/>
        <w:rPr>
          <w:u w:val="single"/>
        </w:rPr>
      </w:pPr>
      <w:r w:rsidRPr="005A4CEB">
        <w:rPr>
          <w:u w:val="single"/>
        </w:rPr>
        <w:t>ЭПБ трубопроводов - 9 единиц:</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 xml:space="preserve">Паропровод отбора пара к ПВД-7 блока 4, рег. № 1329, </w:t>
      </w:r>
      <w:r w:rsidRPr="005A4CEB">
        <w:rPr>
          <w:rFonts w:ascii="Times New Roman" w:hAnsi="Times New Roman" w:cs="Times New Roman"/>
          <w:sz w:val="24"/>
          <w:szCs w:val="24"/>
          <w:lang w:val="en-US"/>
        </w:rPr>
        <w:t>L</w:t>
      </w:r>
      <w:r w:rsidRPr="005A4CEB">
        <w:rPr>
          <w:rFonts w:ascii="Times New Roman" w:hAnsi="Times New Roman" w:cs="Times New Roman"/>
          <w:sz w:val="24"/>
          <w:szCs w:val="24"/>
        </w:rPr>
        <w:t>-25,4 м, Ø-159х7;</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 xml:space="preserve">Паропровод отбора пара к ПНД-4 блока 4, рег. № 1445, </w:t>
      </w:r>
      <w:r w:rsidRPr="005A4CEB">
        <w:rPr>
          <w:rFonts w:ascii="Times New Roman" w:hAnsi="Times New Roman" w:cs="Times New Roman"/>
          <w:sz w:val="24"/>
          <w:szCs w:val="24"/>
          <w:lang w:val="en-US"/>
        </w:rPr>
        <w:t>L</w:t>
      </w:r>
      <w:r w:rsidRPr="005A4CEB">
        <w:rPr>
          <w:rFonts w:ascii="Times New Roman" w:hAnsi="Times New Roman" w:cs="Times New Roman"/>
          <w:sz w:val="24"/>
          <w:szCs w:val="24"/>
        </w:rPr>
        <w:t>-26,6 м, Ø-325х13; 325х14; 159х7; 377х13;</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 xml:space="preserve">Паропровод отбора пара к ПВД-7 блока 5, рег. № 1357, </w:t>
      </w:r>
      <w:r w:rsidRPr="005A4CEB">
        <w:rPr>
          <w:rFonts w:ascii="Times New Roman" w:hAnsi="Times New Roman" w:cs="Times New Roman"/>
          <w:sz w:val="24"/>
          <w:szCs w:val="24"/>
          <w:lang w:val="en-US"/>
        </w:rPr>
        <w:t>L</w:t>
      </w:r>
      <w:r w:rsidRPr="005A4CEB">
        <w:rPr>
          <w:rFonts w:ascii="Times New Roman" w:hAnsi="Times New Roman" w:cs="Times New Roman"/>
          <w:sz w:val="24"/>
          <w:szCs w:val="24"/>
        </w:rPr>
        <w:t>-25,4 м, Ø-159х7;</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 xml:space="preserve">Паропровод отбора пара к ПНД-4 блока 5, рег. № 1447, </w:t>
      </w:r>
      <w:r w:rsidRPr="005A4CEB">
        <w:rPr>
          <w:rFonts w:ascii="Times New Roman" w:hAnsi="Times New Roman" w:cs="Times New Roman"/>
          <w:sz w:val="24"/>
          <w:szCs w:val="24"/>
          <w:lang w:val="en-US"/>
        </w:rPr>
        <w:t>L</w:t>
      </w:r>
      <w:r w:rsidRPr="005A4CEB">
        <w:rPr>
          <w:rFonts w:ascii="Times New Roman" w:hAnsi="Times New Roman" w:cs="Times New Roman"/>
          <w:sz w:val="24"/>
          <w:szCs w:val="24"/>
        </w:rPr>
        <w:t>-26,6 м, Ø-325х13; 325х14; 159х7; 377х13;</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Трубопровод питательной воды блока ст.№1 рег. №1148, L-351,93 м, Ø-377х45; 377х28, 325х24, 273х20, 194х15, 133х10</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Трубопровод питательной воды блока ст.№2 рег. №1180, L-342,53 м, Ø-377х45; 377х28, 325х24, 273х20, 194х15, 133х10;</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Трубопровод питательной воды блока ст.№3 рег. №1203, L-372,76 м, Ø-377х45; 377х28, 325х24, 273х20, 194х15, 133х10;</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Трубопровод питательной воды блока ст.№4 рег. №1325, L-198,11 м, Ø-377х28, 325х24, 219х16, 133х10;</w:t>
      </w:r>
    </w:p>
    <w:p w:rsidR="005A4CEB" w:rsidRPr="005A4CEB" w:rsidRDefault="005A4CEB" w:rsidP="005A4CEB">
      <w:pPr>
        <w:pStyle w:val="74"/>
        <w:numPr>
          <w:ilvl w:val="2"/>
          <w:numId w:val="59"/>
        </w:numPr>
        <w:shd w:val="clear" w:color="auto" w:fill="auto"/>
        <w:tabs>
          <w:tab w:val="left" w:leader="underscore" w:pos="1418"/>
          <w:tab w:val="left" w:pos="9356"/>
        </w:tabs>
        <w:spacing w:before="0" w:after="0" w:line="240" w:lineRule="auto"/>
        <w:ind w:right="369"/>
        <w:rPr>
          <w:rFonts w:ascii="Times New Roman" w:hAnsi="Times New Roman" w:cs="Times New Roman"/>
          <w:sz w:val="24"/>
          <w:szCs w:val="24"/>
        </w:rPr>
      </w:pPr>
      <w:r w:rsidRPr="005A4CEB">
        <w:rPr>
          <w:rFonts w:ascii="Times New Roman" w:hAnsi="Times New Roman" w:cs="Times New Roman"/>
          <w:sz w:val="24"/>
          <w:szCs w:val="24"/>
        </w:rPr>
        <w:t>Трубопровод питательной воды блока ст.№5 рег. №1354, L-282,88 м, Ø-377х45; 377х28, 325х24, 219х16, 133х10;</w:t>
      </w:r>
    </w:p>
    <w:p w:rsidR="005A4CEB" w:rsidRPr="005A4CEB" w:rsidRDefault="005A4CEB" w:rsidP="005A4CEB">
      <w:pPr>
        <w:pStyle w:val="74"/>
        <w:shd w:val="clear" w:color="auto" w:fill="auto"/>
        <w:tabs>
          <w:tab w:val="left" w:leader="underscore" w:pos="5006"/>
          <w:tab w:val="left" w:pos="9356"/>
        </w:tabs>
        <w:spacing w:before="0" w:after="0" w:line="240" w:lineRule="auto"/>
        <w:ind w:left="1134" w:right="369" w:firstLine="0"/>
        <w:rPr>
          <w:rFonts w:ascii="Times New Roman" w:hAnsi="Times New Roman" w:cs="Times New Roman"/>
          <w:b/>
          <w:sz w:val="24"/>
          <w:szCs w:val="24"/>
        </w:rPr>
      </w:pPr>
    </w:p>
    <w:p w:rsidR="005A4CEB" w:rsidRPr="005A4CEB" w:rsidRDefault="005A4CEB" w:rsidP="005A4CEB">
      <w:pPr>
        <w:pStyle w:val="63"/>
        <w:numPr>
          <w:ilvl w:val="0"/>
          <w:numId w:val="59"/>
        </w:numPr>
        <w:shd w:val="clear" w:color="auto" w:fill="auto"/>
        <w:tabs>
          <w:tab w:val="left" w:pos="786"/>
          <w:tab w:val="left" w:leader="underscore" w:pos="9184"/>
        </w:tabs>
        <w:spacing w:after="0" w:line="240" w:lineRule="auto"/>
        <w:ind w:right="320"/>
        <w:rPr>
          <w:rFonts w:ascii="Times New Roman" w:hAnsi="Times New Roman" w:cs="Times New Roman"/>
          <w:sz w:val="24"/>
          <w:szCs w:val="24"/>
        </w:rPr>
      </w:pPr>
      <w:r w:rsidRPr="005A4CEB">
        <w:rPr>
          <w:rStyle w:val="0pt2"/>
          <w:rFonts w:ascii="Times New Roman" w:hAnsi="Times New Roman" w:cs="Times New Roman"/>
          <w:sz w:val="24"/>
          <w:szCs w:val="24"/>
        </w:rPr>
        <w:t>Основание для производства Услуг</w:t>
      </w:r>
      <w:r w:rsidRPr="005A4CEB">
        <w:rPr>
          <w:rFonts w:ascii="Times New Roman" w:hAnsi="Times New Roman" w:cs="Times New Roman"/>
          <w:sz w:val="24"/>
          <w:szCs w:val="24"/>
        </w:rPr>
        <w:t>.</w:t>
      </w:r>
    </w:p>
    <w:p w:rsidR="005A4CEB" w:rsidRPr="005A4CEB" w:rsidRDefault="005A4CEB" w:rsidP="005A4CEB">
      <w:pPr>
        <w:pStyle w:val="63"/>
        <w:shd w:val="clear" w:color="auto" w:fill="auto"/>
        <w:tabs>
          <w:tab w:val="left" w:pos="786"/>
          <w:tab w:val="left" w:leader="underscore" w:pos="9184"/>
        </w:tabs>
        <w:spacing w:after="0" w:line="240" w:lineRule="auto"/>
        <w:ind w:right="320" w:firstLine="0"/>
        <w:jc w:val="both"/>
        <w:rPr>
          <w:rStyle w:val="1f6"/>
          <w:rFonts w:ascii="Times New Roman" w:hAnsi="Times New Roman" w:cs="Times New Roman"/>
          <w:sz w:val="24"/>
          <w:szCs w:val="24"/>
        </w:rPr>
      </w:pPr>
      <w:r w:rsidRPr="005A4CEB">
        <w:rPr>
          <w:rFonts w:ascii="Times New Roman" w:hAnsi="Times New Roman" w:cs="Times New Roman"/>
          <w:sz w:val="24"/>
          <w:szCs w:val="24"/>
        </w:rPr>
        <w:t>СО 153-34.20.501-2003 «Правила технической эксплуатации электрических станций и сетей Российской Федерации»; «Федеральный закон о промышленной безопасности опасных производственных объектов» от 21.07.1997 №116-ФЗ; Производственная программа филиала «Шатурская ГРЭС» ОАО «Э.ОН Россия» на 2016 г.</w:t>
      </w:r>
    </w:p>
    <w:p w:rsidR="005A4CEB" w:rsidRPr="005A4CEB" w:rsidRDefault="005A4CEB" w:rsidP="005A4CEB">
      <w:pPr>
        <w:pStyle w:val="63"/>
        <w:numPr>
          <w:ilvl w:val="0"/>
          <w:numId w:val="59"/>
        </w:numPr>
        <w:shd w:val="clear" w:color="auto" w:fill="auto"/>
        <w:tabs>
          <w:tab w:val="left" w:pos="789"/>
        </w:tabs>
        <w:spacing w:before="240" w:after="0" w:line="240" w:lineRule="auto"/>
        <w:ind w:right="320"/>
        <w:rPr>
          <w:rFonts w:ascii="Times New Roman" w:hAnsi="Times New Roman" w:cs="Times New Roman"/>
          <w:sz w:val="24"/>
          <w:szCs w:val="24"/>
        </w:rPr>
      </w:pPr>
      <w:r w:rsidRPr="005A4CEB">
        <w:rPr>
          <w:rStyle w:val="0pt2"/>
          <w:rFonts w:ascii="Times New Roman" w:hAnsi="Times New Roman" w:cs="Times New Roman"/>
          <w:sz w:val="24"/>
          <w:szCs w:val="24"/>
        </w:rPr>
        <w:t>Цель проведения услуг</w:t>
      </w:r>
      <w:r w:rsidRPr="005A4CEB">
        <w:rPr>
          <w:rFonts w:ascii="Times New Roman" w:hAnsi="Times New Roman" w:cs="Times New Roman"/>
          <w:sz w:val="24"/>
          <w:szCs w:val="24"/>
        </w:rPr>
        <w:t>.</w:t>
      </w:r>
    </w:p>
    <w:p w:rsidR="005A4CEB" w:rsidRPr="005A4CEB" w:rsidRDefault="005A4CEB" w:rsidP="005A4CEB">
      <w:pPr>
        <w:shd w:val="clear" w:color="auto" w:fill="FFFFFF"/>
        <w:spacing w:line="240" w:lineRule="auto"/>
        <w:rPr>
          <w:b/>
          <w:bCs/>
          <w:sz w:val="24"/>
          <w:szCs w:val="24"/>
        </w:rPr>
      </w:pPr>
      <w:r w:rsidRPr="005A4CEB">
        <w:rPr>
          <w:bCs/>
          <w:sz w:val="24"/>
          <w:szCs w:val="24"/>
        </w:rPr>
        <w:t xml:space="preserve">Определение </w:t>
      </w:r>
      <w:r w:rsidRPr="005A4CEB">
        <w:rPr>
          <w:sz w:val="24"/>
          <w:szCs w:val="24"/>
        </w:rPr>
        <w:t xml:space="preserve">технического состояния, возможности, условий и сроков дальнейшей эксплуатации сосудов и трубопроводов в соответствии с Федеральными нормами и правилами. Получение </w:t>
      </w:r>
      <w:r w:rsidRPr="005A4CEB">
        <w:rPr>
          <w:bCs/>
          <w:sz w:val="24"/>
          <w:szCs w:val="24"/>
        </w:rPr>
        <w:t>заключений экспертизы промышленной безопасности с внесением сведений в реестр заключений экспертизы промышленной безопасности.</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sz w:val="24"/>
          <w:szCs w:val="24"/>
        </w:rPr>
      </w:pPr>
      <w:r w:rsidRPr="005A4CEB">
        <w:rPr>
          <w:rFonts w:ascii="Times New Roman" w:hAnsi="Times New Roman" w:cs="Times New Roman"/>
          <w:b/>
          <w:sz w:val="24"/>
          <w:szCs w:val="24"/>
        </w:rPr>
        <w:t>Содержание Услуг.</w:t>
      </w:r>
    </w:p>
    <w:p w:rsidR="005A4CEB" w:rsidRPr="005A4CEB" w:rsidRDefault="005A4CEB" w:rsidP="005A4CEB">
      <w:pPr>
        <w:spacing w:line="240" w:lineRule="auto"/>
        <w:rPr>
          <w:bCs/>
          <w:spacing w:val="-7"/>
          <w:sz w:val="24"/>
          <w:szCs w:val="24"/>
        </w:rPr>
      </w:pPr>
      <w:r w:rsidRPr="005A4CEB">
        <w:rPr>
          <w:bCs/>
          <w:spacing w:val="-7"/>
          <w:sz w:val="24"/>
          <w:szCs w:val="24"/>
          <w:u w:val="single"/>
        </w:rPr>
        <w:t xml:space="preserve">5.1. Выполнить при технической диагностике каждого сосуда по п. 2.1 и при технической диагностике каждого трубопровода по п. 2.2, в соответствии с </w:t>
      </w:r>
      <w:proofErr w:type="spellStart"/>
      <w:r w:rsidRPr="005A4CEB">
        <w:rPr>
          <w:bCs/>
          <w:spacing w:val="-7"/>
          <w:sz w:val="24"/>
          <w:szCs w:val="24"/>
          <w:u w:val="single"/>
        </w:rPr>
        <w:t>п.п</w:t>
      </w:r>
      <w:proofErr w:type="spellEnd"/>
      <w:r w:rsidRPr="005A4CEB">
        <w:rPr>
          <w:bCs/>
          <w:spacing w:val="-7"/>
          <w:sz w:val="24"/>
          <w:szCs w:val="24"/>
          <w:u w:val="single"/>
        </w:rPr>
        <w:t xml:space="preserve">. 415, 416, 417 </w:t>
      </w:r>
      <w:r w:rsidRPr="005A4CEB">
        <w:rPr>
          <w:bCs/>
          <w:sz w:val="24"/>
          <w:szCs w:val="24"/>
          <w:u w:val="single"/>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Pr="005A4CEB">
        <w:rPr>
          <w:bCs/>
          <w:spacing w:val="-7"/>
          <w:sz w:val="24"/>
          <w:szCs w:val="24"/>
          <w:u w:val="single"/>
        </w:rPr>
        <w:t>:</w:t>
      </w:r>
    </w:p>
    <w:p w:rsidR="005A4CEB" w:rsidRPr="005A4CEB" w:rsidRDefault="005A4CEB" w:rsidP="005A4CEB">
      <w:pPr>
        <w:spacing w:line="240" w:lineRule="auto"/>
        <w:ind w:firstLine="720"/>
        <w:rPr>
          <w:sz w:val="24"/>
          <w:szCs w:val="24"/>
        </w:rPr>
      </w:pPr>
      <w:r w:rsidRPr="005A4CEB">
        <w:rPr>
          <w:sz w:val="24"/>
          <w:szCs w:val="24"/>
        </w:rPr>
        <w:t>- анализ технической, эксплуатационной документации, содержащей информацию о техническом состоянии и условиях эксплуатации;</w:t>
      </w:r>
    </w:p>
    <w:p w:rsidR="005A4CEB" w:rsidRPr="005A4CEB" w:rsidRDefault="005A4CEB" w:rsidP="005A4CEB">
      <w:pPr>
        <w:spacing w:line="240" w:lineRule="auto"/>
        <w:ind w:firstLine="720"/>
        <w:rPr>
          <w:sz w:val="24"/>
          <w:szCs w:val="24"/>
        </w:rPr>
      </w:pPr>
      <w:r w:rsidRPr="005A4CEB">
        <w:rPr>
          <w:sz w:val="24"/>
          <w:szCs w:val="24"/>
        </w:rPr>
        <w:t>- анализ результатов контроля металла и сварных соединений;</w:t>
      </w:r>
    </w:p>
    <w:p w:rsidR="005A4CEB" w:rsidRPr="005A4CEB" w:rsidRDefault="005A4CEB" w:rsidP="005A4CEB">
      <w:pPr>
        <w:spacing w:line="240" w:lineRule="auto"/>
        <w:ind w:firstLine="720"/>
        <w:rPr>
          <w:sz w:val="24"/>
          <w:szCs w:val="24"/>
        </w:rPr>
      </w:pPr>
      <w:r w:rsidRPr="005A4CEB">
        <w:rPr>
          <w:sz w:val="24"/>
          <w:szCs w:val="24"/>
        </w:rPr>
        <w:t>- анализ результатов исследования структуры и свойств металла для оборудования, работающего в условиях ползучести;</w:t>
      </w:r>
    </w:p>
    <w:p w:rsidR="005A4CEB" w:rsidRPr="005A4CEB" w:rsidRDefault="005A4CEB" w:rsidP="005A4CEB">
      <w:pPr>
        <w:spacing w:line="240" w:lineRule="auto"/>
        <w:ind w:firstLine="720"/>
        <w:rPr>
          <w:sz w:val="24"/>
          <w:szCs w:val="24"/>
        </w:rPr>
      </w:pPr>
      <w:r w:rsidRPr="005A4CEB">
        <w:rPr>
          <w:sz w:val="24"/>
          <w:szCs w:val="24"/>
        </w:rPr>
        <w:t>- расчет на прочность с оценкой остаточного ресурса и (или) остаточного срока службы, а также при необходимости циклической долговечности;</w:t>
      </w:r>
    </w:p>
    <w:p w:rsidR="005A4CEB" w:rsidRPr="005A4CEB" w:rsidRDefault="005A4CEB" w:rsidP="005A4CEB">
      <w:pPr>
        <w:spacing w:line="240" w:lineRule="auto"/>
        <w:ind w:firstLine="720"/>
        <w:rPr>
          <w:spacing w:val="-5"/>
          <w:sz w:val="24"/>
          <w:szCs w:val="24"/>
        </w:rPr>
      </w:pPr>
      <w:r w:rsidRPr="005A4CEB">
        <w:rPr>
          <w:sz w:val="24"/>
          <w:szCs w:val="24"/>
        </w:rPr>
        <w:t>- обобщающий анализ результатов контроля, исследования металла и расчетов на прочность с установлением назначенного ресурса или срока службы.</w:t>
      </w:r>
    </w:p>
    <w:p w:rsidR="005A4CEB" w:rsidRPr="005A4CEB" w:rsidRDefault="005A4CEB" w:rsidP="005A4CEB">
      <w:pPr>
        <w:spacing w:line="240" w:lineRule="auto"/>
        <w:rPr>
          <w:i/>
          <w:spacing w:val="-5"/>
          <w:sz w:val="24"/>
          <w:szCs w:val="24"/>
        </w:rPr>
      </w:pPr>
      <w:r w:rsidRPr="005A4CEB">
        <w:rPr>
          <w:spacing w:val="-5"/>
          <w:sz w:val="24"/>
          <w:szCs w:val="24"/>
        </w:rPr>
        <w:t>- сопровождение заключений экспертизы промышленной безопасности в ЦУ</w:t>
      </w:r>
      <w:r w:rsidRPr="005A4CEB">
        <w:rPr>
          <w:i/>
          <w:spacing w:val="-5"/>
          <w:sz w:val="24"/>
          <w:szCs w:val="24"/>
        </w:rPr>
        <w:t xml:space="preserve"> </w:t>
      </w:r>
      <w:proofErr w:type="spellStart"/>
      <w:r w:rsidRPr="005A4CEB">
        <w:rPr>
          <w:i/>
          <w:spacing w:val="-5"/>
          <w:sz w:val="24"/>
          <w:szCs w:val="24"/>
        </w:rPr>
        <w:t>Ростехнадзора</w:t>
      </w:r>
      <w:proofErr w:type="spellEnd"/>
      <w:r w:rsidRPr="005A4CEB">
        <w:rPr>
          <w:i/>
          <w:spacing w:val="-5"/>
          <w:sz w:val="24"/>
          <w:szCs w:val="24"/>
        </w:rPr>
        <w:t>.</w:t>
      </w:r>
    </w:p>
    <w:p w:rsidR="005A4CEB" w:rsidRPr="005A4CEB" w:rsidRDefault="005A4CEB" w:rsidP="005A4CEB">
      <w:pPr>
        <w:spacing w:line="240" w:lineRule="auto"/>
        <w:rPr>
          <w:i/>
          <w:spacing w:val="-6"/>
          <w:sz w:val="24"/>
          <w:szCs w:val="24"/>
        </w:rPr>
      </w:pPr>
      <w:r w:rsidRPr="005A4CEB">
        <w:rPr>
          <w:i/>
          <w:spacing w:val="-5"/>
          <w:sz w:val="24"/>
          <w:szCs w:val="24"/>
        </w:rPr>
        <w:t xml:space="preserve">- выдачу заказчику заключений ЭПБ, внесенных в Реестр </w:t>
      </w:r>
      <w:proofErr w:type="spellStart"/>
      <w:r w:rsidRPr="005A4CEB">
        <w:rPr>
          <w:i/>
          <w:spacing w:val="-6"/>
          <w:sz w:val="24"/>
          <w:szCs w:val="24"/>
        </w:rPr>
        <w:t>Ростехнадзора</w:t>
      </w:r>
      <w:proofErr w:type="spellEnd"/>
      <w:r w:rsidRPr="005A4CEB">
        <w:rPr>
          <w:i/>
          <w:spacing w:val="-6"/>
          <w:sz w:val="24"/>
          <w:szCs w:val="24"/>
        </w:rPr>
        <w:t>.</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sz w:val="24"/>
          <w:szCs w:val="24"/>
        </w:rPr>
      </w:pPr>
      <w:r w:rsidRPr="005A4CEB">
        <w:rPr>
          <w:rFonts w:ascii="Times New Roman" w:hAnsi="Times New Roman" w:cs="Times New Roman"/>
          <w:b/>
          <w:sz w:val="24"/>
          <w:szCs w:val="24"/>
        </w:rPr>
        <w:t>Требования к Исполнителю.</w:t>
      </w:r>
    </w:p>
    <w:p w:rsidR="005A4CEB" w:rsidRPr="005A4CEB" w:rsidRDefault="005A4CEB" w:rsidP="005A4CEB">
      <w:pPr>
        <w:widowControl w:val="0"/>
        <w:numPr>
          <w:ilvl w:val="1"/>
          <w:numId w:val="59"/>
        </w:numPr>
        <w:tabs>
          <w:tab w:val="left" w:pos="426"/>
          <w:tab w:val="left" w:pos="993"/>
        </w:tabs>
        <w:autoSpaceDE w:val="0"/>
        <w:autoSpaceDN w:val="0"/>
        <w:spacing w:line="240" w:lineRule="auto"/>
        <w:ind w:left="0" w:firstLine="426"/>
        <w:rPr>
          <w:spacing w:val="-5"/>
          <w:sz w:val="24"/>
          <w:szCs w:val="24"/>
        </w:rPr>
      </w:pPr>
      <w:r w:rsidRPr="005A4CEB">
        <w:rPr>
          <w:sz w:val="24"/>
          <w:szCs w:val="24"/>
        </w:rPr>
        <w:t xml:space="preserve">Наличие у Исполнителя лицензии </w:t>
      </w:r>
      <w:proofErr w:type="spellStart"/>
      <w:r w:rsidRPr="005A4CEB">
        <w:rPr>
          <w:sz w:val="24"/>
          <w:szCs w:val="24"/>
        </w:rPr>
        <w:t>РОСТЕХНАДЗОРа</w:t>
      </w:r>
      <w:proofErr w:type="spellEnd"/>
      <w:r w:rsidRPr="005A4CEB">
        <w:rPr>
          <w:sz w:val="24"/>
          <w:szCs w:val="24"/>
        </w:rPr>
        <w:t xml:space="preserve"> на экспертизу промышленной безопасности.</w:t>
      </w:r>
    </w:p>
    <w:p w:rsidR="005A4CEB" w:rsidRPr="005A4CEB" w:rsidRDefault="005A4CEB" w:rsidP="005A4CEB">
      <w:pPr>
        <w:pStyle w:val="63"/>
        <w:numPr>
          <w:ilvl w:val="1"/>
          <w:numId w:val="59"/>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Исполнитель обязан обеспечить соблюдение своим персоналом правил внутреннего распорядка </w:t>
      </w:r>
      <w:proofErr w:type="spellStart"/>
      <w:r w:rsidRPr="005A4CEB">
        <w:rPr>
          <w:rFonts w:ascii="Times New Roman" w:hAnsi="Times New Roman" w:cs="Times New Roman"/>
          <w:sz w:val="24"/>
          <w:szCs w:val="24"/>
        </w:rPr>
        <w:t>энергопредприятия</w:t>
      </w:r>
      <w:proofErr w:type="spellEnd"/>
      <w:r w:rsidRPr="005A4CEB">
        <w:rPr>
          <w:rFonts w:ascii="Times New Roman" w:hAnsi="Times New Roman" w:cs="Times New Roman"/>
          <w:sz w:val="24"/>
          <w:szCs w:val="24"/>
        </w:rPr>
        <w:t xml:space="preserve">, ПТЭ, ПТБ, ППБ,  правил </w:t>
      </w:r>
      <w:proofErr w:type="spellStart"/>
      <w:r w:rsidRPr="005A4CEB">
        <w:rPr>
          <w:rFonts w:ascii="Times New Roman" w:hAnsi="Times New Roman" w:cs="Times New Roman"/>
          <w:sz w:val="24"/>
          <w:szCs w:val="24"/>
        </w:rPr>
        <w:t>Ростехнадзора</w:t>
      </w:r>
      <w:proofErr w:type="spellEnd"/>
      <w:r w:rsidRPr="005A4CEB">
        <w:rPr>
          <w:rFonts w:ascii="Times New Roman" w:hAnsi="Times New Roman" w:cs="Times New Roman"/>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5A4CEB">
        <w:rPr>
          <w:rFonts w:ascii="Times New Roman" w:hAnsi="Times New Roman" w:cs="Times New Roman"/>
          <w:sz w:val="24"/>
          <w:szCs w:val="24"/>
        </w:rPr>
        <w:t>энергопредприятия</w:t>
      </w:r>
      <w:proofErr w:type="spellEnd"/>
      <w:r w:rsidRPr="005A4CEB">
        <w:rPr>
          <w:rFonts w:ascii="Times New Roman" w:hAnsi="Times New Roman" w:cs="Times New Roman"/>
          <w:sz w:val="24"/>
          <w:szCs w:val="24"/>
        </w:rPr>
        <w:t xml:space="preserve"> при производстве услуг. </w:t>
      </w:r>
    </w:p>
    <w:p w:rsidR="005A4CEB" w:rsidRPr="005A4CEB" w:rsidRDefault="005A4CEB" w:rsidP="005A4CEB">
      <w:pPr>
        <w:pStyle w:val="afffa"/>
        <w:numPr>
          <w:ilvl w:val="1"/>
          <w:numId w:val="59"/>
        </w:numPr>
        <w:tabs>
          <w:tab w:val="left" w:pos="426"/>
          <w:tab w:val="left" w:pos="993"/>
        </w:tabs>
        <w:suppressAutoHyphens/>
        <w:ind w:left="0" w:firstLine="426"/>
        <w:contextualSpacing/>
        <w:jc w:val="both"/>
      </w:pPr>
      <w:r w:rsidRPr="005A4CEB">
        <w:rPr>
          <w:spacing w:val="-5"/>
        </w:rPr>
        <w:t xml:space="preserve">Наличие достаточного количества квалифицированного, аттестованного персонала для выполнения всего комплекса услуг, в рамках настоящего Технического задания, </w:t>
      </w:r>
      <w:proofErr w:type="gramStart"/>
      <w:r w:rsidRPr="005A4CEB">
        <w:rPr>
          <w:spacing w:val="-5"/>
        </w:rPr>
        <w:t>подтвержденной</w:t>
      </w:r>
      <w:proofErr w:type="gramEnd"/>
      <w:r w:rsidRPr="005A4CEB">
        <w:rPr>
          <w:spacing w:val="-5"/>
        </w:rPr>
        <w:t xml:space="preserve"> удостоверениями на право работ</w:t>
      </w:r>
      <w:r w:rsidRPr="005A4CEB">
        <w:t>.</w:t>
      </w:r>
    </w:p>
    <w:p w:rsidR="005A4CEB" w:rsidRPr="005A4CEB" w:rsidRDefault="005A4CEB" w:rsidP="005A4CEB">
      <w:pPr>
        <w:pStyle w:val="63"/>
        <w:numPr>
          <w:ilvl w:val="1"/>
          <w:numId w:val="59"/>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Исполнитель обязан обеспечить свой персонал необходимыми средствами индивидуальной защиты, спецодеждой и </w:t>
      </w:r>
      <w:proofErr w:type="spellStart"/>
      <w:r w:rsidRPr="005A4CEB">
        <w:rPr>
          <w:rFonts w:ascii="Times New Roman" w:hAnsi="Times New Roman" w:cs="Times New Roman"/>
          <w:sz w:val="24"/>
          <w:szCs w:val="24"/>
        </w:rPr>
        <w:t>спецобувью</w:t>
      </w:r>
      <w:proofErr w:type="spellEnd"/>
      <w:r w:rsidRPr="005A4CEB">
        <w:rPr>
          <w:rFonts w:ascii="Times New Roman" w:hAnsi="Times New Roman" w:cs="Times New Roman"/>
          <w:sz w:val="24"/>
          <w:szCs w:val="24"/>
        </w:rPr>
        <w:t xml:space="preserve"> в соответствии с типовыми отраслевыми нормами, а также всеми необходимыми инструментами и приспособлениями.</w:t>
      </w:r>
    </w:p>
    <w:p w:rsidR="005A4CEB" w:rsidRPr="005A4CEB" w:rsidRDefault="005A4CEB" w:rsidP="005A4CEB">
      <w:pPr>
        <w:pStyle w:val="63"/>
        <w:numPr>
          <w:ilvl w:val="1"/>
          <w:numId w:val="59"/>
        </w:numPr>
        <w:shd w:val="clear" w:color="auto" w:fill="auto"/>
        <w:tabs>
          <w:tab w:val="left" w:pos="426"/>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услуг до их завершения и приемки Заказчиком выполненных услуг.</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sz w:val="24"/>
          <w:szCs w:val="24"/>
        </w:rPr>
      </w:pPr>
      <w:r w:rsidRPr="005A4CEB">
        <w:rPr>
          <w:rFonts w:ascii="Times New Roman" w:hAnsi="Times New Roman" w:cs="Times New Roman"/>
          <w:b/>
          <w:bCs/>
          <w:sz w:val="24"/>
          <w:szCs w:val="24"/>
        </w:rPr>
        <w:t>Требования к выполнению Услуг.</w:t>
      </w:r>
    </w:p>
    <w:p w:rsidR="005A4CEB" w:rsidRPr="005A4CEB" w:rsidRDefault="005A4CEB" w:rsidP="008B588A">
      <w:pPr>
        <w:pStyle w:val="63"/>
        <w:numPr>
          <w:ilvl w:val="1"/>
          <w:numId w:val="59"/>
        </w:numPr>
        <w:shd w:val="clear" w:color="auto" w:fill="auto"/>
        <w:tabs>
          <w:tab w:val="left" w:pos="462"/>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Услуги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 «ПТЭ электрических станций и сетей РФ», 2003;</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РД 153-34.0-03.301-00 «Правила пожарной безопасности для энергетических предприятий»</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Правила по охране труда при эксплуатации электроустановок;</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Приказ Минтруда и социальной защиты от 24.07.2013 г. № 328Н;</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Правила по охране труда при работе на высоте, Приказ № 155Н от 28.03.2014 г.;</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СанПиН 2.2.3.2887-11 «Гигиенические требования при производстве и использовании хризотила и </w:t>
      </w:r>
      <w:proofErr w:type="spellStart"/>
      <w:r w:rsidRPr="005A4CEB">
        <w:rPr>
          <w:rFonts w:ascii="Times New Roman" w:hAnsi="Times New Roman" w:cs="Times New Roman"/>
          <w:sz w:val="24"/>
          <w:szCs w:val="24"/>
        </w:rPr>
        <w:t>хризотилсодержащих</w:t>
      </w:r>
      <w:proofErr w:type="spellEnd"/>
      <w:r w:rsidRPr="005A4CEB">
        <w:rPr>
          <w:rFonts w:ascii="Times New Roman" w:hAnsi="Times New Roman" w:cs="Times New Roman"/>
          <w:sz w:val="24"/>
          <w:szCs w:val="24"/>
        </w:rPr>
        <w:t xml:space="preserve"> материалов»;</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bCs/>
          <w:sz w:val="24"/>
          <w:szCs w:val="24"/>
        </w:rPr>
        <w:t>СТО</w:t>
      </w:r>
      <w:r w:rsidRPr="005A4CEB">
        <w:rPr>
          <w:rFonts w:ascii="Times New Roman" w:hAnsi="Times New Roman" w:cs="Times New Roman"/>
          <w:sz w:val="24"/>
          <w:szCs w:val="24"/>
        </w:rPr>
        <w:t xml:space="preserve"> 70238424.13.060.30.001-2008 ТЕПЛОВЫЕ ЭЛЕКТРИЧЕСКИЕ СТАНЦИИ ЭКОЛОГИЧЕСКАЯ БЕЗОПАСНОСТЬ ЗАЩИТА ВОДНОЙ СРЕДЫ. НОРМЫ И ТРЕБОВАНИЯ;</w:t>
      </w:r>
    </w:p>
    <w:p w:rsidR="005A4CEB" w:rsidRPr="005A4CEB" w:rsidRDefault="005A4CEB" w:rsidP="005A4CEB">
      <w:pPr>
        <w:pStyle w:val="63"/>
        <w:numPr>
          <w:ilvl w:val="0"/>
          <w:numId w:val="48"/>
        </w:numPr>
        <w:shd w:val="clear" w:color="auto" w:fill="auto"/>
        <w:tabs>
          <w:tab w:val="left" w:pos="404"/>
          <w:tab w:val="left" w:pos="851"/>
          <w:tab w:val="left" w:pos="1134"/>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ФНП </w:t>
      </w:r>
      <w:r w:rsidRPr="005A4CEB">
        <w:rPr>
          <w:rFonts w:ascii="Times New Roman" w:hAnsi="Times New Roman" w:cs="Times New Roman"/>
          <w:bCs/>
          <w:sz w:val="24"/>
          <w:szCs w:val="24"/>
        </w:rPr>
        <w:t>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5A4CEB" w:rsidRPr="005A4CEB" w:rsidRDefault="005A4CEB" w:rsidP="008B588A">
      <w:pPr>
        <w:pStyle w:val="63"/>
        <w:numPr>
          <w:ilvl w:val="1"/>
          <w:numId w:val="59"/>
        </w:numPr>
        <w:shd w:val="clear" w:color="auto" w:fill="auto"/>
        <w:tabs>
          <w:tab w:val="left" w:pos="462"/>
          <w:tab w:val="left" w:pos="851"/>
        </w:tabs>
        <w:spacing w:after="0" w:line="240" w:lineRule="auto"/>
        <w:ind w:left="0" w:right="60" w:firstLine="426"/>
        <w:jc w:val="both"/>
        <w:rPr>
          <w:rFonts w:ascii="Times New Roman" w:hAnsi="Times New Roman" w:cs="Times New Roman"/>
          <w:sz w:val="24"/>
          <w:szCs w:val="24"/>
        </w:rPr>
      </w:pPr>
      <w:proofErr w:type="spellStart"/>
      <w:r w:rsidRPr="005A4CEB">
        <w:rPr>
          <w:rFonts w:ascii="Times New Roman" w:hAnsi="Times New Roman" w:cs="Times New Roman"/>
          <w:sz w:val="24"/>
          <w:szCs w:val="24"/>
        </w:rPr>
        <w:t>Исполинтель</w:t>
      </w:r>
      <w:proofErr w:type="spellEnd"/>
      <w:r w:rsidRPr="005A4CEB">
        <w:rPr>
          <w:rFonts w:ascii="Times New Roman" w:hAnsi="Times New Roman" w:cs="Times New Roman"/>
          <w:sz w:val="24"/>
          <w:szCs w:val="24"/>
        </w:rPr>
        <w:t xml:space="preserve"> </w:t>
      </w:r>
      <w:proofErr w:type="gramStart"/>
      <w:r w:rsidRPr="005A4CEB">
        <w:rPr>
          <w:rFonts w:ascii="Times New Roman" w:hAnsi="Times New Roman" w:cs="Times New Roman"/>
          <w:sz w:val="24"/>
          <w:szCs w:val="24"/>
        </w:rPr>
        <w:t>обязан</w:t>
      </w:r>
      <w:proofErr w:type="gramEnd"/>
      <w:r w:rsidRPr="005A4CEB">
        <w:rPr>
          <w:rFonts w:ascii="Times New Roman" w:hAnsi="Times New Roman" w:cs="Times New Roman"/>
          <w:sz w:val="24"/>
          <w:szCs w:val="24"/>
        </w:rPr>
        <w:t xml:space="preserve"> выполнить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Исполнитель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услуг.</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bCs/>
          <w:spacing w:val="-10"/>
          <w:sz w:val="24"/>
          <w:szCs w:val="24"/>
        </w:rPr>
      </w:pPr>
      <w:r w:rsidRPr="005A4CEB">
        <w:rPr>
          <w:rFonts w:ascii="Times New Roman" w:hAnsi="Times New Roman" w:cs="Times New Roman"/>
          <w:b/>
          <w:sz w:val="24"/>
          <w:szCs w:val="24"/>
        </w:rPr>
        <w:t>Этапы и сроки выполнения Услуг.</w:t>
      </w:r>
    </w:p>
    <w:p w:rsidR="005A4CEB" w:rsidRPr="005A4CEB" w:rsidRDefault="005A4CEB" w:rsidP="005A4CEB">
      <w:pPr>
        <w:pStyle w:val="2d"/>
        <w:keepNext/>
        <w:keepLines/>
        <w:numPr>
          <w:ilvl w:val="1"/>
          <w:numId w:val="59"/>
        </w:numPr>
        <w:shd w:val="clear" w:color="auto" w:fill="auto"/>
        <w:tabs>
          <w:tab w:val="left" w:pos="993"/>
        </w:tabs>
        <w:spacing w:before="0" w:after="0" w:line="240" w:lineRule="auto"/>
        <w:ind w:left="0" w:firstLine="426"/>
        <w:jc w:val="both"/>
        <w:rPr>
          <w:rFonts w:ascii="Times New Roman" w:hAnsi="Times New Roman"/>
          <w:b/>
          <w:bCs/>
          <w:spacing w:val="-10"/>
          <w:sz w:val="24"/>
          <w:szCs w:val="24"/>
        </w:rPr>
      </w:pPr>
      <w:r w:rsidRPr="005A4CEB">
        <w:rPr>
          <w:rFonts w:ascii="Times New Roman" w:hAnsi="Times New Roman"/>
          <w:b/>
          <w:bCs/>
          <w:spacing w:val="-10"/>
          <w:sz w:val="24"/>
          <w:szCs w:val="24"/>
        </w:rPr>
        <w:t>Сроки выполнения Услуг:</w:t>
      </w:r>
    </w:p>
    <w:p w:rsidR="005A4CEB" w:rsidRPr="005A4CEB" w:rsidRDefault="005A4CEB" w:rsidP="005A4CEB">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Срок начала выполнения Услуг </w:t>
      </w:r>
      <w:r w:rsidRPr="005A4CEB">
        <w:rPr>
          <w:rFonts w:ascii="Times New Roman" w:hAnsi="Times New Roman" w:cs="Times New Roman"/>
          <w:b/>
          <w:sz w:val="24"/>
          <w:szCs w:val="24"/>
        </w:rPr>
        <w:t>февраля</w:t>
      </w:r>
      <w:r w:rsidRPr="005A4CEB">
        <w:rPr>
          <w:rFonts w:ascii="Times New Roman" w:hAnsi="Times New Roman" w:cs="Times New Roman"/>
          <w:b/>
          <w:color w:val="FF0000"/>
          <w:sz w:val="24"/>
          <w:szCs w:val="24"/>
        </w:rPr>
        <w:t xml:space="preserve"> </w:t>
      </w:r>
      <w:r w:rsidRPr="005A4CEB">
        <w:rPr>
          <w:rFonts w:ascii="Times New Roman" w:hAnsi="Times New Roman" w:cs="Times New Roman"/>
          <w:b/>
          <w:sz w:val="24"/>
          <w:szCs w:val="24"/>
        </w:rPr>
        <w:t>2016 года</w:t>
      </w:r>
      <w:r w:rsidRPr="005A4CEB">
        <w:rPr>
          <w:rFonts w:ascii="Times New Roman" w:hAnsi="Times New Roman" w:cs="Times New Roman"/>
          <w:sz w:val="24"/>
          <w:szCs w:val="24"/>
        </w:rPr>
        <w:t>;</w:t>
      </w:r>
    </w:p>
    <w:p w:rsidR="005A4CEB" w:rsidRPr="005A4CEB" w:rsidRDefault="005A4CEB" w:rsidP="005A4CEB">
      <w:pPr>
        <w:pStyle w:val="63"/>
        <w:shd w:val="clear" w:color="auto" w:fill="auto"/>
        <w:tabs>
          <w:tab w:val="left" w:pos="993"/>
        </w:tabs>
        <w:spacing w:after="0" w:line="240" w:lineRule="auto"/>
        <w:ind w:right="60" w:firstLine="426"/>
        <w:rPr>
          <w:rFonts w:ascii="Times New Roman" w:hAnsi="Times New Roman" w:cs="Times New Roman"/>
          <w:sz w:val="24"/>
          <w:szCs w:val="24"/>
        </w:rPr>
      </w:pPr>
      <w:r w:rsidRPr="005A4CEB">
        <w:rPr>
          <w:rFonts w:ascii="Times New Roman" w:hAnsi="Times New Roman" w:cs="Times New Roman"/>
          <w:sz w:val="24"/>
          <w:szCs w:val="24"/>
        </w:rPr>
        <w:t xml:space="preserve">Срок окончания выполнения Услуг </w:t>
      </w:r>
      <w:r w:rsidRPr="005A4CEB">
        <w:rPr>
          <w:rFonts w:ascii="Times New Roman" w:hAnsi="Times New Roman" w:cs="Times New Roman"/>
          <w:b/>
          <w:sz w:val="24"/>
          <w:szCs w:val="24"/>
        </w:rPr>
        <w:t xml:space="preserve">сентябрь 2016 года, в соответствии с </w:t>
      </w:r>
      <w:proofErr w:type="spellStart"/>
      <w:proofErr w:type="gramStart"/>
      <w:r w:rsidRPr="005A4CEB">
        <w:rPr>
          <w:rFonts w:ascii="Times New Roman" w:hAnsi="Times New Roman" w:cs="Times New Roman"/>
          <w:b/>
          <w:sz w:val="24"/>
          <w:szCs w:val="24"/>
        </w:rPr>
        <w:t>табл</w:t>
      </w:r>
      <w:proofErr w:type="spellEnd"/>
      <w:proofErr w:type="gramEnd"/>
      <w:r w:rsidRPr="005A4CEB">
        <w:rPr>
          <w:rFonts w:ascii="Times New Roman" w:hAnsi="Times New Roman" w:cs="Times New Roman"/>
          <w:sz w:val="24"/>
          <w:szCs w:val="24"/>
        </w:rPr>
        <w:t>:</w:t>
      </w:r>
    </w:p>
    <w:p w:rsidR="005A4CEB" w:rsidRPr="005A4CEB" w:rsidRDefault="005A4CEB" w:rsidP="005A4CEB">
      <w:pPr>
        <w:pStyle w:val="63"/>
        <w:shd w:val="clear" w:color="auto" w:fill="auto"/>
        <w:tabs>
          <w:tab w:val="left" w:pos="993"/>
        </w:tabs>
        <w:spacing w:after="0" w:line="240" w:lineRule="auto"/>
        <w:ind w:right="60" w:firstLine="426"/>
        <w:jc w:val="center"/>
        <w:rPr>
          <w:rFonts w:ascii="Times New Roman"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2"/>
        <w:gridCol w:w="4963"/>
        <w:gridCol w:w="1988"/>
      </w:tblGrid>
      <w:tr w:rsidR="005A4CEB" w:rsidRPr="005A4CEB" w:rsidTr="00AB196E">
        <w:trPr>
          <w:trHeight w:val="401"/>
        </w:trPr>
        <w:tc>
          <w:tcPr>
            <w:tcW w:w="567" w:type="dxa"/>
            <w:tcBorders>
              <w:top w:val="single" w:sz="2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r w:rsidRPr="005A4CEB">
              <w:rPr>
                <w:b/>
                <w:bCs/>
                <w:spacing w:val="-7"/>
                <w:sz w:val="24"/>
                <w:szCs w:val="24"/>
              </w:rPr>
              <w:t>№</w:t>
            </w:r>
          </w:p>
        </w:tc>
        <w:tc>
          <w:tcPr>
            <w:tcW w:w="1842" w:type="dxa"/>
            <w:tcBorders>
              <w:top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r w:rsidRPr="005A4CEB">
              <w:rPr>
                <w:b/>
                <w:bCs/>
                <w:spacing w:val="-7"/>
                <w:sz w:val="24"/>
                <w:szCs w:val="24"/>
              </w:rPr>
              <w:t>Объект</w:t>
            </w:r>
          </w:p>
        </w:tc>
        <w:tc>
          <w:tcPr>
            <w:tcW w:w="4963" w:type="dxa"/>
            <w:tcBorders>
              <w:top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r w:rsidRPr="005A4CEB">
              <w:rPr>
                <w:b/>
                <w:bCs/>
                <w:spacing w:val="-7"/>
                <w:sz w:val="24"/>
                <w:szCs w:val="24"/>
              </w:rPr>
              <w:t>Этапы услуг</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5A4CEB">
            <w:pPr>
              <w:spacing w:line="240" w:lineRule="auto"/>
              <w:jc w:val="center"/>
              <w:rPr>
                <w:b/>
                <w:bCs/>
                <w:spacing w:val="-7"/>
                <w:sz w:val="24"/>
                <w:szCs w:val="24"/>
              </w:rPr>
            </w:pPr>
            <w:r w:rsidRPr="005A4CEB">
              <w:rPr>
                <w:b/>
                <w:bCs/>
                <w:spacing w:val="-7"/>
                <w:sz w:val="24"/>
                <w:szCs w:val="24"/>
              </w:rPr>
              <w:t>Срок</w:t>
            </w:r>
          </w:p>
        </w:tc>
      </w:tr>
      <w:tr w:rsidR="005A4CEB" w:rsidRPr="005A4CEB" w:rsidTr="00AB196E">
        <w:trPr>
          <w:trHeight w:val="401"/>
        </w:trPr>
        <w:tc>
          <w:tcPr>
            <w:tcW w:w="567" w:type="dxa"/>
            <w:tcBorders>
              <w:top w:val="single" w:sz="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1842" w:type="dxa"/>
            <w:vMerge w:val="restart"/>
            <w:tcBorders>
              <w:top w:val="single" w:sz="4" w:space="0" w:color="auto"/>
              <w:bottom w:val="single" w:sz="4" w:space="0" w:color="auto"/>
            </w:tcBorders>
            <w:vAlign w:val="center"/>
          </w:tcPr>
          <w:p w:rsidR="005A4CEB" w:rsidRPr="005A4CEB" w:rsidRDefault="005A4CEB" w:rsidP="005A4CEB">
            <w:pPr>
              <w:spacing w:line="240" w:lineRule="auto"/>
              <w:rPr>
                <w:sz w:val="24"/>
                <w:szCs w:val="24"/>
              </w:rPr>
            </w:pPr>
            <w:r w:rsidRPr="005A4CEB">
              <w:rPr>
                <w:sz w:val="24"/>
                <w:szCs w:val="24"/>
              </w:rPr>
              <w:t>ПВД-7; ПВД-6; ПВД-5; ПНД-2; ПН-100; ПС-50 турбины ст. № 1</w:t>
            </w:r>
          </w:p>
        </w:tc>
        <w:tc>
          <w:tcPr>
            <w:tcW w:w="4963" w:type="dxa"/>
            <w:tcBorders>
              <w:top w:val="single" w:sz="4" w:space="0" w:color="auto"/>
              <w:bottom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4" w:space="0" w:color="auto"/>
              <w:bottom w:val="single" w:sz="4" w:space="0" w:color="auto"/>
              <w:right w:val="single" w:sz="24" w:space="0" w:color="auto"/>
            </w:tcBorders>
            <w:vAlign w:val="center"/>
          </w:tcPr>
          <w:p w:rsidR="005A4CEB" w:rsidRPr="005A4CEB" w:rsidRDefault="005A4CEB" w:rsidP="008B588A">
            <w:pPr>
              <w:spacing w:line="240" w:lineRule="auto"/>
              <w:ind w:firstLine="0"/>
              <w:rPr>
                <w:sz w:val="24"/>
                <w:szCs w:val="24"/>
              </w:rPr>
            </w:pPr>
            <w:r w:rsidRPr="005A4CEB">
              <w:rPr>
                <w:bCs/>
                <w:spacing w:val="-7"/>
                <w:sz w:val="24"/>
                <w:szCs w:val="24"/>
              </w:rPr>
              <w:t>11.04.16 – 15.04.16 г.</w:t>
            </w:r>
          </w:p>
        </w:tc>
      </w:tr>
      <w:tr w:rsidR="005A4CEB" w:rsidRPr="005A4CEB" w:rsidTr="00AB196E">
        <w:trPr>
          <w:trHeight w:val="401"/>
        </w:trPr>
        <w:tc>
          <w:tcPr>
            <w:tcW w:w="567" w:type="dxa"/>
            <w:tcBorders>
              <w:top w:val="single" w:sz="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1842" w:type="dxa"/>
            <w:vMerge/>
            <w:tcBorders>
              <w:top w:val="single" w:sz="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4963" w:type="dxa"/>
            <w:tcBorders>
              <w:top w:val="single" w:sz="4" w:space="0" w:color="auto"/>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rPr>
                <w:b/>
                <w:bCs/>
                <w:spacing w:val="-7"/>
                <w:sz w:val="24"/>
                <w:szCs w:val="24"/>
              </w:rPr>
            </w:pPr>
            <w:r w:rsidRPr="005A4CEB">
              <w:rPr>
                <w:spacing w:val="-5"/>
                <w:sz w:val="24"/>
                <w:szCs w:val="24"/>
              </w:rPr>
              <w:t>расчет на прочность.</w:t>
            </w:r>
          </w:p>
        </w:tc>
        <w:tc>
          <w:tcPr>
            <w:tcW w:w="1988" w:type="dxa"/>
            <w:tcBorders>
              <w:top w:val="single" w:sz="4" w:space="0" w:color="auto"/>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Проведение услуг в капитальный ремонт блока</w:t>
            </w:r>
          </w:p>
          <w:p w:rsidR="005A4CEB" w:rsidRPr="005A4CEB" w:rsidRDefault="005A4CEB" w:rsidP="008B588A">
            <w:pPr>
              <w:spacing w:line="240" w:lineRule="auto"/>
              <w:ind w:firstLine="0"/>
              <w:rPr>
                <w:b/>
                <w:bCs/>
                <w:color w:val="FF0000"/>
                <w:spacing w:val="-7"/>
                <w:sz w:val="24"/>
                <w:szCs w:val="24"/>
              </w:rPr>
            </w:pPr>
            <w:r w:rsidRPr="005A4CEB">
              <w:rPr>
                <w:bCs/>
                <w:spacing w:val="-7"/>
                <w:sz w:val="24"/>
                <w:szCs w:val="24"/>
              </w:rPr>
              <w:t>(11.04.16 г. – 21.06.16г.)</w:t>
            </w:r>
          </w:p>
        </w:tc>
      </w:tr>
      <w:tr w:rsidR="005A4CEB" w:rsidRPr="005A4CEB" w:rsidTr="00AB196E">
        <w:trPr>
          <w:trHeight w:val="401"/>
        </w:trPr>
        <w:tc>
          <w:tcPr>
            <w:tcW w:w="567" w:type="dxa"/>
            <w:tcBorders>
              <w:top w:val="single" w:sz="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1842" w:type="dxa"/>
            <w:vMerge/>
            <w:tcBorders>
              <w:top w:val="single" w:sz="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4963" w:type="dxa"/>
            <w:tcBorders>
              <w:top w:val="single" w:sz="4" w:space="0" w:color="auto"/>
              <w:bottom w:val="single" w:sz="4" w:space="0" w:color="auto"/>
            </w:tcBorders>
            <w:vAlign w:val="center"/>
          </w:tcPr>
          <w:p w:rsidR="005A4CEB" w:rsidRPr="005A4CEB" w:rsidRDefault="005A4CEB" w:rsidP="008B588A">
            <w:pPr>
              <w:spacing w:line="240" w:lineRule="auto"/>
              <w:ind w:firstLine="0"/>
              <w:rPr>
                <w:b/>
                <w:bCs/>
                <w:spacing w:val="-7"/>
                <w:sz w:val="24"/>
                <w:szCs w:val="24"/>
              </w:rPr>
            </w:pPr>
            <w:r w:rsidRPr="005A4CEB">
              <w:rPr>
                <w:spacing w:val="-5"/>
                <w:sz w:val="24"/>
                <w:szCs w:val="24"/>
              </w:rPr>
              <w:t>Гидравлические испытания.</w:t>
            </w:r>
          </w:p>
        </w:tc>
        <w:tc>
          <w:tcPr>
            <w:tcW w:w="1988" w:type="dxa"/>
            <w:tcBorders>
              <w:top w:val="single" w:sz="4" w:space="0" w:color="auto"/>
              <w:bottom w:val="single" w:sz="4" w:space="0" w:color="auto"/>
              <w:right w:val="single" w:sz="24" w:space="0" w:color="auto"/>
            </w:tcBorders>
            <w:vAlign w:val="center"/>
          </w:tcPr>
          <w:p w:rsidR="005A4CEB" w:rsidRPr="005A4CEB" w:rsidRDefault="005A4CEB" w:rsidP="008B588A">
            <w:pPr>
              <w:spacing w:line="240" w:lineRule="auto"/>
              <w:ind w:firstLine="0"/>
              <w:rPr>
                <w:b/>
                <w:bCs/>
                <w:spacing w:val="-7"/>
                <w:sz w:val="24"/>
                <w:szCs w:val="24"/>
              </w:rPr>
            </w:pPr>
            <w:r w:rsidRPr="005A4CEB">
              <w:rPr>
                <w:bCs/>
                <w:spacing w:val="-7"/>
                <w:sz w:val="24"/>
                <w:szCs w:val="24"/>
              </w:rPr>
              <w:t>По согласованию с Заказчиком</w:t>
            </w:r>
          </w:p>
        </w:tc>
      </w:tr>
      <w:tr w:rsidR="005A4CEB" w:rsidRPr="005A4CEB" w:rsidTr="00AB196E">
        <w:trPr>
          <w:trHeight w:val="401"/>
        </w:trPr>
        <w:tc>
          <w:tcPr>
            <w:tcW w:w="567" w:type="dxa"/>
            <w:tcBorders>
              <w:top w:val="single" w:sz="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1842" w:type="dxa"/>
            <w:vMerge/>
            <w:tcBorders>
              <w:top w:val="single" w:sz="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4963" w:type="dxa"/>
            <w:tcBorders>
              <w:top w:val="single" w:sz="4" w:space="0" w:color="auto"/>
              <w:bottom w:val="single" w:sz="4" w:space="0" w:color="auto"/>
            </w:tcBorders>
            <w:vAlign w:val="center"/>
          </w:tcPr>
          <w:p w:rsidR="005A4CEB" w:rsidRPr="005A4CEB" w:rsidRDefault="005A4CEB" w:rsidP="008B588A">
            <w:pPr>
              <w:spacing w:line="240" w:lineRule="auto"/>
              <w:ind w:firstLine="0"/>
              <w:rPr>
                <w:b/>
                <w:bCs/>
                <w:spacing w:val="-7"/>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top w:val="single" w:sz="4" w:space="0" w:color="auto"/>
              <w:bottom w:val="single" w:sz="4" w:space="0" w:color="auto"/>
              <w:right w:val="single" w:sz="24" w:space="0" w:color="auto"/>
            </w:tcBorders>
            <w:vAlign w:val="center"/>
          </w:tcPr>
          <w:p w:rsidR="005A4CEB" w:rsidRPr="005A4CEB" w:rsidRDefault="005A4CEB" w:rsidP="008B588A">
            <w:pPr>
              <w:spacing w:line="240" w:lineRule="auto"/>
              <w:ind w:firstLine="0"/>
              <w:rPr>
                <w:b/>
                <w:bCs/>
                <w:spacing w:val="-7"/>
                <w:sz w:val="24"/>
                <w:szCs w:val="24"/>
              </w:rPr>
            </w:pPr>
            <w:r w:rsidRPr="005A4CEB">
              <w:rPr>
                <w:bCs/>
                <w:spacing w:val="-7"/>
                <w:sz w:val="24"/>
                <w:szCs w:val="24"/>
              </w:rPr>
              <w:t>Не позднее 01.05.2016 г.</w:t>
            </w:r>
          </w:p>
        </w:tc>
      </w:tr>
      <w:tr w:rsidR="005A4CEB" w:rsidRPr="005A4CEB" w:rsidTr="00AB196E">
        <w:trPr>
          <w:trHeight w:val="401"/>
        </w:trPr>
        <w:tc>
          <w:tcPr>
            <w:tcW w:w="567" w:type="dxa"/>
            <w:tcBorders>
              <w:top w:val="single" w:sz="4" w:space="0" w:color="auto"/>
              <w:left w:val="single" w:sz="2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1842" w:type="dxa"/>
            <w:vMerge/>
            <w:tcBorders>
              <w:top w:val="single" w:sz="4" w:space="0" w:color="auto"/>
              <w:bottom w:val="single" w:sz="4" w:space="0" w:color="auto"/>
            </w:tcBorders>
            <w:vAlign w:val="center"/>
          </w:tcPr>
          <w:p w:rsidR="005A4CEB" w:rsidRPr="005A4CEB" w:rsidRDefault="005A4CEB" w:rsidP="005A4CEB">
            <w:pPr>
              <w:spacing w:line="240" w:lineRule="auto"/>
              <w:jc w:val="center"/>
              <w:rPr>
                <w:b/>
                <w:bCs/>
                <w:spacing w:val="-7"/>
                <w:sz w:val="24"/>
                <w:szCs w:val="24"/>
              </w:rPr>
            </w:pPr>
          </w:p>
        </w:tc>
        <w:tc>
          <w:tcPr>
            <w:tcW w:w="4963" w:type="dxa"/>
            <w:tcBorders>
              <w:top w:val="single" w:sz="4" w:space="0" w:color="auto"/>
              <w:bottom w:val="single" w:sz="4" w:space="0" w:color="auto"/>
            </w:tcBorders>
            <w:vAlign w:val="center"/>
          </w:tcPr>
          <w:p w:rsidR="005A4CEB" w:rsidRPr="005A4CEB" w:rsidRDefault="005A4CEB" w:rsidP="008B588A">
            <w:pPr>
              <w:spacing w:line="240" w:lineRule="auto"/>
              <w:ind w:firstLine="0"/>
              <w:rPr>
                <w:b/>
                <w:bCs/>
                <w:spacing w:val="-7"/>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top w:val="single" w:sz="4" w:space="0" w:color="auto"/>
              <w:bottom w:val="single" w:sz="4" w:space="0" w:color="auto"/>
              <w:right w:val="single" w:sz="24" w:space="0" w:color="auto"/>
            </w:tcBorders>
            <w:vAlign w:val="center"/>
          </w:tcPr>
          <w:p w:rsidR="005A4CEB" w:rsidRPr="005A4CEB" w:rsidRDefault="005A4CEB" w:rsidP="008B588A">
            <w:pPr>
              <w:spacing w:line="240" w:lineRule="auto"/>
              <w:ind w:firstLine="0"/>
              <w:rPr>
                <w:b/>
                <w:bCs/>
                <w:spacing w:val="-7"/>
                <w:sz w:val="24"/>
                <w:szCs w:val="24"/>
              </w:rPr>
            </w:pPr>
            <w:r w:rsidRPr="005A4CEB">
              <w:rPr>
                <w:sz w:val="24"/>
                <w:szCs w:val="24"/>
              </w:rPr>
              <w:t>Не позднее 21.06.2016 г.</w:t>
            </w:r>
          </w:p>
        </w:tc>
      </w:tr>
      <w:tr w:rsidR="005A4CEB" w:rsidRPr="005A4CEB" w:rsidTr="00AB196E">
        <w:trPr>
          <w:cantSplit/>
          <w:trHeight w:val="494"/>
        </w:trPr>
        <w:tc>
          <w:tcPr>
            <w:tcW w:w="567" w:type="dxa"/>
            <w:vMerge w:val="restart"/>
            <w:tcBorders>
              <w:top w:val="single" w:sz="4" w:space="0" w:color="auto"/>
              <w:left w:val="single" w:sz="24" w:space="0" w:color="auto"/>
            </w:tcBorders>
            <w:vAlign w:val="center"/>
          </w:tcPr>
          <w:p w:rsidR="005A4CEB" w:rsidRPr="005A4CEB" w:rsidRDefault="005A4CEB" w:rsidP="005A4CEB">
            <w:pPr>
              <w:widowControl w:val="0"/>
              <w:numPr>
                <w:ilvl w:val="0"/>
                <w:numId w:val="58"/>
              </w:numPr>
              <w:autoSpaceDE w:val="0"/>
              <w:autoSpaceDN w:val="0"/>
              <w:spacing w:line="240" w:lineRule="auto"/>
              <w:jc w:val="left"/>
              <w:rPr>
                <w:bCs/>
                <w:spacing w:val="-7"/>
                <w:sz w:val="24"/>
                <w:szCs w:val="24"/>
              </w:rPr>
            </w:pPr>
          </w:p>
        </w:tc>
        <w:tc>
          <w:tcPr>
            <w:tcW w:w="1842" w:type="dxa"/>
            <w:vMerge w:val="restart"/>
            <w:tcBorders>
              <w:top w:val="single" w:sz="4" w:space="0" w:color="auto"/>
            </w:tcBorders>
            <w:vAlign w:val="center"/>
          </w:tcPr>
          <w:p w:rsidR="005A4CEB" w:rsidRPr="005A4CEB" w:rsidRDefault="005A4CEB" w:rsidP="008B588A">
            <w:pPr>
              <w:spacing w:line="240" w:lineRule="auto"/>
              <w:ind w:firstLine="0"/>
              <w:rPr>
                <w:sz w:val="24"/>
                <w:szCs w:val="24"/>
              </w:rPr>
            </w:pPr>
            <w:r w:rsidRPr="005A4CEB">
              <w:rPr>
                <w:sz w:val="24"/>
                <w:szCs w:val="24"/>
              </w:rPr>
              <w:t>ОБ, ПБ турбины ст. № 5</w:t>
            </w:r>
          </w:p>
        </w:tc>
        <w:tc>
          <w:tcPr>
            <w:tcW w:w="4963" w:type="dxa"/>
            <w:tcBorders>
              <w:top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 xml:space="preserve">01.05.16 – </w:t>
            </w:r>
          </w:p>
          <w:p w:rsidR="005A4CEB" w:rsidRPr="005A4CEB" w:rsidRDefault="008B588A" w:rsidP="008B588A">
            <w:pPr>
              <w:spacing w:line="240" w:lineRule="auto"/>
              <w:ind w:firstLine="0"/>
              <w:rPr>
                <w:sz w:val="24"/>
                <w:szCs w:val="24"/>
              </w:rPr>
            </w:pPr>
            <w:r>
              <w:rPr>
                <w:bCs/>
                <w:spacing w:val="-7"/>
                <w:sz w:val="24"/>
                <w:szCs w:val="24"/>
              </w:rPr>
              <w:t>05.06.</w:t>
            </w:r>
            <w:r w:rsidR="005A4CEB" w:rsidRPr="005A4CEB">
              <w:rPr>
                <w:bCs/>
                <w:spacing w:val="-7"/>
                <w:sz w:val="24"/>
                <w:szCs w:val="24"/>
              </w:rPr>
              <w:t>16 г.</w:t>
            </w:r>
          </w:p>
        </w:tc>
      </w:tr>
      <w:tr w:rsidR="005A4CEB" w:rsidRPr="005A4CEB" w:rsidTr="00AB196E">
        <w:trPr>
          <w:cantSplit/>
          <w:trHeight w:val="20"/>
        </w:trPr>
        <w:tc>
          <w:tcPr>
            <w:tcW w:w="567" w:type="dxa"/>
            <w:vMerge/>
            <w:tcBorders>
              <w:left w:val="single" w:sz="24" w:space="0" w:color="auto"/>
            </w:tcBorders>
            <w:vAlign w:val="center"/>
          </w:tcPr>
          <w:p w:rsidR="005A4CEB" w:rsidRPr="005A4CEB" w:rsidRDefault="005A4CEB" w:rsidP="005A4CEB">
            <w:pPr>
              <w:spacing w:line="240" w:lineRule="auto"/>
              <w:ind w:left="360"/>
              <w:rPr>
                <w:bCs/>
                <w:spacing w:val="-7"/>
                <w:sz w:val="24"/>
                <w:szCs w:val="24"/>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ind w:firstLine="0"/>
              <w:rPr>
                <w:spacing w:val="-5"/>
                <w:sz w:val="24"/>
                <w:szCs w:val="24"/>
              </w:rPr>
            </w:pPr>
            <w:r w:rsidRPr="005A4CEB">
              <w:rPr>
                <w:spacing w:val="-5"/>
                <w:sz w:val="24"/>
                <w:szCs w:val="24"/>
              </w:rPr>
              <w:t>расчет на прочность.</w:t>
            </w:r>
          </w:p>
        </w:tc>
        <w:tc>
          <w:tcPr>
            <w:tcW w:w="1988" w:type="dxa"/>
            <w:tcBorders>
              <w:right w:val="single" w:sz="24" w:space="0" w:color="auto"/>
            </w:tcBorders>
            <w:vAlign w:val="center"/>
          </w:tcPr>
          <w:p w:rsidR="005A4CEB" w:rsidRPr="005A4CEB" w:rsidRDefault="005A4CEB" w:rsidP="008B588A">
            <w:pPr>
              <w:spacing w:line="240" w:lineRule="auto"/>
              <w:ind w:firstLine="0"/>
              <w:rPr>
                <w:color w:val="FF0000"/>
                <w:sz w:val="24"/>
                <w:szCs w:val="24"/>
              </w:rPr>
            </w:pPr>
            <w:r w:rsidRPr="005A4CEB">
              <w:rPr>
                <w:sz w:val="24"/>
                <w:szCs w:val="24"/>
              </w:rPr>
              <w:t>01.06.16 – 21.06.16</w:t>
            </w:r>
          </w:p>
        </w:tc>
      </w:tr>
      <w:tr w:rsidR="005A4CEB" w:rsidRPr="005A4CEB" w:rsidTr="00AB196E">
        <w:trPr>
          <w:cantSplit/>
          <w:trHeight w:val="20"/>
        </w:trPr>
        <w:tc>
          <w:tcPr>
            <w:tcW w:w="567" w:type="dxa"/>
            <w:vMerge/>
            <w:tcBorders>
              <w:left w:val="single" w:sz="24" w:space="0" w:color="auto"/>
            </w:tcBorders>
            <w:vAlign w:val="center"/>
          </w:tcPr>
          <w:p w:rsidR="005A4CEB" w:rsidRPr="005A4CEB" w:rsidRDefault="005A4CEB" w:rsidP="005A4CEB">
            <w:pPr>
              <w:spacing w:line="240" w:lineRule="auto"/>
              <w:ind w:left="360"/>
              <w:rPr>
                <w:bCs/>
                <w:spacing w:val="-7"/>
                <w:sz w:val="24"/>
                <w:szCs w:val="24"/>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327"/>
        </w:trPr>
        <w:tc>
          <w:tcPr>
            <w:tcW w:w="567" w:type="dxa"/>
            <w:vMerge/>
            <w:tcBorders>
              <w:left w:val="single" w:sz="24" w:space="0" w:color="auto"/>
            </w:tcBorders>
            <w:vAlign w:val="center"/>
          </w:tcPr>
          <w:p w:rsidR="005A4CEB" w:rsidRPr="005A4CEB" w:rsidRDefault="005A4CEB" w:rsidP="005A4CEB">
            <w:pPr>
              <w:spacing w:line="240" w:lineRule="auto"/>
              <w:ind w:left="360"/>
              <w:rPr>
                <w:bCs/>
                <w:spacing w:val="-7"/>
                <w:sz w:val="24"/>
                <w:szCs w:val="24"/>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Не позднее 01.07.2016 г.</w:t>
            </w:r>
          </w:p>
        </w:tc>
      </w:tr>
      <w:tr w:rsidR="005A4CEB" w:rsidRPr="005A4CEB" w:rsidTr="00AB196E">
        <w:trPr>
          <w:cantSplit/>
          <w:trHeight w:val="532"/>
        </w:trPr>
        <w:tc>
          <w:tcPr>
            <w:tcW w:w="567" w:type="dxa"/>
            <w:vMerge/>
            <w:tcBorders>
              <w:left w:val="single" w:sz="24" w:space="0" w:color="auto"/>
              <w:bottom w:val="single" w:sz="24" w:space="0" w:color="auto"/>
            </w:tcBorders>
            <w:vAlign w:val="center"/>
          </w:tcPr>
          <w:p w:rsidR="005A4CEB" w:rsidRPr="005A4CEB" w:rsidRDefault="005A4CEB" w:rsidP="005A4CEB">
            <w:pPr>
              <w:spacing w:line="240" w:lineRule="auto"/>
              <w:ind w:left="360"/>
              <w:rPr>
                <w:bCs/>
                <w:spacing w:val="-7"/>
                <w:sz w:val="24"/>
                <w:szCs w:val="24"/>
              </w:rPr>
            </w:pPr>
          </w:p>
        </w:tc>
        <w:tc>
          <w:tcPr>
            <w:tcW w:w="1842" w:type="dxa"/>
            <w:vMerge/>
            <w:tcBorders>
              <w:bottom w:val="single" w:sz="24" w:space="0" w:color="auto"/>
            </w:tcBorders>
            <w:vAlign w:val="center"/>
          </w:tcPr>
          <w:p w:rsidR="005A4CEB" w:rsidRPr="005A4CEB" w:rsidRDefault="005A4CEB" w:rsidP="005A4CEB">
            <w:pPr>
              <w:spacing w:line="240" w:lineRule="auto"/>
              <w:jc w:val="center"/>
              <w:rPr>
                <w:sz w:val="24"/>
                <w:szCs w:val="24"/>
              </w:rPr>
            </w:pPr>
          </w:p>
        </w:tc>
        <w:tc>
          <w:tcPr>
            <w:tcW w:w="4963" w:type="dxa"/>
            <w:tcBorders>
              <w:bottom w:val="single" w:sz="2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bottom w:val="single" w:sz="24" w:space="0" w:color="auto"/>
              <w:right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 xml:space="preserve">Не позднее 26.08.2016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РНП-1А, 1Б котла ТП-108 ст.№1</w:t>
            </w:r>
          </w:p>
        </w:tc>
        <w:tc>
          <w:tcPr>
            <w:tcW w:w="4963" w:type="dxa"/>
            <w:tcBorders>
              <w:top w:val="single" w:sz="24" w:space="0" w:color="auto"/>
              <w:bottom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8B588A">
            <w:pPr>
              <w:spacing w:line="240" w:lineRule="auto"/>
              <w:ind w:firstLine="0"/>
              <w:rPr>
                <w:sz w:val="24"/>
                <w:szCs w:val="24"/>
              </w:rPr>
            </w:pPr>
            <w:r w:rsidRPr="005A4CEB">
              <w:rPr>
                <w:bCs/>
                <w:spacing w:val="-7"/>
                <w:sz w:val="24"/>
                <w:szCs w:val="24"/>
              </w:rPr>
              <w:t>04 апреля – 15 апреля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ind w:firstLine="0"/>
              <w:rPr>
                <w:spacing w:val="-5"/>
                <w:sz w:val="24"/>
                <w:szCs w:val="24"/>
              </w:rPr>
            </w:pPr>
            <w:r w:rsidRPr="005A4CEB">
              <w:rPr>
                <w:spacing w:val="-5"/>
                <w:sz w:val="24"/>
                <w:szCs w:val="24"/>
              </w:rPr>
              <w:t>расчет на прочность.</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8B588A">
            <w:pPr>
              <w:spacing w:line="240" w:lineRule="auto"/>
              <w:ind w:firstLine="0"/>
              <w:rPr>
                <w:sz w:val="24"/>
                <w:szCs w:val="24"/>
              </w:rPr>
            </w:pPr>
            <w:r w:rsidRPr="005A4CEB">
              <w:rPr>
                <w:sz w:val="24"/>
                <w:szCs w:val="24"/>
              </w:rPr>
              <w:t>11.04.16 – 21.06.16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Не позднее 30.05.2016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 xml:space="preserve">Не позднее 30.06.2016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 xml:space="preserve">РНП-2А, 2Б котла ТП-108 </w:t>
            </w:r>
          </w:p>
          <w:p w:rsidR="005A4CEB" w:rsidRPr="005A4CEB" w:rsidRDefault="005A4CEB" w:rsidP="008B588A">
            <w:pPr>
              <w:spacing w:line="240" w:lineRule="auto"/>
              <w:ind w:firstLine="0"/>
              <w:rPr>
                <w:sz w:val="24"/>
                <w:szCs w:val="24"/>
              </w:rPr>
            </w:pPr>
            <w:r w:rsidRPr="005A4CEB">
              <w:rPr>
                <w:sz w:val="24"/>
                <w:szCs w:val="24"/>
              </w:rPr>
              <w:t>ст.№2</w:t>
            </w:r>
          </w:p>
        </w:tc>
        <w:tc>
          <w:tcPr>
            <w:tcW w:w="4963" w:type="dxa"/>
            <w:tcBorders>
              <w:top w:val="single" w:sz="24" w:space="0" w:color="auto"/>
              <w:bottom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8B588A">
            <w:pPr>
              <w:spacing w:line="240" w:lineRule="auto"/>
              <w:ind w:firstLine="0"/>
              <w:rPr>
                <w:sz w:val="24"/>
                <w:szCs w:val="24"/>
              </w:rPr>
            </w:pPr>
            <w:r w:rsidRPr="005A4CEB">
              <w:rPr>
                <w:bCs/>
                <w:spacing w:val="-7"/>
                <w:sz w:val="24"/>
                <w:szCs w:val="24"/>
              </w:rPr>
              <w:t>15 февраля – 26 февраля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ind w:firstLine="0"/>
              <w:rPr>
                <w:spacing w:val="-5"/>
                <w:sz w:val="24"/>
                <w:szCs w:val="24"/>
              </w:rPr>
            </w:pPr>
            <w:r w:rsidRPr="005A4CEB">
              <w:rPr>
                <w:spacing w:val="-5"/>
                <w:sz w:val="24"/>
                <w:szCs w:val="24"/>
              </w:rPr>
              <w:t>расчет на прочность.</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5A4CEB">
            <w:pPr>
              <w:spacing w:line="240" w:lineRule="auto"/>
              <w:jc w:val="center"/>
              <w:rPr>
                <w:sz w:val="24"/>
                <w:szCs w:val="24"/>
              </w:rPr>
            </w:pPr>
            <w:r w:rsidRPr="005A4CEB">
              <w:rPr>
                <w:sz w:val="24"/>
                <w:szCs w:val="24"/>
              </w:rPr>
              <w:t>29.02.16 – 10.04.16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8B588A">
            <w:pPr>
              <w:spacing w:line="240" w:lineRule="auto"/>
              <w:ind w:firstLine="0"/>
              <w:rPr>
                <w:bCs/>
                <w:spacing w:val="-7"/>
                <w:sz w:val="24"/>
                <w:szCs w:val="24"/>
              </w:rPr>
            </w:pPr>
            <w:r w:rsidRPr="005A4CEB">
              <w:rPr>
                <w:bCs/>
                <w:spacing w:val="-7"/>
                <w:sz w:val="24"/>
                <w:szCs w:val="24"/>
              </w:rPr>
              <w:t>Не позднее 10.05.2016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 xml:space="preserve">Не позднее 30.06.2016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8B588A">
            <w:pPr>
              <w:spacing w:line="240" w:lineRule="auto"/>
              <w:ind w:firstLine="0"/>
              <w:rPr>
                <w:sz w:val="24"/>
                <w:szCs w:val="24"/>
              </w:rPr>
            </w:pPr>
            <w:r w:rsidRPr="005A4CEB">
              <w:rPr>
                <w:sz w:val="24"/>
                <w:szCs w:val="24"/>
              </w:rPr>
              <w:t xml:space="preserve">Пиковый бойлер 6А, 6Б </w:t>
            </w:r>
          </w:p>
          <w:p w:rsidR="005A4CEB" w:rsidRPr="005A4CEB" w:rsidRDefault="005A4CEB" w:rsidP="008B588A">
            <w:pPr>
              <w:spacing w:line="240" w:lineRule="auto"/>
              <w:ind w:firstLine="0"/>
              <w:rPr>
                <w:sz w:val="24"/>
                <w:szCs w:val="24"/>
              </w:rPr>
            </w:pPr>
            <w:r w:rsidRPr="005A4CEB">
              <w:rPr>
                <w:sz w:val="24"/>
                <w:szCs w:val="24"/>
              </w:rPr>
              <w:t>эн.бл.ст.№6</w:t>
            </w:r>
          </w:p>
        </w:tc>
        <w:tc>
          <w:tcPr>
            <w:tcW w:w="4963" w:type="dxa"/>
            <w:tcBorders>
              <w:top w:val="single" w:sz="24" w:space="0" w:color="auto"/>
              <w:bottom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06 июня – 17 июня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ind w:firstLine="0"/>
              <w:rPr>
                <w:spacing w:val="-5"/>
                <w:sz w:val="24"/>
                <w:szCs w:val="24"/>
              </w:rPr>
            </w:pPr>
            <w:r w:rsidRPr="005A4CEB">
              <w:rPr>
                <w:spacing w:val="-5"/>
                <w:sz w:val="24"/>
                <w:szCs w:val="24"/>
              </w:rPr>
              <w:t>расчет на прочность.</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sz w:val="24"/>
                <w:szCs w:val="24"/>
              </w:rPr>
            </w:pPr>
            <w:r w:rsidRPr="005A4CEB">
              <w:rPr>
                <w:sz w:val="24"/>
                <w:szCs w:val="24"/>
              </w:rPr>
              <w:t>24.06.16 – 07.08.16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29.07.2016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8B588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31.08.2016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pStyle w:val="74"/>
              <w:shd w:val="clear" w:color="auto" w:fill="auto"/>
              <w:tabs>
                <w:tab w:val="left" w:leader="underscore" w:pos="1418"/>
                <w:tab w:val="left" w:pos="9356"/>
              </w:tabs>
              <w:spacing w:before="0" w:after="0" w:line="240" w:lineRule="auto"/>
              <w:ind w:right="369" w:firstLine="0"/>
              <w:rPr>
                <w:rFonts w:ascii="Times New Roman" w:hAnsi="Times New Roman" w:cs="Times New Roman"/>
                <w:b/>
                <w:color w:val="FF0000"/>
                <w:sz w:val="24"/>
                <w:szCs w:val="24"/>
              </w:rPr>
            </w:pPr>
            <w:r w:rsidRPr="005A4CEB">
              <w:rPr>
                <w:rFonts w:ascii="Times New Roman" w:hAnsi="Times New Roman" w:cs="Times New Roman"/>
                <w:b/>
                <w:sz w:val="24"/>
                <w:szCs w:val="24"/>
              </w:rPr>
              <w:t>Паропровод отбора пара к ПВД-7 блока 4, рег. № 1329;</w:t>
            </w:r>
          </w:p>
          <w:p w:rsidR="005A4CEB" w:rsidRPr="005A4CEB" w:rsidRDefault="005A4CEB" w:rsidP="00775D1A">
            <w:pPr>
              <w:spacing w:line="240" w:lineRule="auto"/>
              <w:ind w:firstLine="0"/>
              <w:rPr>
                <w:sz w:val="24"/>
                <w:szCs w:val="24"/>
              </w:rPr>
            </w:pPr>
            <w:r w:rsidRPr="005A4CEB">
              <w:rPr>
                <w:sz w:val="24"/>
                <w:szCs w:val="24"/>
              </w:rPr>
              <w:t>Паропровод отбора пара к ПНД-4 блока 4, рег. № 1445</w:t>
            </w:r>
          </w:p>
        </w:tc>
        <w:tc>
          <w:tcPr>
            <w:tcW w:w="4963" w:type="dxa"/>
            <w:tcBorders>
              <w:top w:val="single" w:sz="24" w:space="0" w:color="auto"/>
              <w:bottom w:val="single" w:sz="4" w:space="0" w:color="auto"/>
            </w:tcBorders>
            <w:vAlign w:val="center"/>
          </w:tcPr>
          <w:p w:rsidR="005A4CEB" w:rsidRPr="005A4CEB" w:rsidRDefault="005A4CEB" w:rsidP="008B588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10.07.16 – 20.07.16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8B588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8B588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8B588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8B588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8B588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8B588A">
            <w:pPr>
              <w:spacing w:line="240" w:lineRule="auto"/>
              <w:ind w:firstLine="0"/>
              <w:rPr>
                <w:spacing w:val="-5"/>
                <w:sz w:val="24"/>
                <w:szCs w:val="24"/>
              </w:rPr>
            </w:pPr>
            <w:r w:rsidRPr="005A4CEB">
              <w:rPr>
                <w:spacing w:val="-5"/>
                <w:sz w:val="24"/>
                <w:szCs w:val="24"/>
              </w:rPr>
              <w:t>расчет на прочность.</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bCs/>
                <w:spacing w:val="-7"/>
                <w:sz w:val="24"/>
                <w:szCs w:val="24"/>
              </w:rPr>
            </w:pPr>
            <w:r w:rsidRPr="005A4CEB">
              <w:rPr>
                <w:bCs/>
                <w:spacing w:val="-7"/>
                <w:sz w:val="24"/>
                <w:szCs w:val="24"/>
              </w:rPr>
              <w:t>с 08 по 28 августа 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20.07.2016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28.08.2016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pStyle w:val="74"/>
              <w:shd w:val="clear" w:color="auto" w:fill="auto"/>
              <w:tabs>
                <w:tab w:val="left" w:leader="underscore" w:pos="1418"/>
                <w:tab w:val="left" w:pos="9356"/>
              </w:tabs>
              <w:spacing w:before="0" w:after="0" w:line="240" w:lineRule="auto"/>
              <w:ind w:right="369" w:firstLine="0"/>
              <w:rPr>
                <w:rFonts w:ascii="Times New Roman" w:hAnsi="Times New Roman" w:cs="Times New Roman"/>
                <w:b/>
                <w:color w:val="FF0000"/>
                <w:sz w:val="24"/>
                <w:szCs w:val="24"/>
              </w:rPr>
            </w:pPr>
            <w:r w:rsidRPr="005A4CEB">
              <w:rPr>
                <w:rFonts w:ascii="Times New Roman" w:hAnsi="Times New Roman" w:cs="Times New Roman"/>
                <w:b/>
                <w:sz w:val="24"/>
                <w:szCs w:val="24"/>
              </w:rPr>
              <w:t>Паропровод отбора пара к ПВД-7 блока 5, рег. № 1357;</w:t>
            </w:r>
          </w:p>
          <w:p w:rsidR="005A4CEB" w:rsidRPr="005A4CEB" w:rsidRDefault="005A4CEB" w:rsidP="00775D1A">
            <w:pPr>
              <w:spacing w:line="240" w:lineRule="auto"/>
              <w:ind w:firstLine="0"/>
              <w:rPr>
                <w:sz w:val="24"/>
                <w:szCs w:val="24"/>
              </w:rPr>
            </w:pPr>
            <w:r w:rsidRPr="005A4CEB">
              <w:rPr>
                <w:sz w:val="24"/>
                <w:szCs w:val="24"/>
              </w:rPr>
              <w:t>Паропровод отбора пара к ПНД-4 блока 5, рег. № 1447</w:t>
            </w:r>
          </w:p>
        </w:tc>
        <w:tc>
          <w:tcPr>
            <w:tcW w:w="4963" w:type="dxa"/>
            <w:tcBorders>
              <w:top w:val="single" w:sz="24" w:space="0" w:color="auto"/>
              <w:bottom w:val="single" w:sz="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01.02.16 – 10.02.16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bCs/>
                <w:spacing w:val="-7"/>
                <w:sz w:val="24"/>
                <w:szCs w:val="24"/>
              </w:rPr>
            </w:pPr>
            <w:r w:rsidRPr="005A4CEB">
              <w:rPr>
                <w:bCs/>
                <w:spacing w:val="-7"/>
                <w:sz w:val="24"/>
                <w:szCs w:val="24"/>
              </w:rPr>
              <w:t>01.02.16 – 21.02.16</w:t>
            </w:r>
          </w:p>
          <w:p w:rsidR="005A4CEB" w:rsidRPr="005A4CEB" w:rsidRDefault="005A4CEB" w:rsidP="005A4CEB">
            <w:pPr>
              <w:spacing w:line="240" w:lineRule="auto"/>
              <w:jc w:val="center"/>
              <w:rPr>
                <w:sz w:val="24"/>
                <w:szCs w:val="24"/>
              </w:rPr>
            </w:pP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 xml:space="preserve">Июнь-июль </w:t>
            </w:r>
          </w:p>
          <w:p w:rsidR="005A4CEB" w:rsidRPr="005A4CEB" w:rsidRDefault="005A4CEB" w:rsidP="00775D1A">
            <w:pPr>
              <w:spacing w:line="240" w:lineRule="auto"/>
              <w:ind w:firstLine="0"/>
              <w:rPr>
                <w:bCs/>
                <w:spacing w:val="-7"/>
                <w:sz w:val="24"/>
                <w:szCs w:val="24"/>
              </w:rPr>
            </w:pPr>
            <w:r w:rsidRPr="005A4CEB">
              <w:rPr>
                <w:bCs/>
                <w:spacing w:val="-7"/>
                <w:sz w:val="24"/>
                <w:szCs w:val="24"/>
              </w:rPr>
              <w:t>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30 августа 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spacing w:line="240" w:lineRule="auto"/>
              <w:ind w:firstLine="0"/>
              <w:rPr>
                <w:sz w:val="24"/>
                <w:szCs w:val="24"/>
              </w:rPr>
            </w:pPr>
            <w:r w:rsidRPr="005A4CEB">
              <w:rPr>
                <w:sz w:val="24"/>
                <w:szCs w:val="24"/>
              </w:rPr>
              <w:t>Питательный трубопровод блока ст.№1</w:t>
            </w:r>
          </w:p>
        </w:tc>
        <w:tc>
          <w:tcPr>
            <w:tcW w:w="4963" w:type="dxa"/>
            <w:tcBorders>
              <w:top w:val="single" w:sz="24" w:space="0" w:color="auto"/>
              <w:bottom w:val="single" w:sz="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04 апреля – 15 апреля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bCs/>
                <w:spacing w:val="-7"/>
                <w:sz w:val="24"/>
                <w:szCs w:val="24"/>
              </w:rPr>
            </w:pPr>
            <w:r w:rsidRPr="005A4CEB">
              <w:rPr>
                <w:bCs/>
                <w:spacing w:val="-7"/>
                <w:sz w:val="24"/>
                <w:szCs w:val="24"/>
              </w:rPr>
              <w:t>11.04.16 – 21.06.16</w:t>
            </w:r>
          </w:p>
          <w:p w:rsidR="005A4CEB" w:rsidRPr="005A4CEB" w:rsidRDefault="005A4CEB" w:rsidP="005A4CEB">
            <w:pPr>
              <w:spacing w:line="240" w:lineRule="auto"/>
              <w:jc w:val="center"/>
              <w:rPr>
                <w:sz w:val="24"/>
                <w:szCs w:val="24"/>
              </w:rPr>
            </w:pP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31.07.2016 г.</w:t>
            </w:r>
          </w:p>
        </w:tc>
      </w:tr>
      <w:tr w:rsidR="005A4CEB" w:rsidRPr="005A4CEB" w:rsidTr="00AB196E">
        <w:trPr>
          <w:cantSplit/>
          <w:trHeight w:val="532"/>
        </w:trPr>
        <w:tc>
          <w:tcPr>
            <w:tcW w:w="567" w:type="dxa"/>
            <w:vMerge/>
            <w:tcBorders>
              <w:left w:val="single" w:sz="24" w:space="0" w:color="auto"/>
              <w:bottom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tcBorders>
              <w:bottom w:val="single" w:sz="24" w:space="0" w:color="auto"/>
            </w:tcBorders>
            <w:vAlign w:val="center"/>
          </w:tcPr>
          <w:p w:rsidR="005A4CEB" w:rsidRPr="005A4CEB" w:rsidRDefault="005A4CEB" w:rsidP="005A4CEB">
            <w:pPr>
              <w:spacing w:line="240" w:lineRule="auto"/>
              <w:jc w:val="center"/>
              <w:rPr>
                <w:sz w:val="24"/>
                <w:szCs w:val="24"/>
              </w:rPr>
            </w:pPr>
          </w:p>
        </w:tc>
        <w:tc>
          <w:tcPr>
            <w:tcW w:w="4963" w:type="dxa"/>
            <w:tcBorders>
              <w:bottom w:val="single" w:sz="2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bottom w:val="single" w:sz="2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03.09.2016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spacing w:line="240" w:lineRule="auto"/>
              <w:ind w:firstLine="0"/>
              <w:rPr>
                <w:color w:val="FF0000"/>
                <w:sz w:val="24"/>
                <w:szCs w:val="24"/>
              </w:rPr>
            </w:pPr>
            <w:r w:rsidRPr="005A4CEB">
              <w:rPr>
                <w:sz w:val="24"/>
                <w:szCs w:val="24"/>
              </w:rPr>
              <w:t>Питательный трубопровод блока ст.№2</w:t>
            </w:r>
          </w:p>
        </w:tc>
        <w:tc>
          <w:tcPr>
            <w:tcW w:w="4963" w:type="dxa"/>
            <w:tcBorders>
              <w:top w:val="single" w:sz="2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15 февраля – 26 февраля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rPr>
                <w:color w:val="FF0000"/>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sz w:val="24"/>
                <w:szCs w:val="24"/>
              </w:rPr>
            </w:pPr>
            <w:r w:rsidRPr="005A4CEB">
              <w:rPr>
                <w:sz w:val="24"/>
                <w:szCs w:val="24"/>
              </w:rPr>
              <w:t>29.02.16 – 10.04.16</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rPr>
                <w:color w:val="FF0000"/>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rPr>
                <w:color w:val="FF0000"/>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10.05.2016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rPr>
                <w:color w:val="FF0000"/>
                <w:sz w:val="24"/>
                <w:szCs w:val="24"/>
              </w:rPr>
            </w:pPr>
          </w:p>
        </w:tc>
        <w:tc>
          <w:tcPr>
            <w:tcW w:w="4963" w:type="dxa"/>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w:t>
            </w:r>
            <w:r w:rsidRPr="005A4CEB">
              <w:rPr>
                <w:bCs/>
                <w:spacing w:val="-7"/>
                <w:sz w:val="24"/>
                <w:szCs w:val="24"/>
              </w:rPr>
              <w:t xml:space="preserve">24.06.2016 </w:t>
            </w:r>
            <w:r w:rsidRPr="005A4CEB">
              <w:rPr>
                <w:sz w:val="24"/>
                <w:szCs w:val="24"/>
              </w:rPr>
              <w:t xml:space="preserve">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r w:rsidRPr="005A4CEB">
              <w:tab/>
            </w:r>
          </w:p>
        </w:tc>
        <w:tc>
          <w:tcPr>
            <w:tcW w:w="1842" w:type="dxa"/>
            <w:vMerge w:val="restart"/>
            <w:tcBorders>
              <w:top w:val="single" w:sz="24" w:space="0" w:color="auto"/>
            </w:tcBorders>
            <w:vAlign w:val="center"/>
          </w:tcPr>
          <w:p w:rsidR="005A4CEB" w:rsidRPr="005A4CEB" w:rsidRDefault="005A4CEB" w:rsidP="005A4CEB">
            <w:pPr>
              <w:spacing w:line="240" w:lineRule="auto"/>
              <w:ind w:firstLine="0"/>
              <w:rPr>
                <w:sz w:val="24"/>
                <w:szCs w:val="24"/>
              </w:rPr>
            </w:pPr>
            <w:r w:rsidRPr="005A4CEB">
              <w:rPr>
                <w:sz w:val="24"/>
                <w:szCs w:val="24"/>
              </w:rPr>
              <w:t>Питательный трубопровод блока ст.№3</w:t>
            </w:r>
          </w:p>
        </w:tc>
        <w:tc>
          <w:tcPr>
            <w:tcW w:w="4963" w:type="dxa"/>
            <w:tcBorders>
              <w:top w:val="single" w:sz="24" w:space="0" w:color="auto"/>
              <w:bottom w:val="single" w:sz="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23 мая – 31 мая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vMerge w:val="restart"/>
            <w:tcBorders>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vMerge/>
            <w:tcBorders>
              <w:bottom w:val="single" w:sz="4" w:space="0" w:color="auto"/>
              <w:right w:val="single" w:sz="24" w:space="0" w:color="auto"/>
            </w:tcBorders>
            <w:vAlign w:val="center"/>
          </w:tcPr>
          <w:p w:rsidR="005A4CEB" w:rsidRPr="005A4CEB" w:rsidRDefault="005A4CEB" w:rsidP="005A4CEB">
            <w:pPr>
              <w:spacing w:line="240" w:lineRule="auto"/>
              <w:jc w:val="center"/>
              <w:rPr>
                <w:bCs/>
                <w:spacing w:val="-7"/>
                <w:sz w:val="24"/>
                <w:szCs w:val="24"/>
              </w:rPr>
            </w:pP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10.07.2016 г.</w:t>
            </w:r>
          </w:p>
        </w:tc>
      </w:tr>
      <w:tr w:rsidR="005A4CEB" w:rsidRPr="005A4CEB" w:rsidTr="00AB196E">
        <w:trPr>
          <w:cantSplit/>
          <w:trHeight w:val="532"/>
        </w:trPr>
        <w:tc>
          <w:tcPr>
            <w:tcW w:w="567" w:type="dxa"/>
            <w:vMerge/>
            <w:tcBorders>
              <w:left w:val="single" w:sz="24" w:space="0" w:color="auto"/>
              <w:bottom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tcBorders>
              <w:bottom w:val="single" w:sz="24" w:space="0" w:color="auto"/>
            </w:tcBorders>
            <w:vAlign w:val="center"/>
          </w:tcPr>
          <w:p w:rsidR="005A4CEB" w:rsidRPr="005A4CEB" w:rsidRDefault="005A4CEB" w:rsidP="005A4CEB">
            <w:pPr>
              <w:spacing w:line="240" w:lineRule="auto"/>
              <w:jc w:val="center"/>
              <w:rPr>
                <w:sz w:val="24"/>
                <w:szCs w:val="24"/>
              </w:rPr>
            </w:pPr>
          </w:p>
        </w:tc>
        <w:tc>
          <w:tcPr>
            <w:tcW w:w="4963" w:type="dxa"/>
            <w:tcBorders>
              <w:bottom w:val="single" w:sz="2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bottom w:val="single" w:sz="2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10.08.2016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spacing w:line="240" w:lineRule="auto"/>
              <w:ind w:firstLine="0"/>
              <w:rPr>
                <w:sz w:val="24"/>
                <w:szCs w:val="24"/>
              </w:rPr>
            </w:pPr>
            <w:r w:rsidRPr="005A4CEB">
              <w:rPr>
                <w:sz w:val="24"/>
                <w:szCs w:val="24"/>
              </w:rPr>
              <w:t>Питательный трубопровод блока ст.№4</w:t>
            </w:r>
          </w:p>
        </w:tc>
        <w:tc>
          <w:tcPr>
            <w:tcW w:w="4963" w:type="dxa"/>
            <w:tcBorders>
              <w:top w:val="single" w:sz="24" w:space="0" w:color="auto"/>
              <w:bottom w:val="single" w:sz="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5A4CEB">
            <w:pPr>
              <w:spacing w:line="240" w:lineRule="auto"/>
              <w:jc w:val="center"/>
              <w:rPr>
                <w:sz w:val="24"/>
                <w:szCs w:val="24"/>
              </w:rPr>
            </w:pPr>
            <w:r w:rsidRPr="005A4CEB">
              <w:rPr>
                <w:bCs/>
                <w:spacing w:val="-7"/>
                <w:sz w:val="24"/>
                <w:szCs w:val="24"/>
              </w:rPr>
              <w:t>25 июля – 05 августа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bCs/>
                <w:spacing w:val="-7"/>
                <w:sz w:val="24"/>
                <w:szCs w:val="24"/>
              </w:rPr>
            </w:pPr>
            <w:r w:rsidRPr="005A4CEB">
              <w:rPr>
                <w:bCs/>
                <w:spacing w:val="-7"/>
                <w:sz w:val="24"/>
                <w:szCs w:val="24"/>
              </w:rPr>
              <w:t>08.08.16 – 28.08.16</w:t>
            </w:r>
          </w:p>
          <w:p w:rsidR="005A4CEB" w:rsidRPr="005A4CEB" w:rsidRDefault="005A4CEB" w:rsidP="005A4CEB">
            <w:pPr>
              <w:spacing w:line="240" w:lineRule="auto"/>
              <w:jc w:val="center"/>
              <w:rPr>
                <w:sz w:val="24"/>
                <w:szCs w:val="24"/>
              </w:rPr>
            </w:pP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20.08.2016 г.</w:t>
            </w:r>
          </w:p>
        </w:tc>
      </w:tr>
      <w:tr w:rsidR="005A4CEB" w:rsidRPr="005A4CEB" w:rsidTr="00AB196E">
        <w:trPr>
          <w:cantSplit/>
          <w:trHeight w:val="532"/>
        </w:trPr>
        <w:tc>
          <w:tcPr>
            <w:tcW w:w="567" w:type="dxa"/>
            <w:vMerge/>
            <w:tcBorders>
              <w:left w:val="single" w:sz="24" w:space="0" w:color="auto"/>
              <w:bottom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tcBorders>
              <w:bottom w:val="single" w:sz="24" w:space="0" w:color="auto"/>
            </w:tcBorders>
            <w:vAlign w:val="center"/>
          </w:tcPr>
          <w:p w:rsidR="005A4CEB" w:rsidRPr="005A4CEB" w:rsidRDefault="005A4CEB" w:rsidP="005A4CEB">
            <w:pPr>
              <w:spacing w:line="240" w:lineRule="auto"/>
              <w:jc w:val="center"/>
              <w:rPr>
                <w:sz w:val="24"/>
                <w:szCs w:val="24"/>
              </w:rPr>
            </w:pPr>
          </w:p>
        </w:tc>
        <w:tc>
          <w:tcPr>
            <w:tcW w:w="4963" w:type="dxa"/>
            <w:tcBorders>
              <w:bottom w:val="single" w:sz="2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bottom w:val="single" w:sz="2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13.09.2016 г. </w:t>
            </w:r>
          </w:p>
        </w:tc>
      </w:tr>
      <w:tr w:rsidR="005A4CEB" w:rsidRPr="005A4CEB" w:rsidTr="00AB196E">
        <w:trPr>
          <w:cantSplit/>
          <w:trHeight w:val="532"/>
        </w:trPr>
        <w:tc>
          <w:tcPr>
            <w:tcW w:w="567" w:type="dxa"/>
            <w:vMerge w:val="restart"/>
            <w:tcBorders>
              <w:top w:val="single" w:sz="24" w:space="0" w:color="auto"/>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restart"/>
            <w:tcBorders>
              <w:top w:val="single" w:sz="24" w:space="0" w:color="auto"/>
            </w:tcBorders>
            <w:vAlign w:val="center"/>
          </w:tcPr>
          <w:p w:rsidR="005A4CEB" w:rsidRPr="005A4CEB" w:rsidRDefault="005A4CEB" w:rsidP="005A4CEB">
            <w:pPr>
              <w:spacing w:line="240" w:lineRule="auto"/>
              <w:ind w:firstLine="0"/>
              <w:rPr>
                <w:sz w:val="24"/>
                <w:szCs w:val="24"/>
              </w:rPr>
            </w:pPr>
            <w:r w:rsidRPr="005A4CEB">
              <w:rPr>
                <w:sz w:val="24"/>
                <w:szCs w:val="24"/>
              </w:rPr>
              <w:t>Питательный трубопровод блока ст.№5</w:t>
            </w:r>
          </w:p>
        </w:tc>
        <w:tc>
          <w:tcPr>
            <w:tcW w:w="4963" w:type="dxa"/>
            <w:tcBorders>
              <w:top w:val="single" w:sz="24" w:space="0" w:color="auto"/>
              <w:bottom w:val="single" w:sz="4" w:space="0" w:color="auto"/>
            </w:tcBorders>
            <w:vAlign w:val="center"/>
          </w:tcPr>
          <w:p w:rsidR="005A4CEB" w:rsidRPr="005A4CEB" w:rsidRDefault="005A4CEB" w:rsidP="00775D1A">
            <w:pPr>
              <w:spacing w:line="240" w:lineRule="auto"/>
              <w:ind w:firstLine="0"/>
              <w:rPr>
                <w:spacing w:val="-5"/>
                <w:sz w:val="24"/>
                <w:szCs w:val="24"/>
                <w:highlight w:val="yellow"/>
              </w:rPr>
            </w:pPr>
            <w:r w:rsidRPr="005A4CEB">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1988" w:type="dxa"/>
            <w:tcBorders>
              <w:top w:val="single" w:sz="24" w:space="0" w:color="auto"/>
              <w:bottom w:val="single" w:sz="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bCs/>
                <w:spacing w:val="-7"/>
                <w:sz w:val="24"/>
                <w:szCs w:val="24"/>
              </w:rPr>
              <w:t>01 февраля – 05 февраля 2016 г</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Техническое диагностирование:</w:t>
            </w:r>
          </w:p>
          <w:p w:rsidR="005A4CEB" w:rsidRPr="005A4CEB" w:rsidRDefault="005A4CEB" w:rsidP="00775D1A">
            <w:pPr>
              <w:spacing w:line="240" w:lineRule="auto"/>
              <w:ind w:firstLine="0"/>
              <w:rPr>
                <w:spacing w:val="-5"/>
                <w:sz w:val="24"/>
                <w:szCs w:val="24"/>
              </w:rPr>
            </w:pPr>
            <w:r w:rsidRPr="005A4CEB">
              <w:rPr>
                <w:spacing w:val="-5"/>
                <w:sz w:val="24"/>
                <w:szCs w:val="24"/>
              </w:rPr>
              <w:t>визуальный контроль;</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ультразвуковой контроль; </w:t>
            </w:r>
          </w:p>
          <w:p w:rsidR="005A4CEB" w:rsidRPr="005A4CEB" w:rsidRDefault="005A4CEB" w:rsidP="00775D1A">
            <w:pPr>
              <w:spacing w:line="240" w:lineRule="auto"/>
              <w:ind w:firstLine="0"/>
              <w:rPr>
                <w:spacing w:val="-5"/>
                <w:sz w:val="24"/>
                <w:szCs w:val="24"/>
              </w:rPr>
            </w:pPr>
            <w:r w:rsidRPr="005A4CEB">
              <w:rPr>
                <w:spacing w:val="-5"/>
                <w:sz w:val="24"/>
                <w:szCs w:val="24"/>
              </w:rPr>
              <w:t xml:space="preserve">ультразвуковая </w:t>
            </w:r>
            <w:proofErr w:type="spellStart"/>
            <w:r w:rsidRPr="005A4CEB">
              <w:rPr>
                <w:spacing w:val="-5"/>
                <w:sz w:val="24"/>
                <w:szCs w:val="24"/>
              </w:rPr>
              <w:t>толщинометрия</w:t>
            </w:r>
            <w:proofErr w:type="spellEnd"/>
            <w:r w:rsidRPr="005A4CEB">
              <w:rPr>
                <w:spacing w:val="-5"/>
                <w:sz w:val="24"/>
                <w:szCs w:val="24"/>
              </w:rPr>
              <w:t>;</w:t>
            </w:r>
          </w:p>
          <w:p w:rsidR="005A4CEB" w:rsidRPr="005A4CEB" w:rsidRDefault="005A4CEB" w:rsidP="00775D1A">
            <w:pPr>
              <w:spacing w:line="240" w:lineRule="auto"/>
              <w:ind w:firstLine="0"/>
              <w:rPr>
                <w:spacing w:val="-5"/>
                <w:sz w:val="24"/>
                <w:szCs w:val="24"/>
              </w:rPr>
            </w:pPr>
            <w:r w:rsidRPr="005A4CEB">
              <w:rPr>
                <w:spacing w:val="-5"/>
                <w:sz w:val="24"/>
                <w:szCs w:val="24"/>
              </w:rPr>
              <w:t>магнитопорошковая дефектоскопия;</w:t>
            </w:r>
          </w:p>
          <w:p w:rsidR="005A4CEB" w:rsidRPr="005A4CEB" w:rsidRDefault="005A4CEB" w:rsidP="00775D1A">
            <w:pPr>
              <w:spacing w:line="240" w:lineRule="auto"/>
              <w:ind w:firstLine="0"/>
              <w:rPr>
                <w:spacing w:val="-5"/>
                <w:sz w:val="24"/>
                <w:szCs w:val="24"/>
              </w:rPr>
            </w:pPr>
            <w:r w:rsidRPr="005A4CEB">
              <w:rPr>
                <w:spacing w:val="-5"/>
                <w:sz w:val="24"/>
                <w:szCs w:val="24"/>
              </w:rPr>
              <w:t>измерение твердости металла;</w:t>
            </w:r>
          </w:p>
          <w:p w:rsidR="005A4CEB" w:rsidRPr="005A4CEB" w:rsidRDefault="005A4CEB" w:rsidP="00775D1A">
            <w:pPr>
              <w:spacing w:line="240" w:lineRule="auto"/>
              <w:ind w:firstLine="0"/>
              <w:rPr>
                <w:spacing w:val="-5"/>
                <w:sz w:val="24"/>
                <w:szCs w:val="24"/>
              </w:rPr>
            </w:pPr>
            <w:r w:rsidRPr="005A4CEB">
              <w:rPr>
                <w:spacing w:val="-5"/>
                <w:sz w:val="24"/>
                <w:szCs w:val="24"/>
              </w:rPr>
              <w:t>расчет на прочность.</w:t>
            </w:r>
          </w:p>
        </w:tc>
        <w:tc>
          <w:tcPr>
            <w:tcW w:w="1988" w:type="dxa"/>
            <w:tcBorders>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Проведение услуг в плановый ремонт блока</w:t>
            </w:r>
          </w:p>
          <w:p w:rsidR="005A4CEB" w:rsidRPr="005A4CEB" w:rsidRDefault="005A4CEB" w:rsidP="00775D1A">
            <w:pPr>
              <w:spacing w:line="240" w:lineRule="auto"/>
              <w:ind w:firstLine="0"/>
              <w:rPr>
                <w:bCs/>
                <w:spacing w:val="-7"/>
                <w:sz w:val="24"/>
                <w:szCs w:val="24"/>
              </w:rPr>
            </w:pPr>
            <w:r w:rsidRPr="005A4CEB">
              <w:rPr>
                <w:bCs/>
                <w:spacing w:val="-7"/>
                <w:sz w:val="24"/>
                <w:szCs w:val="24"/>
              </w:rPr>
              <w:t>01.02.16 – 21.02.16</w:t>
            </w:r>
          </w:p>
          <w:p w:rsidR="005A4CEB" w:rsidRPr="005A4CEB" w:rsidRDefault="005A4CEB" w:rsidP="005A4CEB">
            <w:pPr>
              <w:spacing w:line="240" w:lineRule="auto"/>
              <w:jc w:val="center"/>
              <w:rPr>
                <w:sz w:val="24"/>
                <w:szCs w:val="24"/>
              </w:rPr>
            </w:pP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Гидравлические испытания.</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По согласованию с Заказчиком</w:t>
            </w:r>
          </w:p>
        </w:tc>
      </w:tr>
      <w:tr w:rsidR="005A4CEB" w:rsidRPr="005A4CEB" w:rsidTr="00AB196E">
        <w:trPr>
          <w:cantSplit/>
          <w:trHeight w:val="532"/>
        </w:trPr>
        <w:tc>
          <w:tcPr>
            <w:tcW w:w="567" w:type="dxa"/>
            <w:vMerge/>
            <w:tcBorders>
              <w:left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vAlign w:val="center"/>
          </w:tcPr>
          <w:p w:rsidR="005A4CEB" w:rsidRPr="005A4CEB" w:rsidRDefault="005A4CEB" w:rsidP="005A4CEB">
            <w:pPr>
              <w:spacing w:line="240" w:lineRule="auto"/>
              <w:jc w:val="center"/>
              <w:rPr>
                <w:sz w:val="24"/>
                <w:szCs w:val="24"/>
              </w:rPr>
            </w:pPr>
          </w:p>
        </w:tc>
        <w:tc>
          <w:tcPr>
            <w:tcW w:w="4963" w:type="dxa"/>
            <w:tcBorders>
              <w:bottom w:val="single" w:sz="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Выработка заключений и рекомендаций, согласование их с Заказчиком.</w:t>
            </w:r>
          </w:p>
        </w:tc>
        <w:tc>
          <w:tcPr>
            <w:tcW w:w="1988" w:type="dxa"/>
            <w:tcBorders>
              <w:bottom w:val="single" w:sz="4" w:space="0" w:color="auto"/>
              <w:right w:val="single" w:sz="24" w:space="0" w:color="auto"/>
            </w:tcBorders>
            <w:vAlign w:val="center"/>
          </w:tcPr>
          <w:p w:rsidR="005A4CEB" w:rsidRPr="005A4CEB" w:rsidRDefault="005A4CEB" w:rsidP="00775D1A">
            <w:pPr>
              <w:spacing w:line="240" w:lineRule="auto"/>
              <w:ind w:firstLine="0"/>
              <w:rPr>
                <w:bCs/>
                <w:spacing w:val="-7"/>
                <w:sz w:val="24"/>
                <w:szCs w:val="24"/>
              </w:rPr>
            </w:pPr>
            <w:r w:rsidRPr="005A4CEB">
              <w:rPr>
                <w:bCs/>
                <w:spacing w:val="-7"/>
                <w:sz w:val="24"/>
                <w:szCs w:val="24"/>
              </w:rPr>
              <w:t>Не позднее 31.07.2016 г.</w:t>
            </w:r>
          </w:p>
        </w:tc>
      </w:tr>
      <w:tr w:rsidR="005A4CEB" w:rsidRPr="005A4CEB" w:rsidTr="00AB196E">
        <w:trPr>
          <w:cantSplit/>
          <w:trHeight w:val="70"/>
        </w:trPr>
        <w:tc>
          <w:tcPr>
            <w:tcW w:w="567" w:type="dxa"/>
            <w:vMerge/>
            <w:tcBorders>
              <w:left w:val="single" w:sz="24" w:space="0" w:color="auto"/>
              <w:bottom w:val="single" w:sz="24" w:space="0" w:color="auto"/>
            </w:tcBorders>
            <w:vAlign w:val="center"/>
          </w:tcPr>
          <w:p w:rsidR="005A4CEB" w:rsidRPr="005A4CEB" w:rsidRDefault="005A4CEB" w:rsidP="005A4CEB">
            <w:pPr>
              <w:pStyle w:val="afffa"/>
              <w:numPr>
                <w:ilvl w:val="0"/>
                <w:numId w:val="58"/>
              </w:numPr>
              <w:contextualSpacing/>
              <w:rPr>
                <w:bCs/>
                <w:spacing w:val="-7"/>
              </w:rPr>
            </w:pPr>
          </w:p>
        </w:tc>
        <w:tc>
          <w:tcPr>
            <w:tcW w:w="1842" w:type="dxa"/>
            <w:vMerge/>
            <w:tcBorders>
              <w:bottom w:val="single" w:sz="24" w:space="0" w:color="auto"/>
            </w:tcBorders>
            <w:vAlign w:val="center"/>
          </w:tcPr>
          <w:p w:rsidR="005A4CEB" w:rsidRPr="005A4CEB" w:rsidRDefault="005A4CEB" w:rsidP="005A4CEB">
            <w:pPr>
              <w:spacing w:line="240" w:lineRule="auto"/>
              <w:jc w:val="center"/>
              <w:rPr>
                <w:sz w:val="24"/>
                <w:szCs w:val="24"/>
              </w:rPr>
            </w:pPr>
          </w:p>
        </w:tc>
        <w:tc>
          <w:tcPr>
            <w:tcW w:w="4963" w:type="dxa"/>
            <w:tcBorders>
              <w:bottom w:val="single" w:sz="24" w:space="0" w:color="auto"/>
            </w:tcBorders>
            <w:vAlign w:val="center"/>
          </w:tcPr>
          <w:p w:rsidR="005A4CEB" w:rsidRPr="005A4CEB" w:rsidRDefault="005A4CEB" w:rsidP="00775D1A">
            <w:pPr>
              <w:spacing w:line="240" w:lineRule="auto"/>
              <w:ind w:firstLine="0"/>
              <w:rPr>
                <w:spacing w:val="-5"/>
                <w:sz w:val="24"/>
                <w:szCs w:val="24"/>
              </w:rPr>
            </w:pPr>
            <w:r w:rsidRPr="005A4CEB">
              <w:rPr>
                <w:spacing w:val="-5"/>
                <w:sz w:val="24"/>
                <w:szCs w:val="24"/>
              </w:rPr>
              <w:t xml:space="preserve">Выдача заказчику внесенного в Реестр  </w:t>
            </w:r>
            <w:proofErr w:type="spellStart"/>
            <w:r w:rsidRPr="005A4CEB">
              <w:rPr>
                <w:spacing w:val="-5"/>
                <w:sz w:val="24"/>
                <w:szCs w:val="24"/>
              </w:rPr>
              <w:t>Ростехнадзора</w:t>
            </w:r>
            <w:proofErr w:type="spellEnd"/>
            <w:r w:rsidRPr="005A4CEB">
              <w:rPr>
                <w:spacing w:val="-5"/>
                <w:sz w:val="24"/>
                <w:szCs w:val="24"/>
              </w:rPr>
              <w:t xml:space="preserve"> заключения ЭПБ.</w:t>
            </w:r>
          </w:p>
        </w:tc>
        <w:tc>
          <w:tcPr>
            <w:tcW w:w="1988" w:type="dxa"/>
            <w:tcBorders>
              <w:bottom w:val="single" w:sz="24" w:space="0" w:color="auto"/>
              <w:right w:val="single" w:sz="24" w:space="0" w:color="auto"/>
            </w:tcBorders>
            <w:vAlign w:val="center"/>
          </w:tcPr>
          <w:p w:rsidR="005A4CEB" w:rsidRPr="005A4CEB" w:rsidRDefault="005A4CEB" w:rsidP="00775D1A">
            <w:pPr>
              <w:spacing w:line="240" w:lineRule="auto"/>
              <w:ind w:firstLine="0"/>
              <w:rPr>
                <w:sz w:val="24"/>
                <w:szCs w:val="24"/>
              </w:rPr>
            </w:pPr>
            <w:r w:rsidRPr="005A4CEB">
              <w:rPr>
                <w:sz w:val="24"/>
                <w:szCs w:val="24"/>
              </w:rPr>
              <w:t xml:space="preserve">Не позднее 28.08.2016 г. </w:t>
            </w:r>
          </w:p>
        </w:tc>
      </w:tr>
    </w:tbl>
    <w:p w:rsidR="005A4CEB" w:rsidRPr="005A4CEB" w:rsidRDefault="005A4CEB" w:rsidP="005A4CEB">
      <w:pPr>
        <w:pStyle w:val="2d"/>
        <w:keepNext/>
        <w:keepLines/>
        <w:shd w:val="clear" w:color="auto" w:fill="auto"/>
        <w:tabs>
          <w:tab w:val="left" w:pos="993"/>
        </w:tabs>
        <w:spacing w:before="0" w:after="0" w:line="240" w:lineRule="auto"/>
        <w:ind w:left="426"/>
        <w:jc w:val="both"/>
        <w:rPr>
          <w:rFonts w:ascii="Times New Roman" w:hAnsi="Times New Roman"/>
          <w:b/>
          <w:bCs/>
          <w:spacing w:val="-10"/>
          <w:sz w:val="24"/>
          <w:szCs w:val="24"/>
        </w:rPr>
      </w:pPr>
    </w:p>
    <w:p w:rsidR="005A4CEB" w:rsidRPr="005A4CEB" w:rsidRDefault="005A4CEB" w:rsidP="005A4CEB">
      <w:pPr>
        <w:pStyle w:val="2d"/>
        <w:keepNext/>
        <w:keepLines/>
        <w:numPr>
          <w:ilvl w:val="1"/>
          <w:numId w:val="59"/>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5A4CEB">
        <w:rPr>
          <w:rFonts w:ascii="Times New Roman" w:hAnsi="Times New Roman"/>
          <w:bCs/>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услуг, уведомив об этом соответствующим образом Исполнителя.</w:t>
      </w:r>
    </w:p>
    <w:p w:rsidR="005A4CEB" w:rsidRPr="005A4CEB" w:rsidRDefault="005A4CEB" w:rsidP="005A4CEB">
      <w:pPr>
        <w:pStyle w:val="2d"/>
        <w:keepNext/>
        <w:keepLines/>
        <w:numPr>
          <w:ilvl w:val="1"/>
          <w:numId w:val="59"/>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5A4CEB">
        <w:rPr>
          <w:rFonts w:ascii="Times New Roman" w:hAnsi="Times New Roman"/>
          <w:bCs/>
          <w:spacing w:val="-10"/>
          <w:sz w:val="24"/>
          <w:szCs w:val="24"/>
        </w:rPr>
        <w:t xml:space="preserve">Исполнитель должен не </w:t>
      </w:r>
      <w:proofErr w:type="gramStart"/>
      <w:r w:rsidRPr="005A4CEB">
        <w:rPr>
          <w:rFonts w:ascii="Times New Roman" w:hAnsi="Times New Roman"/>
          <w:bCs/>
          <w:spacing w:val="-10"/>
          <w:sz w:val="24"/>
          <w:szCs w:val="24"/>
        </w:rPr>
        <w:t>позднее</w:t>
      </w:r>
      <w:proofErr w:type="gramEnd"/>
      <w:r w:rsidRPr="005A4CEB">
        <w:rPr>
          <w:rFonts w:ascii="Times New Roman" w:hAnsi="Times New Roman"/>
          <w:bCs/>
          <w:spacing w:val="-10"/>
          <w:sz w:val="24"/>
          <w:szCs w:val="24"/>
        </w:rPr>
        <w:t xml:space="preserve"> чем 10 февраля 2016 г. предоставить ППР по </w:t>
      </w:r>
      <w:r w:rsidRPr="005A4CEB">
        <w:rPr>
          <w:rFonts w:ascii="Times New Roman" w:hAnsi="Times New Roman"/>
          <w:sz w:val="24"/>
          <w:szCs w:val="24"/>
        </w:rPr>
        <w:t>ЭПБ сосудов и трубопроводов</w:t>
      </w:r>
      <w:r w:rsidRPr="005A4CEB">
        <w:rPr>
          <w:rFonts w:ascii="Times New Roman" w:hAnsi="Times New Roman"/>
          <w:bCs/>
          <w:spacing w:val="-10"/>
          <w:sz w:val="24"/>
          <w:szCs w:val="24"/>
        </w:rPr>
        <w:t xml:space="preserve"> на утверждение Заказчику. Сроки выполнения отдельных этапов услуг в сетевом графике не могут превышать сроки выполнения этапов услуг, указанных в Договоре. По требованию Заказчика </w:t>
      </w:r>
      <w:proofErr w:type="spellStart"/>
      <w:r w:rsidRPr="005A4CEB">
        <w:rPr>
          <w:rFonts w:ascii="Times New Roman" w:hAnsi="Times New Roman"/>
          <w:bCs/>
          <w:spacing w:val="-10"/>
          <w:sz w:val="24"/>
          <w:szCs w:val="24"/>
        </w:rPr>
        <w:t>Исполнительом</w:t>
      </w:r>
      <w:proofErr w:type="spellEnd"/>
      <w:r w:rsidRPr="005A4CEB">
        <w:rPr>
          <w:rFonts w:ascii="Times New Roman" w:hAnsi="Times New Roman"/>
          <w:bCs/>
          <w:spacing w:val="-10"/>
          <w:sz w:val="24"/>
          <w:szCs w:val="24"/>
        </w:rPr>
        <w:t xml:space="preserve"> составляется детальный график проведения конкретных ремонтных услуг и услуг по устранению неисправностей оборудования, выявленных при </w:t>
      </w:r>
      <w:proofErr w:type="spellStart"/>
      <w:r w:rsidRPr="005A4CEB">
        <w:rPr>
          <w:rFonts w:ascii="Times New Roman" w:hAnsi="Times New Roman"/>
          <w:bCs/>
          <w:spacing w:val="-10"/>
          <w:sz w:val="24"/>
          <w:szCs w:val="24"/>
        </w:rPr>
        <w:t>дефектации</w:t>
      </w:r>
      <w:proofErr w:type="spellEnd"/>
      <w:r w:rsidRPr="005A4CEB">
        <w:rPr>
          <w:rFonts w:ascii="Times New Roman" w:hAnsi="Times New Roman"/>
          <w:bCs/>
          <w:spacing w:val="-10"/>
          <w:sz w:val="24"/>
          <w:szCs w:val="24"/>
        </w:rPr>
        <w:t>.</w:t>
      </w:r>
    </w:p>
    <w:p w:rsidR="005A4CEB" w:rsidRPr="005A4CEB" w:rsidRDefault="005A4CEB" w:rsidP="005A4CEB">
      <w:pPr>
        <w:pStyle w:val="2d"/>
        <w:keepNext/>
        <w:keepLines/>
        <w:numPr>
          <w:ilvl w:val="1"/>
          <w:numId w:val="59"/>
        </w:numPr>
        <w:shd w:val="clear" w:color="auto" w:fill="auto"/>
        <w:tabs>
          <w:tab w:val="left" w:pos="993"/>
        </w:tabs>
        <w:spacing w:before="0" w:after="0" w:line="240" w:lineRule="auto"/>
        <w:ind w:left="0" w:firstLine="426"/>
        <w:jc w:val="both"/>
        <w:rPr>
          <w:rFonts w:ascii="Times New Roman" w:hAnsi="Times New Roman"/>
          <w:bCs/>
          <w:spacing w:val="-10"/>
          <w:sz w:val="24"/>
          <w:szCs w:val="24"/>
        </w:rPr>
      </w:pPr>
      <w:r w:rsidRPr="005A4CEB">
        <w:rPr>
          <w:rFonts w:ascii="Times New Roman" w:hAnsi="Times New Roman"/>
          <w:bCs/>
          <w:spacing w:val="-10"/>
          <w:sz w:val="24"/>
          <w:szCs w:val="24"/>
        </w:rPr>
        <w:t xml:space="preserve">Промежуточные сроки выполнения услуг, входящих в объем настоящего технического задания, определяются ежемесячными заказами Заказчика и согласовываются </w:t>
      </w:r>
      <w:proofErr w:type="spellStart"/>
      <w:r w:rsidRPr="005A4CEB">
        <w:rPr>
          <w:rFonts w:ascii="Times New Roman" w:hAnsi="Times New Roman"/>
          <w:bCs/>
          <w:spacing w:val="-10"/>
          <w:sz w:val="24"/>
          <w:szCs w:val="24"/>
        </w:rPr>
        <w:t>Исполнительом</w:t>
      </w:r>
      <w:proofErr w:type="spellEnd"/>
      <w:r w:rsidRPr="005A4CEB">
        <w:rPr>
          <w:rFonts w:ascii="Times New Roman" w:hAnsi="Times New Roman"/>
          <w:bCs/>
          <w:spacing w:val="-10"/>
          <w:sz w:val="24"/>
          <w:szCs w:val="24"/>
        </w:rPr>
        <w:t xml:space="preserve"> за 10 дней до начала услуг.</w:t>
      </w:r>
    </w:p>
    <w:p w:rsidR="005A4CEB" w:rsidRPr="005A4CEB" w:rsidRDefault="005A4CEB" w:rsidP="005A4CEB">
      <w:pPr>
        <w:pStyle w:val="2d"/>
        <w:keepNext/>
        <w:keepLines/>
        <w:shd w:val="clear" w:color="auto" w:fill="auto"/>
        <w:tabs>
          <w:tab w:val="left" w:pos="993"/>
        </w:tabs>
        <w:spacing w:before="0" w:after="0" w:line="240" w:lineRule="auto"/>
        <w:ind w:firstLine="426"/>
        <w:jc w:val="both"/>
        <w:rPr>
          <w:rFonts w:ascii="Times New Roman" w:hAnsi="Times New Roman"/>
          <w:bCs/>
          <w:spacing w:val="-10"/>
          <w:sz w:val="24"/>
          <w:szCs w:val="24"/>
        </w:rPr>
      </w:pPr>
      <w:r w:rsidRPr="005A4CEB">
        <w:rPr>
          <w:rFonts w:ascii="Times New Roman" w:hAnsi="Times New Roman"/>
          <w:bCs/>
          <w:spacing w:val="-10"/>
          <w:sz w:val="24"/>
          <w:szCs w:val="24"/>
        </w:rPr>
        <w:t>Исполнитель является ответственным за соблюдение сроков и качество выполняемых услуг в согласованных объемах.</w:t>
      </w:r>
    </w:p>
    <w:p w:rsidR="005A4CEB" w:rsidRPr="005A4CEB" w:rsidRDefault="005A4CEB" w:rsidP="005A4CEB">
      <w:pPr>
        <w:pStyle w:val="63"/>
        <w:numPr>
          <w:ilvl w:val="1"/>
          <w:numId w:val="59"/>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Сдача-приемка Услуг осуществляется в соответствии с графиком производства услуг. Сдача услуг может осуществляться поэтапно и в полном объеме по фактическим объемам выполненных услуг путем контрольных обмеров, инспекции всех услуг и подписания акта сдачи-приемки формы КС-2 совместно со сдачей технической документации по выполненным услугам. Причем в полном объеме сдача услуг должна осуществляться в любом случае, независимо от сдачи отдельных этапов выполняемых работ. </w:t>
      </w:r>
    </w:p>
    <w:p w:rsidR="005A4CEB" w:rsidRPr="005A4CEB" w:rsidRDefault="005A4CEB" w:rsidP="005A4CEB">
      <w:pPr>
        <w:pStyle w:val="63"/>
        <w:numPr>
          <w:ilvl w:val="1"/>
          <w:numId w:val="59"/>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 xml:space="preserve">Исполнитель обязан уведомлять в письменной форме Заказчика о сдаче работ, скрываемых последующими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 xml:space="preserve">ами (т.е.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 xml:space="preserve">, приемка и оценка качества которых невозможна иначе как сразу после их выполнения, до момента начала выполнения последующих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 xml:space="preserve">). Если скрытые </w:t>
      </w:r>
      <w:r w:rsidRPr="005A4CEB">
        <w:rPr>
          <w:rFonts w:ascii="Times New Roman" w:hAnsi="Times New Roman" w:cs="Times New Roman"/>
          <w:spacing w:val="-5"/>
          <w:sz w:val="24"/>
          <w:szCs w:val="24"/>
        </w:rPr>
        <w:t>работы</w:t>
      </w:r>
      <w:r w:rsidRPr="005A4CEB">
        <w:rPr>
          <w:rFonts w:ascii="Times New Roman" w:hAnsi="Times New Roman" w:cs="Times New Roman"/>
          <w:sz w:val="24"/>
          <w:szCs w:val="24"/>
        </w:rPr>
        <w:t xml:space="preserve">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услуг, с последующим восстановлением вскрытых объемов услуг за счет Исполнителя. Приемка Заказчиком скрытых услуг оформляется сторонами Актом сдачи-приемки скрытых услуг.</w:t>
      </w:r>
    </w:p>
    <w:p w:rsidR="005A4CEB" w:rsidRPr="005A4CEB" w:rsidRDefault="005A4CEB" w:rsidP="005A4CEB">
      <w:pPr>
        <w:pStyle w:val="63"/>
        <w:numPr>
          <w:ilvl w:val="1"/>
          <w:numId w:val="59"/>
        </w:numPr>
        <w:shd w:val="clear" w:color="auto" w:fill="auto"/>
        <w:tabs>
          <w:tab w:val="left" w:pos="993"/>
        </w:tabs>
        <w:spacing w:after="0" w:line="240" w:lineRule="auto"/>
        <w:ind w:left="0" w:right="60" w:firstLine="426"/>
        <w:jc w:val="both"/>
        <w:rPr>
          <w:rFonts w:ascii="Times New Roman" w:hAnsi="Times New Roman" w:cs="Times New Roman"/>
          <w:sz w:val="24"/>
          <w:szCs w:val="24"/>
        </w:rPr>
      </w:pPr>
      <w:r w:rsidRPr="005A4CEB">
        <w:rPr>
          <w:rFonts w:ascii="Times New Roman" w:hAnsi="Times New Roman" w:cs="Times New Roman"/>
          <w:sz w:val="24"/>
          <w:szCs w:val="24"/>
        </w:rPr>
        <w:t>Сдача услуг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sz w:val="24"/>
          <w:szCs w:val="24"/>
        </w:rPr>
      </w:pPr>
      <w:r w:rsidRPr="005A4CEB">
        <w:rPr>
          <w:rFonts w:ascii="Times New Roman" w:hAnsi="Times New Roman" w:cs="Times New Roman"/>
          <w:b/>
          <w:sz w:val="24"/>
          <w:szCs w:val="24"/>
        </w:rPr>
        <w:t>Требования к сдаче-приемке Услуг.</w:t>
      </w:r>
    </w:p>
    <w:p w:rsidR="005A4CEB" w:rsidRPr="005A4CEB" w:rsidRDefault="005A4CEB" w:rsidP="005A4CEB">
      <w:pPr>
        <w:tabs>
          <w:tab w:val="left" w:pos="993"/>
        </w:tabs>
        <w:spacing w:line="240" w:lineRule="auto"/>
        <w:ind w:right="225" w:firstLine="426"/>
        <w:rPr>
          <w:sz w:val="24"/>
          <w:szCs w:val="24"/>
        </w:rPr>
      </w:pPr>
      <w:r w:rsidRPr="005A4CEB">
        <w:rPr>
          <w:spacing w:val="-4"/>
          <w:sz w:val="24"/>
          <w:szCs w:val="24"/>
        </w:rPr>
        <w:t>Исполнитель предоставляет Заказчику в электронном виде и на бумажном носителе следующую документацию:</w:t>
      </w:r>
    </w:p>
    <w:p w:rsidR="005A4CEB" w:rsidRPr="005A4CEB" w:rsidRDefault="005A4CEB" w:rsidP="005A4CEB">
      <w:pPr>
        <w:pStyle w:val="afffa"/>
        <w:numPr>
          <w:ilvl w:val="1"/>
          <w:numId w:val="59"/>
        </w:numPr>
        <w:tabs>
          <w:tab w:val="left" w:pos="993"/>
        </w:tabs>
        <w:ind w:right="225"/>
        <w:contextualSpacing/>
        <w:jc w:val="both"/>
      </w:pPr>
      <w:r w:rsidRPr="005A4CEB">
        <w:rPr>
          <w:spacing w:val="-4"/>
        </w:rPr>
        <w:t>Сметный расчет;</w:t>
      </w:r>
    </w:p>
    <w:p w:rsidR="005A4CEB" w:rsidRPr="005A4CEB" w:rsidRDefault="005A4CEB" w:rsidP="005A4CEB">
      <w:pPr>
        <w:pStyle w:val="afffa"/>
        <w:numPr>
          <w:ilvl w:val="1"/>
          <w:numId w:val="59"/>
        </w:numPr>
        <w:tabs>
          <w:tab w:val="left" w:pos="993"/>
        </w:tabs>
        <w:ind w:right="225"/>
        <w:contextualSpacing/>
        <w:jc w:val="both"/>
      </w:pPr>
      <w:r w:rsidRPr="005A4CEB">
        <w:t>Сетевой график проведения услуг;</w:t>
      </w:r>
    </w:p>
    <w:p w:rsidR="005A4CEB" w:rsidRPr="005A4CEB" w:rsidRDefault="005A4CEB" w:rsidP="005A4CEB">
      <w:pPr>
        <w:pStyle w:val="a7"/>
        <w:numPr>
          <w:ilvl w:val="1"/>
          <w:numId w:val="59"/>
        </w:numPr>
        <w:tabs>
          <w:tab w:val="left" w:pos="993"/>
        </w:tabs>
        <w:spacing w:after="0"/>
        <w:ind w:right="225"/>
        <w:jc w:val="both"/>
        <w:rPr>
          <w:rFonts w:ascii="Times New Roman" w:hAnsi="Times New Roman"/>
          <w:color w:val="000000"/>
          <w:sz w:val="24"/>
        </w:rPr>
      </w:pPr>
      <w:r w:rsidRPr="005A4CEB">
        <w:rPr>
          <w:rFonts w:ascii="Times New Roman" w:hAnsi="Times New Roman"/>
          <w:color w:val="000000"/>
          <w:sz w:val="24"/>
        </w:rPr>
        <w:t xml:space="preserve">Акты о сдаче-приемке выполненных услуг установленной формы; </w:t>
      </w:r>
    </w:p>
    <w:p w:rsidR="005A4CEB" w:rsidRPr="005A4CEB" w:rsidRDefault="005A4CEB" w:rsidP="005A4CEB">
      <w:pPr>
        <w:pStyle w:val="a7"/>
        <w:numPr>
          <w:ilvl w:val="1"/>
          <w:numId w:val="59"/>
        </w:numPr>
        <w:tabs>
          <w:tab w:val="left" w:pos="993"/>
        </w:tabs>
        <w:spacing w:after="0"/>
        <w:ind w:right="225"/>
        <w:jc w:val="both"/>
        <w:rPr>
          <w:rFonts w:ascii="Times New Roman" w:hAnsi="Times New Roman"/>
          <w:color w:val="000000"/>
          <w:sz w:val="24"/>
        </w:rPr>
      </w:pPr>
      <w:r w:rsidRPr="005A4CEB">
        <w:rPr>
          <w:rFonts w:ascii="Times New Roman" w:hAnsi="Times New Roman"/>
          <w:color w:val="000000"/>
          <w:sz w:val="24"/>
        </w:rPr>
        <w:t>Акты скрытых работ и промежуточной приемки отдельных узлов;</w:t>
      </w:r>
    </w:p>
    <w:p w:rsidR="005A4CEB" w:rsidRPr="005A4CEB" w:rsidRDefault="005A4CEB" w:rsidP="005A4CEB">
      <w:pPr>
        <w:pStyle w:val="a7"/>
        <w:numPr>
          <w:ilvl w:val="1"/>
          <w:numId w:val="59"/>
        </w:numPr>
        <w:tabs>
          <w:tab w:val="left" w:pos="993"/>
        </w:tabs>
        <w:spacing w:after="0"/>
        <w:ind w:right="225"/>
        <w:jc w:val="both"/>
        <w:rPr>
          <w:rFonts w:ascii="Times New Roman" w:hAnsi="Times New Roman"/>
          <w:color w:val="000000"/>
          <w:sz w:val="24"/>
        </w:rPr>
      </w:pPr>
      <w:r w:rsidRPr="005A4CEB">
        <w:rPr>
          <w:rFonts w:ascii="Times New Roman" w:hAnsi="Times New Roman"/>
          <w:sz w:val="24"/>
        </w:rPr>
        <w:t>ППР, раз</w:t>
      </w:r>
      <w:r w:rsidRPr="005A4CEB">
        <w:rPr>
          <w:rFonts w:ascii="Times New Roman" w:hAnsi="Times New Roman"/>
          <w:spacing w:val="-5"/>
          <w:sz w:val="24"/>
        </w:rPr>
        <w:t>работ</w:t>
      </w:r>
      <w:r w:rsidRPr="005A4CEB">
        <w:rPr>
          <w:rFonts w:ascii="Times New Roman" w:hAnsi="Times New Roman"/>
          <w:sz w:val="24"/>
        </w:rPr>
        <w:t>анные до начала выполнения услуг;</w:t>
      </w:r>
    </w:p>
    <w:p w:rsidR="005A4CEB" w:rsidRPr="005A4CEB" w:rsidRDefault="005A4CEB" w:rsidP="005A4CEB">
      <w:pPr>
        <w:pStyle w:val="74"/>
        <w:numPr>
          <w:ilvl w:val="1"/>
          <w:numId w:val="59"/>
        </w:numPr>
        <w:shd w:val="clear" w:color="auto" w:fill="auto"/>
        <w:tabs>
          <w:tab w:val="left" w:pos="786"/>
          <w:tab w:val="left" w:pos="993"/>
        </w:tabs>
        <w:spacing w:before="0" w:after="0" w:line="240" w:lineRule="auto"/>
        <w:rPr>
          <w:rFonts w:ascii="Times New Roman" w:hAnsi="Times New Roman" w:cs="Times New Roman"/>
          <w:sz w:val="24"/>
          <w:szCs w:val="24"/>
        </w:rPr>
      </w:pPr>
      <w:r w:rsidRPr="005A4CEB">
        <w:rPr>
          <w:rFonts w:ascii="Times New Roman" w:hAnsi="Times New Roman" w:cs="Times New Roman"/>
          <w:sz w:val="24"/>
          <w:szCs w:val="24"/>
        </w:rPr>
        <w:t xml:space="preserve">Журналы производства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w:t>
      </w:r>
    </w:p>
    <w:p w:rsidR="005A4CEB" w:rsidRPr="005A4CEB" w:rsidRDefault="005A4CEB" w:rsidP="005A4CEB">
      <w:pPr>
        <w:pStyle w:val="74"/>
        <w:numPr>
          <w:ilvl w:val="0"/>
          <w:numId w:val="59"/>
        </w:numPr>
        <w:shd w:val="clear" w:color="auto" w:fill="auto"/>
        <w:tabs>
          <w:tab w:val="left" w:pos="786"/>
        </w:tabs>
        <w:spacing w:after="0" w:line="240" w:lineRule="auto"/>
        <w:rPr>
          <w:rFonts w:ascii="Times New Roman" w:hAnsi="Times New Roman" w:cs="Times New Roman"/>
          <w:b/>
          <w:sz w:val="24"/>
          <w:szCs w:val="24"/>
        </w:rPr>
      </w:pPr>
      <w:r w:rsidRPr="005A4CEB">
        <w:rPr>
          <w:rFonts w:ascii="Times New Roman" w:hAnsi="Times New Roman" w:cs="Times New Roman"/>
          <w:b/>
          <w:sz w:val="24"/>
          <w:szCs w:val="24"/>
        </w:rPr>
        <w:t xml:space="preserve"> Документация, предъявляемая Заказчику.</w:t>
      </w:r>
    </w:p>
    <w:p w:rsidR="005A4CEB" w:rsidRPr="005A4CEB" w:rsidRDefault="005A4CEB" w:rsidP="005A4CEB">
      <w:pPr>
        <w:pStyle w:val="63"/>
        <w:numPr>
          <w:ilvl w:val="1"/>
          <w:numId w:val="59"/>
        </w:numPr>
        <w:shd w:val="clear" w:color="auto" w:fill="auto"/>
        <w:tabs>
          <w:tab w:val="left" w:pos="411"/>
        </w:tabs>
        <w:spacing w:after="0" w:line="240" w:lineRule="auto"/>
        <w:ind w:right="60"/>
        <w:rPr>
          <w:rFonts w:ascii="Times New Roman" w:hAnsi="Times New Roman" w:cs="Times New Roman"/>
          <w:sz w:val="24"/>
          <w:szCs w:val="24"/>
        </w:rPr>
      </w:pPr>
      <w:r w:rsidRPr="005A4CEB">
        <w:rPr>
          <w:rFonts w:ascii="Times New Roman" w:hAnsi="Times New Roman" w:cs="Times New Roman"/>
          <w:sz w:val="24"/>
          <w:szCs w:val="24"/>
        </w:rPr>
        <w:t xml:space="preserve">Акты скрытых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 xml:space="preserve"> и промежуточной приемки отдельных узлов и конструкций.</w:t>
      </w:r>
    </w:p>
    <w:p w:rsidR="005A4CEB" w:rsidRPr="005A4CEB" w:rsidRDefault="005A4CEB" w:rsidP="005A4CEB">
      <w:pPr>
        <w:pStyle w:val="63"/>
        <w:numPr>
          <w:ilvl w:val="1"/>
          <w:numId w:val="59"/>
        </w:numPr>
        <w:shd w:val="clear" w:color="auto" w:fill="auto"/>
        <w:tabs>
          <w:tab w:val="left" w:pos="411"/>
        </w:tabs>
        <w:spacing w:after="0" w:line="240" w:lineRule="auto"/>
        <w:ind w:right="60"/>
        <w:rPr>
          <w:rFonts w:ascii="Times New Roman" w:hAnsi="Times New Roman" w:cs="Times New Roman"/>
          <w:sz w:val="24"/>
          <w:szCs w:val="24"/>
        </w:rPr>
      </w:pPr>
      <w:r w:rsidRPr="005A4CEB">
        <w:rPr>
          <w:rFonts w:ascii="Times New Roman" w:hAnsi="Times New Roman" w:cs="Times New Roman"/>
          <w:sz w:val="24"/>
          <w:szCs w:val="24"/>
        </w:rPr>
        <w:t>Акты и протоколы испытаний оборудования, схем и систем.</w:t>
      </w:r>
    </w:p>
    <w:p w:rsidR="005A4CEB" w:rsidRPr="005A4CEB" w:rsidRDefault="005A4CEB" w:rsidP="005A4CEB">
      <w:pPr>
        <w:pStyle w:val="63"/>
        <w:numPr>
          <w:ilvl w:val="1"/>
          <w:numId w:val="59"/>
        </w:numPr>
        <w:shd w:val="clear" w:color="auto" w:fill="auto"/>
        <w:tabs>
          <w:tab w:val="left" w:pos="411"/>
        </w:tabs>
        <w:spacing w:after="0" w:line="240" w:lineRule="auto"/>
        <w:ind w:right="60"/>
        <w:rPr>
          <w:rFonts w:ascii="Times New Roman" w:hAnsi="Times New Roman" w:cs="Times New Roman"/>
          <w:sz w:val="24"/>
          <w:szCs w:val="24"/>
        </w:rPr>
      </w:pPr>
      <w:r w:rsidRPr="005A4CEB">
        <w:rPr>
          <w:rFonts w:ascii="Times New Roman" w:hAnsi="Times New Roman" w:cs="Times New Roman"/>
          <w:sz w:val="24"/>
          <w:szCs w:val="24"/>
        </w:rPr>
        <w:t xml:space="preserve">Акты о завершении </w:t>
      </w:r>
      <w:r w:rsidRPr="005A4CEB">
        <w:rPr>
          <w:rFonts w:ascii="Times New Roman" w:hAnsi="Times New Roman" w:cs="Times New Roman"/>
          <w:spacing w:val="-5"/>
          <w:sz w:val="24"/>
          <w:szCs w:val="24"/>
        </w:rPr>
        <w:t xml:space="preserve">работ </w:t>
      </w:r>
      <w:r w:rsidRPr="005A4CEB">
        <w:rPr>
          <w:rFonts w:ascii="Times New Roman" w:hAnsi="Times New Roman" w:cs="Times New Roman"/>
          <w:sz w:val="24"/>
          <w:szCs w:val="24"/>
        </w:rPr>
        <w:t xml:space="preserve">и выполненных </w:t>
      </w:r>
      <w:r w:rsidRPr="005A4CEB">
        <w:rPr>
          <w:rFonts w:ascii="Times New Roman" w:hAnsi="Times New Roman" w:cs="Times New Roman"/>
          <w:spacing w:val="-5"/>
          <w:sz w:val="24"/>
          <w:szCs w:val="24"/>
        </w:rPr>
        <w:t>работ</w:t>
      </w:r>
      <w:r w:rsidRPr="005A4CEB">
        <w:rPr>
          <w:rFonts w:ascii="Times New Roman" w:hAnsi="Times New Roman" w:cs="Times New Roman"/>
          <w:sz w:val="24"/>
          <w:szCs w:val="24"/>
        </w:rPr>
        <w:t>, установленной формы, в том числе Акты о приемке оборудования после комплексного опробования.</w:t>
      </w:r>
    </w:p>
    <w:p w:rsidR="005A4CEB" w:rsidRPr="005A4CEB" w:rsidRDefault="005A4CEB" w:rsidP="005A4CEB">
      <w:pPr>
        <w:pStyle w:val="63"/>
        <w:numPr>
          <w:ilvl w:val="1"/>
          <w:numId w:val="59"/>
        </w:numPr>
        <w:shd w:val="clear" w:color="auto" w:fill="auto"/>
        <w:tabs>
          <w:tab w:val="left" w:pos="411"/>
        </w:tabs>
        <w:spacing w:after="0" w:line="240" w:lineRule="auto"/>
        <w:ind w:right="60"/>
        <w:rPr>
          <w:rFonts w:ascii="Times New Roman" w:hAnsi="Times New Roman" w:cs="Times New Roman"/>
          <w:sz w:val="24"/>
          <w:szCs w:val="24"/>
        </w:rPr>
      </w:pPr>
      <w:r w:rsidRPr="005A4CEB">
        <w:rPr>
          <w:rFonts w:ascii="Times New Roman" w:hAnsi="Times New Roman" w:cs="Times New Roman"/>
          <w:sz w:val="24"/>
          <w:szCs w:val="24"/>
        </w:rPr>
        <w:t>Перечень дополнительных услуг, не предусмотренных проектом.</w:t>
      </w:r>
    </w:p>
    <w:p w:rsidR="005A4CEB" w:rsidRPr="005A4CEB" w:rsidRDefault="005A4CEB" w:rsidP="005A4CEB">
      <w:pPr>
        <w:pStyle w:val="afffa"/>
        <w:numPr>
          <w:ilvl w:val="0"/>
          <w:numId w:val="59"/>
        </w:numPr>
        <w:spacing w:before="240"/>
        <w:contextualSpacing/>
      </w:pPr>
      <w:r w:rsidRPr="005A4CEB">
        <w:t xml:space="preserve"> </w:t>
      </w:r>
      <w:r w:rsidRPr="005A4CEB">
        <w:rPr>
          <w:rStyle w:val="0pt1"/>
          <w:rFonts w:ascii="Times New Roman" w:hAnsi="Times New Roman" w:cs="Times New Roman"/>
          <w:sz w:val="24"/>
          <w:szCs w:val="24"/>
        </w:rPr>
        <w:t>Гарантия Исполнителя на услуги.</w:t>
      </w:r>
    </w:p>
    <w:p w:rsidR="005A4CEB" w:rsidRPr="005A4CEB" w:rsidRDefault="005A4CEB" w:rsidP="005A4CEB">
      <w:pPr>
        <w:pStyle w:val="63"/>
        <w:shd w:val="clear" w:color="auto" w:fill="auto"/>
        <w:spacing w:after="0" w:line="240" w:lineRule="auto"/>
        <w:ind w:left="140" w:firstLine="0"/>
        <w:jc w:val="both"/>
        <w:rPr>
          <w:rFonts w:ascii="Times New Roman" w:hAnsi="Times New Roman" w:cs="Times New Roman"/>
          <w:sz w:val="24"/>
          <w:szCs w:val="24"/>
        </w:rPr>
      </w:pPr>
      <w:r w:rsidRPr="005A4CEB">
        <w:rPr>
          <w:rFonts w:ascii="Times New Roman" w:hAnsi="Times New Roman" w:cs="Times New Roman"/>
          <w:sz w:val="24"/>
          <w:szCs w:val="24"/>
        </w:rPr>
        <w:t>Исполнитель должен гарантировать:</w:t>
      </w:r>
    </w:p>
    <w:p w:rsidR="005A4CEB" w:rsidRPr="005A4CEB" w:rsidRDefault="005A4CEB" w:rsidP="005A4CEB">
      <w:pPr>
        <w:pStyle w:val="63"/>
        <w:numPr>
          <w:ilvl w:val="1"/>
          <w:numId w:val="59"/>
        </w:numPr>
        <w:shd w:val="clear" w:color="auto" w:fill="auto"/>
        <w:tabs>
          <w:tab w:val="left" w:pos="411"/>
        </w:tabs>
        <w:spacing w:after="0" w:line="240" w:lineRule="auto"/>
        <w:ind w:left="142" w:right="60" w:firstLine="425"/>
        <w:rPr>
          <w:rFonts w:ascii="Times New Roman" w:hAnsi="Times New Roman" w:cs="Times New Roman"/>
          <w:sz w:val="24"/>
          <w:szCs w:val="24"/>
        </w:rPr>
      </w:pPr>
      <w:r w:rsidRPr="005A4CEB">
        <w:rPr>
          <w:rFonts w:ascii="Times New Roman" w:hAnsi="Times New Roman" w:cs="Times New Roman"/>
          <w:sz w:val="24"/>
          <w:szCs w:val="24"/>
        </w:rPr>
        <w:t>Надлежащее качество Услуг в полном объеме в соответствии с проектной документацией и действующей нормативно-технической документацией.</w:t>
      </w:r>
    </w:p>
    <w:p w:rsidR="005A4CEB" w:rsidRPr="005A4CEB" w:rsidRDefault="005A4CEB" w:rsidP="005A4CEB">
      <w:pPr>
        <w:pStyle w:val="63"/>
        <w:numPr>
          <w:ilvl w:val="1"/>
          <w:numId w:val="59"/>
        </w:numPr>
        <w:shd w:val="clear" w:color="auto" w:fill="auto"/>
        <w:tabs>
          <w:tab w:val="left" w:pos="399"/>
        </w:tabs>
        <w:spacing w:after="0" w:line="240" w:lineRule="auto"/>
        <w:ind w:left="142" w:right="60" w:firstLine="425"/>
        <w:rPr>
          <w:rFonts w:ascii="Times New Roman" w:hAnsi="Times New Roman" w:cs="Times New Roman"/>
          <w:sz w:val="24"/>
          <w:szCs w:val="24"/>
        </w:rPr>
      </w:pPr>
      <w:r w:rsidRPr="005A4CEB">
        <w:rPr>
          <w:rFonts w:ascii="Times New Roman" w:hAnsi="Times New Roman" w:cs="Times New Roman"/>
          <w:sz w:val="24"/>
          <w:szCs w:val="24"/>
        </w:rPr>
        <w:t>Выполнение всех Услуг в установленные сроки.</w:t>
      </w:r>
    </w:p>
    <w:p w:rsidR="005A4CEB" w:rsidRPr="005A4CEB" w:rsidRDefault="005A4CEB" w:rsidP="005A4CEB">
      <w:pPr>
        <w:pStyle w:val="63"/>
        <w:numPr>
          <w:ilvl w:val="1"/>
          <w:numId w:val="59"/>
        </w:numPr>
        <w:shd w:val="clear" w:color="auto" w:fill="auto"/>
        <w:tabs>
          <w:tab w:val="left" w:pos="411"/>
        </w:tabs>
        <w:spacing w:after="0" w:line="240" w:lineRule="auto"/>
        <w:ind w:left="142" w:right="60" w:firstLine="425"/>
        <w:rPr>
          <w:rFonts w:ascii="Times New Roman" w:hAnsi="Times New Roman" w:cs="Times New Roman"/>
          <w:sz w:val="24"/>
          <w:szCs w:val="24"/>
        </w:rPr>
      </w:pPr>
      <w:r w:rsidRPr="005A4CEB">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5A4CEB" w:rsidRPr="005A4CEB" w:rsidRDefault="005A4CEB" w:rsidP="005A4CEB">
      <w:pPr>
        <w:pStyle w:val="63"/>
        <w:numPr>
          <w:ilvl w:val="1"/>
          <w:numId w:val="59"/>
        </w:numPr>
        <w:shd w:val="clear" w:color="auto" w:fill="auto"/>
        <w:tabs>
          <w:tab w:val="left" w:pos="411"/>
          <w:tab w:val="left" w:pos="1134"/>
        </w:tabs>
        <w:spacing w:after="0" w:line="240" w:lineRule="auto"/>
        <w:ind w:left="142" w:right="60" w:firstLine="425"/>
        <w:jc w:val="both"/>
        <w:rPr>
          <w:rFonts w:ascii="Times New Roman" w:hAnsi="Times New Roman" w:cs="Times New Roman"/>
          <w:sz w:val="24"/>
          <w:szCs w:val="24"/>
        </w:rPr>
      </w:pPr>
      <w:r w:rsidRPr="005A4CEB">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5A4CEB" w:rsidRPr="005A4CEB" w:rsidRDefault="005A4CEB" w:rsidP="005A4CEB">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5A4CEB" w:rsidRPr="005A4CEB" w:rsidRDefault="005A4CEB" w:rsidP="005A4CEB">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Default="005A4CEB" w:rsidP="005A4CEB">
      <w:pPr>
        <w:spacing w:line="240" w:lineRule="auto"/>
        <w:ind w:firstLine="0"/>
        <w:rPr>
          <w:rFonts w:eastAsia="Verdana"/>
          <w:snapToGrid/>
          <w:spacing w:val="-10"/>
          <w:sz w:val="24"/>
          <w:szCs w:val="24"/>
        </w:rPr>
      </w:pPr>
    </w:p>
    <w:p w:rsidR="005A4CEB" w:rsidRPr="005A4CEB" w:rsidRDefault="005A4CEB" w:rsidP="005A4CEB">
      <w:pPr>
        <w:spacing w:line="240" w:lineRule="auto"/>
        <w:ind w:firstLine="0"/>
        <w:rPr>
          <w:rFonts w:eastAsia="Verdana"/>
          <w:spacing w:val="-10"/>
          <w:sz w:val="24"/>
          <w:szCs w:val="24"/>
        </w:rPr>
      </w:pPr>
    </w:p>
    <w:p w:rsidR="005A4CEB" w:rsidRPr="005A4CEB" w:rsidRDefault="005A4CEB" w:rsidP="005A4CEB">
      <w:pPr>
        <w:spacing w:line="240" w:lineRule="auto"/>
        <w:jc w:val="right"/>
        <w:rPr>
          <w:sz w:val="24"/>
          <w:szCs w:val="24"/>
        </w:rPr>
      </w:pPr>
      <w:r w:rsidRPr="005A4CEB">
        <w:rPr>
          <w:sz w:val="24"/>
          <w:szCs w:val="24"/>
        </w:rPr>
        <w:t>Дополнительные требования</w:t>
      </w:r>
    </w:p>
    <w:p w:rsidR="005A4CEB" w:rsidRPr="005A4CEB" w:rsidRDefault="005A4CEB" w:rsidP="005A4CEB">
      <w:pPr>
        <w:spacing w:line="240" w:lineRule="auto"/>
        <w:jc w:val="right"/>
        <w:rPr>
          <w:sz w:val="24"/>
          <w:szCs w:val="24"/>
        </w:rPr>
      </w:pPr>
      <w:r w:rsidRPr="005A4CEB">
        <w:rPr>
          <w:sz w:val="24"/>
          <w:szCs w:val="24"/>
        </w:rPr>
        <w:t xml:space="preserve">к Техническому заданию </w:t>
      </w:r>
    </w:p>
    <w:p w:rsidR="005A4CEB" w:rsidRPr="005A4CEB" w:rsidRDefault="005A4CEB" w:rsidP="005A4CEB">
      <w:pPr>
        <w:spacing w:line="240" w:lineRule="auto"/>
        <w:jc w:val="right"/>
        <w:rPr>
          <w:sz w:val="24"/>
          <w:szCs w:val="24"/>
        </w:rPr>
      </w:pPr>
    </w:p>
    <w:p w:rsidR="005A4CEB" w:rsidRPr="005A4CEB" w:rsidRDefault="005A4CEB" w:rsidP="005A4CEB">
      <w:pPr>
        <w:spacing w:line="240" w:lineRule="auto"/>
        <w:jc w:val="center"/>
        <w:rPr>
          <w:b/>
          <w:sz w:val="24"/>
          <w:szCs w:val="24"/>
        </w:rPr>
      </w:pPr>
    </w:p>
    <w:p w:rsidR="005A4CEB" w:rsidRPr="005A4CEB" w:rsidRDefault="005A4CEB" w:rsidP="005A4CEB">
      <w:pPr>
        <w:spacing w:line="240" w:lineRule="auto"/>
        <w:jc w:val="center"/>
        <w:rPr>
          <w:b/>
          <w:sz w:val="24"/>
          <w:szCs w:val="24"/>
        </w:rPr>
      </w:pPr>
      <w:r w:rsidRPr="005A4CEB">
        <w:rPr>
          <w:b/>
          <w:sz w:val="24"/>
          <w:szCs w:val="24"/>
        </w:rPr>
        <w:t>ДОПОЛНИТЕЛЬНЫЕ ТРЕБОВАНИЯ</w:t>
      </w:r>
    </w:p>
    <w:p w:rsidR="005A4CEB" w:rsidRPr="005A4CEB" w:rsidRDefault="005A4CEB" w:rsidP="005A4CEB">
      <w:pPr>
        <w:spacing w:line="240" w:lineRule="auto"/>
        <w:jc w:val="center"/>
        <w:rPr>
          <w:b/>
          <w:sz w:val="24"/>
          <w:szCs w:val="24"/>
        </w:rPr>
      </w:pPr>
      <w:r w:rsidRPr="005A4CEB">
        <w:rPr>
          <w:b/>
          <w:sz w:val="24"/>
          <w:szCs w:val="24"/>
        </w:rPr>
        <w:t>на этапе проведения закупочных процедур</w:t>
      </w:r>
    </w:p>
    <w:p w:rsidR="005A4CEB" w:rsidRPr="005A4CEB" w:rsidRDefault="005A4CEB" w:rsidP="005A4CEB">
      <w:pPr>
        <w:spacing w:line="240" w:lineRule="auto"/>
        <w:rPr>
          <w:sz w:val="24"/>
          <w:szCs w:val="24"/>
        </w:rPr>
      </w:pPr>
    </w:p>
    <w:p w:rsidR="005A4CEB" w:rsidRPr="005A4CEB" w:rsidRDefault="005A4CEB" w:rsidP="005A4CEB">
      <w:pPr>
        <w:spacing w:line="240" w:lineRule="auto"/>
        <w:rPr>
          <w:i/>
          <w:sz w:val="24"/>
          <w:szCs w:val="24"/>
        </w:rPr>
      </w:pPr>
      <w:r w:rsidRPr="005A4CEB">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5A4CEB" w:rsidRPr="005A4CEB" w:rsidRDefault="005A4CEB" w:rsidP="005A4CEB">
      <w:pPr>
        <w:spacing w:line="240" w:lineRule="auto"/>
        <w:rPr>
          <w:sz w:val="24"/>
          <w:szCs w:val="24"/>
        </w:rPr>
      </w:pPr>
    </w:p>
    <w:p w:rsidR="005A4CEB" w:rsidRPr="00775D1A" w:rsidRDefault="00775D1A" w:rsidP="00775D1A">
      <w:pPr>
        <w:spacing w:line="240" w:lineRule="auto"/>
        <w:ind w:firstLine="0"/>
        <w:contextualSpacing/>
        <w:rPr>
          <w:sz w:val="24"/>
          <w:szCs w:val="24"/>
        </w:rPr>
      </w:pPr>
      <w:r w:rsidRPr="00775D1A">
        <w:rPr>
          <w:sz w:val="24"/>
          <w:szCs w:val="24"/>
        </w:rPr>
        <w:t xml:space="preserve">1. </w:t>
      </w:r>
      <w:r w:rsidR="005A4CEB" w:rsidRPr="00775D1A">
        <w:rPr>
          <w:sz w:val="24"/>
          <w:szCs w:val="24"/>
        </w:rPr>
        <w:t>Услуга должна выполняться специализированными организациями, имеющими аналогичный опыт услуги на объектах электроэнергетики не менее 3-х лет, располагающими техническими средствами, необходимыми для качественного выполнения услуг, с предоставлением документов, подтверждающих опыт выполнения услуг, указанных в Техническом задании;</w:t>
      </w:r>
    </w:p>
    <w:p w:rsidR="005A4CEB" w:rsidRPr="00775D1A" w:rsidRDefault="00775D1A" w:rsidP="00775D1A">
      <w:pPr>
        <w:spacing w:line="240" w:lineRule="auto"/>
        <w:ind w:firstLine="0"/>
        <w:contextualSpacing/>
        <w:rPr>
          <w:sz w:val="24"/>
          <w:szCs w:val="24"/>
        </w:rPr>
      </w:pPr>
      <w:r w:rsidRPr="00775D1A">
        <w:rPr>
          <w:sz w:val="24"/>
          <w:szCs w:val="24"/>
        </w:rPr>
        <w:t>2.</w:t>
      </w:r>
      <w:r w:rsidR="005A4CEB" w:rsidRPr="00775D1A">
        <w:rPr>
          <w:sz w:val="24"/>
          <w:szCs w:val="24"/>
        </w:rPr>
        <w:t>Наличие у Участника положительных референций на аналогичные услуги.</w:t>
      </w:r>
    </w:p>
    <w:p w:rsidR="005A4CEB" w:rsidRPr="00775D1A" w:rsidRDefault="00775D1A" w:rsidP="00775D1A">
      <w:pPr>
        <w:spacing w:line="240" w:lineRule="auto"/>
        <w:ind w:firstLine="0"/>
        <w:contextualSpacing/>
        <w:rPr>
          <w:sz w:val="24"/>
          <w:szCs w:val="24"/>
        </w:rPr>
      </w:pPr>
      <w:r w:rsidRPr="00775D1A">
        <w:rPr>
          <w:sz w:val="24"/>
          <w:szCs w:val="24"/>
        </w:rPr>
        <w:t>3.</w:t>
      </w:r>
      <w:r w:rsidR="005A4CEB" w:rsidRPr="00775D1A">
        <w:rPr>
          <w:sz w:val="24"/>
          <w:szCs w:val="24"/>
        </w:rPr>
        <w:t>Наличие (не обязательно) у Исполнителя материально-технической базы в г. Шатура.</w:t>
      </w:r>
    </w:p>
    <w:p w:rsidR="005A4CEB" w:rsidRPr="00775D1A" w:rsidRDefault="00775D1A" w:rsidP="00775D1A">
      <w:pPr>
        <w:spacing w:line="240" w:lineRule="auto"/>
        <w:ind w:firstLine="0"/>
        <w:contextualSpacing/>
        <w:rPr>
          <w:sz w:val="24"/>
          <w:szCs w:val="24"/>
        </w:rPr>
      </w:pPr>
      <w:r w:rsidRPr="00775D1A">
        <w:rPr>
          <w:bCs/>
          <w:sz w:val="24"/>
          <w:szCs w:val="24"/>
        </w:rPr>
        <w:t>4.</w:t>
      </w:r>
      <w:r w:rsidR="005A4CEB" w:rsidRPr="00775D1A">
        <w:rPr>
          <w:bCs/>
          <w:sz w:val="24"/>
          <w:szCs w:val="24"/>
        </w:rPr>
        <w:t>Желательно наличие у Исполнителя сертификата соответствия стандарту ISO 9001:2011 и минимум двух экспертов.</w:t>
      </w:r>
    </w:p>
    <w:p w:rsidR="005A4CEB" w:rsidRPr="00775D1A" w:rsidRDefault="00775D1A" w:rsidP="00775D1A">
      <w:pPr>
        <w:spacing w:line="240" w:lineRule="auto"/>
        <w:ind w:firstLine="0"/>
        <w:contextualSpacing/>
        <w:rPr>
          <w:sz w:val="24"/>
          <w:szCs w:val="24"/>
        </w:rPr>
      </w:pPr>
      <w:r w:rsidRPr="00775D1A">
        <w:rPr>
          <w:sz w:val="24"/>
          <w:szCs w:val="24"/>
        </w:rPr>
        <w:t>5.</w:t>
      </w:r>
      <w:r w:rsidR="005A4CEB" w:rsidRPr="00775D1A">
        <w:rPr>
          <w:sz w:val="24"/>
          <w:szCs w:val="24"/>
        </w:rPr>
        <w:t>Участник должен предоставить следующую документацию:</w:t>
      </w:r>
    </w:p>
    <w:p w:rsidR="005A4CEB" w:rsidRPr="00775D1A" w:rsidRDefault="005A4CEB" w:rsidP="00775D1A">
      <w:pPr>
        <w:pStyle w:val="afffa"/>
        <w:numPr>
          <w:ilvl w:val="0"/>
          <w:numId w:val="50"/>
        </w:numPr>
        <w:ind w:left="993"/>
        <w:contextualSpacing/>
        <w:jc w:val="both"/>
      </w:pPr>
      <w:r w:rsidRPr="00775D1A">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775D1A">
        <w:t>Ростехрегулирования</w:t>
      </w:r>
      <w:proofErr w:type="spellEnd"/>
      <w:r w:rsidRPr="00775D1A">
        <w:t xml:space="preserve"> от 10 июля 2007 г. N 169-ст. (приветствуется предоставление сертификата СУОТ на соответствие системе менеджмента OHSAS 18001-2007);</w:t>
      </w:r>
    </w:p>
    <w:p w:rsidR="005A4CEB" w:rsidRPr="00775D1A" w:rsidRDefault="005A4CEB" w:rsidP="00775D1A">
      <w:pPr>
        <w:pStyle w:val="afffa"/>
        <w:numPr>
          <w:ilvl w:val="0"/>
          <w:numId w:val="50"/>
        </w:numPr>
        <w:ind w:left="993"/>
        <w:contextualSpacing/>
        <w:jc w:val="both"/>
      </w:pPr>
      <w:r w:rsidRPr="00775D1A">
        <w:t xml:space="preserve">Копия приказа по организации услуги постоянно-действующей комиссии по проверке знаний </w:t>
      </w:r>
      <w:r w:rsidRPr="00775D1A">
        <w:rPr>
          <w:spacing w:val="-5"/>
        </w:rPr>
        <w:t>работ</w:t>
      </w:r>
      <w:r w:rsidRPr="00775D1A">
        <w:t xml:space="preserve">ников организации. </w:t>
      </w:r>
      <w:proofErr w:type="gramStart"/>
      <w:r w:rsidRPr="00775D1A">
        <w:t xml:space="preserve">Копии удостоверений всех членов постоянно-действующей комиссии по проверке знаний </w:t>
      </w:r>
      <w:r w:rsidRPr="00775D1A">
        <w:rPr>
          <w:spacing w:val="-5"/>
        </w:rPr>
        <w:t>работ</w:t>
      </w:r>
      <w:r w:rsidRPr="00775D1A">
        <w:t>ников организации;</w:t>
      </w:r>
      <w:proofErr w:type="gramEnd"/>
    </w:p>
    <w:p w:rsidR="005A4CEB" w:rsidRPr="00775D1A" w:rsidRDefault="005A4CEB" w:rsidP="00775D1A">
      <w:pPr>
        <w:pStyle w:val="afffa"/>
        <w:numPr>
          <w:ilvl w:val="0"/>
          <w:numId w:val="50"/>
        </w:numPr>
        <w:ind w:left="993"/>
        <w:contextualSpacing/>
        <w:jc w:val="both"/>
      </w:pPr>
      <w:r w:rsidRPr="00775D1A">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5A4CEB" w:rsidRPr="00775D1A" w:rsidRDefault="005A4CEB" w:rsidP="00775D1A">
      <w:pPr>
        <w:pStyle w:val="afffa"/>
        <w:numPr>
          <w:ilvl w:val="0"/>
          <w:numId w:val="50"/>
        </w:numPr>
        <w:ind w:left="993"/>
        <w:contextualSpacing/>
        <w:jc w:val="both"/>
      </w:pPr>
      <w:r w:rsidRPr="00775D1A">
        <w:t xml:space="preserve">Сведения об объеме аналогично выполненных услуг </w:t>
      </w:r>
      <w:proofErr w:type="gramStart"/>
      <w:r w:rsidRPr="00775D1A">
        <w:t>за</w:t>
      </w:r>
      <w:proofErr w:type="gramEnd"/>
      <w:r w:rsidRPr="00775D1A">
        <w:t xml:space="preserve"> последние 3 года;</w:t>
      </w:r>
    </w:p>
    <w:p w:rsidR="005A4CEB" w:rsidRPr="00775D1A" w:rsidRDefault="005A4CEB" w:rsidP="00775D1A">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775D1A">
        <w:rPr>
          <w:rFonts w:ascii="Times New Roman" w:hAnsi="Times New Roman" w:cs="Times New Roman"/>
          <w:sz w:val="24"/>
          <w:szCs w:val="24"/>
        </w:rPr>
        <w:t>Документы, подтверждающие полномочия руководителя организации.</w:t>
      </w:r>
    </w:p>
    <w:p w:rsidR="00B465D5" w:rsidRDefault="00B465D5" w:rsidP="00B465D5">
      <w:pPr>
        <w:pStyle w:val="63"/>
        <w:shd w:val="clear" w:color="auto" w:fill="auto"/>
        <w:tabs>
          <w:tab w:val="left" w:pos="411"/>
          <w:tab w:val="left" w:pos="1134"/>
        </w:tabs>
        <w:spacing w:after="0" w:line="240" w:lineRule="auto"/>
        <w:ind w:left="502" w:right="60" w:firstLine="0"/>
        <w:jc w:val="both"/>
      </w:pPr>
    </w:p>
    <w:p w:rsidR="00B465D5" w:rsidRDefault="00B465D5" w:rsidP="00B465D5">
      <w:pPr>
        <w:pStyle w:val="63"/>
        <w:shd w:val="clear" w:color="auto" w:fill="auto"/>
        <w:tabs>
          <w:tab w:val="left" w:pos="411"/>
          <w:tab w:val="left" w:pos="1134"/>
        </w:tabs>
        <w:spacing w:after="0" w:line="240" w:lineRule="auto"/>
        <w:ind w:left="502" w:right="60" w:firstLine="0"/>
        <w:jc w:val="both"/>
      </w:pPr>
    </w:p>
    <w:p w:rsidR="00B465D5" w:rsidRPr="00B465D5" w:rsidRDefault="00B465D5" w:rsidP="00B465D5">
      <w:pPr>
        <w:spacing w:line="240" w:lineRule="auto"/>
        <w:rPr>
          <w:sz w:val="24"/>
          <w:szCs w:val="24"/>
        </w:rPr>
      </w:pPr>
    </w:p>
    <w:sectPr w:rsidR="00B465D5" w:rsidRPr="00B465D5"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4CA" w:rsidRDefault="001864CA">
      <w:r>
        <w:separator/>
      </w:r>
    </w:p>
  </w:endnote>
  <w:endnote w:type="continuationSeparator" w:id="0">
    <w:p w:rsidR="001864CA" w:rsidRDefault="0018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1864CA" w:rsidRDefault="001864CA">
        <w:pPr>
          <w:pStyle w:val="af0"/>
          <w:jc w:val="right"/>
        </w:pPr>
        <w:r>
          <w:fldChar w:fldCharType="begin"/>
        </w:r>
        <w:r>
          <w:instrText>PAGE   \* MERGEFORMAT</w:instrText>
        </w:r>
        <w:r>
          <w:fldChar w:fldCharType="separate"/>
        </w:r>
        <w:r w:rsidR="0064136B">
          <w:rPr>
            <w:noProof/>
          </w:rPr>
          <w:t>88</w:t>
        </w:r>
        <w:r>
          <w:fldChar w:fldCharType="end"/>
        </w:r>
      </w:p>
    </w:sdtContent>
  </w:sdt>
  <w:p w:rsidR="001864CA" w:rsidRDefault="001864C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4CA" w:rsidRDefault="001864CA">
      <w:r>
        <w:separator/>
      </w:r>
    </w:p>
  </w:footnote>
  <w:footnote w:type="continuationSeparator" w:id="0">
    <w:p w:rsidR="001864CA" w:rsidRDefault="00186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4CA" w:rsidRPr="00F01080" w:rsidRDefault="001864C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1567179"/>
    <w:multiLevelType w:val="hybridMultilevel"/>
    <w:tmpl w:val="5B567BD4"/>
    <w:lvl w:ilvl="0" w:tplc="15E089DC">
      <w:start w:val="1"/>
      <w:numFmt w:val="decimal"/>
      <w:lvlText w:val="%1."/>
      <w:lvlJc w:val="left"/>
      <w:pPr>
        <w:ind w:left="170" w:firstLine="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F23E13"/>
    <w:multiLevelType w:val="hybridMultilevel"/>
    <w:tmpl w:val="E148112E"/>
    <w:lvl w:ilvl="0" w:tplc="0419000F">
      <w:start w:val="1"/>
      <w:numFmt w:val="decimal"/>
      <w:lvlText w:val="%1."/>
      <w:lvlJc w:val="left"/>
      <w:pPr>
        <w:ind w:left="360" w:hanging="360"/>
      </w:pPr>
    </w:lvl>
    <w:lvl w:ilvl="1" w:tplc="04190019" w:tentative="1">
      <w:start w:val="1"/>
      <w:numFmt w:val="lowerLetter"/>
      <w:lvlText w:val="%2."/>
      <w:lvlJc w:val="left"/>
      <w:pPr>
        <w:ind w:left="797" w:hanging="360"/>
      </w:pPr>
    </w:lvl>
    <w:lvl w:ilvl="2" w:tplc="0419001B">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AE3115F"/>
    <w:multiLevelType w:val="multilevel"/>
    <w:tmpl w:val="146A74CA"/>
    <w:lvl w:ilvl="0">
      <w:start w:val="1"/>
      <w:numFmt w:val="decimal"/>
      <w:lvlText w:val="%1."/>
      <w:lvlJc w:val="left"/>
      <w:pPr>
        <w:tabs>
          <w:tab w:val="num" w:pos="420"/>
        </w:tabs>
        <w:ind w:left="420" w:hanging="420"/>
      </w:pPr>
    </w:lvl>
    <w:lvl w:ilvl="1">
      <w:start w:val="1"/>
      <w:numFmt w:val="decimal"/>
      <w:lvlText w:val="%1.%2."/>
      <w:lvlJc w:val="left"/>
      <w:pPr>
        <w:tabs>
          <w:tab w:val="num" w:pos="846"/>
        </w:tabs>
        <w:ind w:left="846"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E53234"/>
    <w:multiLevelType w:val="multilevel"/>
    <w:tmpl w:val="85B02C88"/>
    <w:lvl w:ilvl="0">
      <w:start w:val="2"/>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F54B0A"/>
    <w:multiLevelType w:val="multilevel"/>
    <w:tmpl w:val="93D852A6"/>
    <w:lvl w:ilvl="0">
      <w:start w:val="1"/>
      <w:numFmt w:val="decimal"/>
      <w:lvlText w:val="%1."/>
      <w:lvlJc w:val="left"/>
      <w:pPr>
        <w:ind w:left="502" w:hanging="360"/>
      </w:pPr>
      <w:rPr>
        <w:rFonts w:ascii="Verdana" w:hAnsi="Verdana" w:hint="default"/>
        <w:b/>
        <w:i w:val="0"/>
        <w:sz w:val="19"/>
        <w:szCs w:val="19"/>
      </w:rPr>
    </w:lvl>
    <w:lvl w:ilvl="1">
      <w:start w:val="1"/>
      <w:numFmt w:val="decimal"/>
      <w:isLgl/>
      <w:lvlText w:val="%1.%2."/>
      <w:lvlJc w:val="left"/>
      <w:pPr>
        <w:ind w:left="1146" w:hanging="720"/>
      </w:pPr>
      <w:rPr>
        <w:rFonts w:ascii="Verdana" w:hAnsi="Verdana" w:hint="default"/>
        <w:b w:val="0"/>
        <w:sz w:val="19"/>
        <w:szCs w:val="19"/>
      </w:rPr>
    </w:lvl>
    <w:lvl w:ilvl="2">
      <w:start w:val="1"/>
      <w:numFmt w:val="decimal"/>
      <w:isLgl/>
      <w:lvlText w:val="%1.%2.%3."/>
      <w:lvlJc w:val="left"/>
      <w:pPr>
        <w:ind w:left="1520" w:hanging="720"/>
      </w:pPr>
      <w:rPr>
        <w:rFonts w:hint="default"/>
        <w:color w:val="000000" w:themeColor="text1"/>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9">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5986AB0"/>
    <w:multiLevelType w:val="multilevel"/>
    <w:tmpl w:val="68B2EFAA"/>
    <w:lvl w:ilvl="0">
      <w:start w:val="4"/>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50">
    <w:nsid w:val="59851A80"/>
    <w:multiLevelType w:val="multilevel"/>
    <w:tmpl w:val="B1B4D85E"/>
    <w:lvl w:ilvl="0">
      <w:start w:val="2"/>
      <w:numFmt w:val="decimal"/>
      <w:lvlText w:val="%1"/>
      <w:lvlJc w:val="left"/>
      <w:pPr>
        <w:ind w:left="480" w:hanging="480"/>
      </w:pPr>
      <w:rPr>
        <w:rFonts w:hint="default"/>
      </w:rPr>
    </w:lvl>
    <w:lvl w:ilvl="1">
      <w:start w:val="1"/>
      <w:numFmt w:val="decimal"/>
      <w:lvlText w:val="%1.%2"/>
      <w:lvlJc w:val="left"/>
      <w:pPr>
        <w:ind w:left="867" w:hanging="480"/>
      </w:pPr>
      <w:rPr>
        <w:rFonts w:hint="default"/>
      </w:rPr>
    </w:lvl>
    <w:lvl w:ilvl="2">
      <w:start w:val="3"/>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5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2">
    <w:nsid w:val="608213C5"/>
    <w:multiLevelType w:val="hybridMultilevel"/>
    <w:tmpl w:val="27986F4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7F15850"/>
    <w:multiLevelType w:val="hybridMultilevel"/>
    <w:tmpl w:val="78AAA166"/>
    <w:lvl w:ilvl="0" w:tplc="507E6576">
      <w:start w:val="3"/>
      <w:numFmt w:val="decimal"/>
      <w:lvlText w:val="%1."/>
      <w:lvlJc w:val="left"/>
      <w:pPr>
        <w:ind w:left="502" w:hanging="360"/>
      </w:pPr>
      <w:rPr>
        <w:rFonts w:hint="default"/>
        <w:b/>
      </w:rPr>
    </w:lvl>
    <w:lvl w:ilvl="1" w:tplc="69F8AC56">
      <w:start w:val="1"/>
      <w:numFmt w:val="decimal"/>
      <w:lvlText w:val="%2."/>
      <w:lvlJc w:val="left"/>
      <w:pPr>
        <w:ind w:left="1222" w:hanging="360"/>
      </w:pPr>
      <w:rPr>
        <w:rFonts w:ascii="Verdana" w:eastAsia="Arial Unicode MS" w:hAnsi="Verdana" w:cs="Arial"/>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8">
    <w:nsid w:val="684315A2"/>
    <w:multiLevelType w:val="multilevel"/>
    <w:tmpl w:val="2F589D7A"/>
    <w:lvl w:ilvl="0">
      <w:start w:val="5"/>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5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0507E46"/>
    <w:multiLevelType w:val="multilevel"/>
    <w:tmpl w:val="1C04128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736" w:hanging="108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5112" w:hanging="1800"/>
      </w:pPr>
      <w:rPr>
        <w:rFonts w:hint="default"/>
      </w:rPr>
    </w:lvl>
  </w:abstractNum>
  <w:abstractNum w:abstractNumId="6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nsid w:val="7E04440A"/>
    <w:multiLevelType w:val="hybridMultilevel"/>
    <w:tmpl w:val="5B567BD4"/>
    <w:lvl w:ilvl="0" w:tplc="15E089DC">
      <w:start w:val="1"/>
      <w:numFmt w:val="decimal"/>
      <w:lvlText w:val="%1."/>
      <w:lvlJc w:val="left"/>
      <w:pPr>
        <w:ind w:left="170" w:firstLine="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51"/>
  </w:num>
  <w:num w:numId="3">
    <w:abstractNumId w:val="33"/>
  </w:num>
  <w:num w:numId="4">
    <w:abstractNumId w:val="55"/>
  </w:num>
  <w:num w:numId="5">
    <w:abstractNumId w:val="31"/>
  </w:num>
  <w:num w:numId="6">
    <w:abstractNumId w:val="14"/>
  </w:num>
  <w:num w:numId="7">
    <w:abstractNumId w:val="32"/>
  </w:num>
  <w:num w:numId="8">
    <w:abstractNumId w:val="42"/>
  </w:num>
  <w:num w:numId="9">
    <w:abstractNumId w:val="28"/>
  </w:num>
  <w:num w:numId="10">
    <w:abstractNumId w:val="16"/>
  </w:num>
  <w:num w:numId="11">
    <w:abstractNumId w:val="20"/>
  </w:num>
  <w:num w:numId="12">
    <w:abstractNumId w:val="36"/>
  </w:num>
  <w:num w:numId="13">
    <w:abstractNumId w:val="3"/>
  </w:num>
  <w:num w:numId="14">
    <w:abstractNumId w:val="10"/>
  </w:num>
  <w:num w:numId="15">
    <w:abstractNumId w:val="34"/>
  </w:num>
  <w:num w:numId="16">
    <w:abstractNumId w:val="45"/>
  </w:num>
  <w:num w:numId="17">
    <w:abstractNumId w:val="66"/>
  </w:num>
  <w:num w:numId="18">
    <w:abstractNumId w:val="53"/>
  </w:num>
  <w:num w:numId="19">
    <w:abstractNumId w:val="59"/>
  </w:num>
  <w:num w:numId="20">
    <w:abstractNumId w:val="11"/>
  </w:num>
  <w:num w:numId="21">
    <w:abstractNumId w:val="63"/>
  </w:num>
  <w:num w:numId="22">
    <w:abstractNumId w:val="24"/>
  </w:num>
  <w:num w:numId="23">
    <w:abstractNumId w:val="1"/>
  </w:num>
  <w:num w:numId="24">
    <w:abstractNumId w:val="0"/>
  </w:num>
  <w:num w:numId="25">
    <w:abstractNumId w:val="43"/>
  </w:num>
  <w:num w:numId="26">
    <w:abstractNumId w:val="2"/>
  </w:num>
  <w:num w:numId="27">
    <w:abstractNumId w:val="13"/>
  </w:num>
  <w:num w:numId="28">
    <w:abstractNumId w:val="62"/>
  </w:num>
  <w:num w:numId="29">
    <w:abstractNumId w:val="12"/>
  </w:num>
  <w:num w:numId="30">
    <w:abstractNumId w:val="48"/>
  </w:num>
  <w:num w:numId="31">
    <w:abstractNumId w:val="56"/>
  </w:num>
  <w:num w:numId="32">
    <w:abstractNumId w:val="25"/>
  </w:num>
  <w:num w:numId="33">
    <w:abstractNumId w:val="26"/>
  </w:num>
  <w:num w:numId="34">
    <w:abstractNumId w:val="30"/>
  </w:num>
  <w:num w:numId="35">
    <w:abstractNumId w:val="44"/>
  </w:num>
  <w:num w:numId="36">
    <w:abstractNumId w:val="15"/>
  </w:num>
  <w:num w:numId="37">
    <w:abstractNumId w:val="54"/>
  </w:num>
  <w:num w:numId="38">
    <w:abstractNumId w:val="46"/>
  </w:num>
  <w:num w:numId="39">
    <w:abstractNumId w:val="60"/>
  </w:num>
  <w:num w:numId="40">
    <w:abstractNumId w:val="65"/>
  </w:num>
  <w:num w:numId="41">
    <w:abstractNumId w:val="8"/>
  </w:num>
  <w:num w:numId="42">
    <w:abstractNumId w:val="18"/>
  </w:num>
  <w:num w:numId="43">
    <w:abstractNumId w:val="47"/>
  </w:num>
  <w:num w:numId="44">
    <w:abstractNumId w:val="19"/>
  </w:num>
  <w:num w:numId="45">
    <w:abstractNumId w:val="35"/>
  </w:num>
  <w:num w:numId="46">
    <w:abstractNumId w:val="40"/>
  </w:num>
  <w:num w:numId="47">
    <w:abstractNumId w:val="38"/>
  </w:num>
  <w:num w:numId="48">
    <w:abstractNumId w:val="17"/>
  </w:num>
  <w:num w:numId="49">
    <w:abstractNumId w:val="9"/>
  </w:num>
  <w:num w:numId="50">
    <w:abstractNumId w:val="37"/>
  </w:num>
  <w:num w:numId="51">
    <w:abstractNumId w:val="21"/>
  </w:num>
  <w:num w:numId="52">
    <w:abstractNumId w:val="67"/>
  </w:num>
  <w:num w:numId="53">
    <w:abstractNumId w:val="23"/>
  </w:num>
  <w:num w:numId="54">
    <w:abstractNumId w:val="57"/>
  </w:num>
  <w:num w:numId="55">
    <w:abstractNumId w:val="49"/>
  </w:num>
  <w:num w:numId="56">
    <w:abstractNumId w:val="58"/>
  </w:num>
  <w:num w:numId="57">
    <w:abstractNumId w:val="52"/>
  </w:num>
  <w:num w:numId="58">
    <w:abstractNumId w:val="22"/>
  </w:num>
  <w:num w:numId="59">
    <w:abstractNumId w:val="61"/>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29"/>
  </w:num>
  <w:num w:numId="66">
    <w:abstractNumId w:val="39"/>
  </w:num>
  <w:num w:numId="67">
    <w:abstractNumId w:val="64"/>
  </w:num>
  <w:num w:numId="68">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723"/>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4CA"/>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530"/>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CEB"/>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136B"/>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5D1A"/>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4E4D"/>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88A"/>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FF6"/>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3EF"/>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23BF"/>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96E"/>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26C"/>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5D5"/>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CAB"/>
    <w:rsid w:val="00E72428"/>
    <w:rsid w:val="00E72CD1"/>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8F1"/>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AD2"/>
    <w:rsid w:val="00F31C54"/>
    <w:rsid w:val="00F33CE6"/>
    <w:rsid w:val="00F33E0A"/>
    <w:rsid w:val="00F346F5"/>
    <w:rsid w:val="00F34744"/>
    <w:rsid w:val="00F34D7F"/>
    <w:rsid w:val="00F36152"/>
    <w:rsid w:val="00F36328"/>
    <w:rsid w:val="00F36B5A"/>
    <w:rsid w:val="00F3735E"/>
    <w:rsid w:val="00F377F9"/>
    <w:rsid w:val="00F3782D"/>
    <w:rsid w:val="00F40498"/>
    <w:rsid w:val="00F41231"/>
    <w:rsid w:val="00F41B45"/>
    <w:rsid w:val="00F42DFD"/>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60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395905067">
      <w:bodyDiv w:val="1"/>
      <w:marLeft w:val="0"/>
      <w:marRight w:val="0"/>
      <w:marTop w:val="0"/>
      <w:marBottom w:val="0"/>
      <w:divBdr>
        <w:top w:val="none" w:sz="0" w:space="0" w:color="auto"/>
        <w:left w:val="none" w:sz="0" w:space="0" w:color="auto"/>
        <w:bottom w:val="none" w:sz="0" w:space="0" w:color="auto"/>
        <w:right w:val="none" w:sz="0" w:space="0" w:color="auto"/>
      </w:divBdr>
    </w:div>
    <w:div w:id="414546991">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59521941">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91616">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D9862-34B4-4463-BFDF-348E5DD8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88</Pages>
  <Words>20610</Words>
  <Characters>144783</Characters>
  <Application>Microsoft Office Word</Application>
  <DocSecurity>0</DocSecurity>
  <Lines>1206</Lines>
  <Paragraphs>330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165063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3</cp:revision>
  <cp:lastPrinted>2015-11-17T05:56:00Z</cp:lastPrinted>
  <dcterms:created xsi:type="dcterms:W3CDTF">2015-11-17T08:40:00Z</dcterms:created>
  <dcterms:modified xsi:type="dcterms:W3CDTF">2015-11-24T13:15:00Z</dcterms:modified>
</cp:coreProperties>
</file>