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839" w:rsidRPr="00CC1D59" w:rsidRDefault="002F6839" w:rsidP="002F6839">
      <w:pPr>
        <w:spacing w:line="240" w:lineRule="auto"/>
        <w:rPr>
          <w:highlight w:val="lightGray"/>
        </w:rPr>
      </w:pPr>
      <w:bookmarkStart w:id="0" w:name="_Toc517582288"/>
      <w:bookmarkStart w:id="1" w:name="_Toc517582612"/>
      <w:bookmarkStart w:id="2" w:name="_Hlt447028322"/>
      <w:bookmarkStart w:id="3" w:name="_GoBack"/>
      <w:bookmarkEnd w:id="3"/>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843309" w:rsidP="00843309">
      <w:pPr>
        <w:ind w:firstLine="0"/>
        <w:rPr>
          <w:b/>
          <w:szCs w:val="28"/>
        </w:rPr>
      </w:pPr>
      <w:r>
        <w:rPr>
          <w:highlight w:val="lightGray"/>
        </w:rPr>
        <w:t xml:space="preserve">                                                          </w:t>
      </w:r>
      <w:r>
        <w:rPr>
          <w:sz w:val="24"/>
          <w:szCs w:val="24"/>
          <w:highlight w:val="lightGray"/>
          <w:shd w:val="clear" w:color="auto" w:fill="FFFFFF" w:themeFill="background1"/>
        </w:rPr>
        <w:t xml:space="preserve">Шатура </w:t>
      </w:r>
      <w:r w:rsidR="002F6839">
        <w:rPr>
          <w:sz w:val="24"/>
          <w:szCs w:val="24"/>
        </w:rPr>
        <w:t>2015 год</w:t>
      </w:r>
      <w:r w:rsidR="002F6839">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EA1C4A">
          <w:rPr>
            <w:webHidden/>
          </w:rPr>
          <w:t>4</w:t>
        </w:r>
        <w:r w:rsidR="009D3BCB">
          <w:rPr>
            <w:webHidden/>
          </w:rPr>
          <w:fldChar w:fldCharType="end"/>
        </w:r>
      </w:hyperlink>
    </w:p>
    <w:p w:rsidR="009D3BCB" w:rsidRDefault="008E590E">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sidR="00EA1C4A">
          <w:rPr>
            <w:webHidden/>
          </w:rPr>
          <w:t>7</w:t>
        </w:r>
        <w:r w:rsidR="009D3BCB">
          <w:rPr>
            <w:webHidden/>
          </w:rPr>
          <w:fldChar w:fldCharType="end"/>
        </w:r>
      </w:hyperlink>
    </w:p>
    <w:p w:rsidR="009D3BCB" w:rsidRDefault="008E590E">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sidR="00EA1C4A">
          <w:rPr>
            <w:webHidden/>
          </w:rPr>
          <w:t>7</w:t>
        </w:r>
        <w:r w:rsidR="009D3BCB">
          <w:rPr>
            <w:webHidden/>
          </w:rPr>
          <w:fldChar w:fldCharType="end"/>
        </w:r>
      </w:hyperlink>
    </w:p>
    <w:p w:rsidR="009D3BCB" w:rsidRDefault="008E590E">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sidR="00EA1C4A">
          <w:rPr>
            <w:webHidden/>
          </w:rPr>
          <w:t>10</w:t>
        </w:r>
        <w:r w:rsidR="009D3BCB">
          <w:rPr>
            <w:webHidden/>
          </w:rPr>
          <w:fldChar w:fldCharType="end"/>
        </w:r>
      </w:hyperlink>
    </w:p>
    <w:p w:rsidR="009D3BCB" w:rsidRDefault="008E590E">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sidR="00EA1C4A">
          <w:rPr>
            <w:webHidden/>
          </w:rPr>
          <w:t>13</w:t>
        </w:r>
        <w:r w:rsidR="009D3BCB">
          <w:rPr>
            <w:webHidden/>
          </w:rPr>
          <w:fldChar w:fldCharType="end"/>
        </w:r>
      </w:hyperlink>
    </w:p>
    <w:p w:rsidR="009D3BCB" w:rsidRDefault="008E590E">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sidR="00EA1C4A">
          <w:rPr>
            <w:webHidden/>
          </w:rPr>
          <w:t>15</w:t>
        </w:r>
        <w:r w:rsidR="009D3BCB">
          <w:rPr>
            <w:webHidden/>
          </w:rPr>
          <w:fldChar w:fldCharType="end"/>
        </w:r>
      </w:hyperlink>
    </w:p>
    <w:p w:rsidR="009D3BCB" w:rsidRDefault="008E590E">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sidR="00EA1C4A">
          <w:rPr>
            <w:webHidden/>
          </w:rPr>
          <w:t>17</w:t>
        </w:r>
        <w:r w:rsidR="009D3BCB">
          <w:rPr>
            <w:webHidden/>
          </w:rPr>
          <w:fldChar w:fldCharType="end"/>
        </w:r>
      </w:hyperlink>
    </w:p>
    <w:p w:rsidR="009D3BCB" w:rsidRDefault="008E590E">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sidR="00EA1C4A">
          <w:rPr>
            <w:webHidden/>
          </w:rPr>
          <w:t>21</w:t>
        </w:r>
        <w:r w:rsidR="009D3BCB">
          <w:rPr>
            <w:webHidden/>
          </w:rPr>
          <w:fldChar w:fldCharType="end"/>
        </w:r>
      </w:hyperlink>
    </w:p>
    <w:p w:rsidR="009D3BCB" w:rsidRDefault="008E590E">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sidR="00EA1C4A">
          <w:rPr>
            <w:webHidden/>
          </w:rPr>
          <w:t>23</w:t>
        </w:r>
        <w:r w:rsidR="009D3BCB">
          <w:rPr>
            <w:webHidden/>
          </w:rPr>
          <w:fldChar w:fldCharType="end"/>
        </w:r>
      </w:hyperlink>
    </w:p>
    <w:p w:rsidR="009D3BCB" w:rsidRDefault="008E590E">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sidR="00EA1C4A">
          <w:rPr>
            <w:webHidden/>
          </w:rPr>
          <w:t>25</w:t>
        </w:r>
        <w:r w:rsidR="009D3BCB">
          <w:rPr>
            <w:webHidden/>
          </w:rPr>
          <w:fldChar w:fldCharType="end"/>
        </w:r>
      </w:hyperlink>
    </w:p>
    <w:p w:rsidR="009D3BCB" w:rsidRDefault="008E590E">
      <w:pPr>
        <w:pStyle w:val="22"/>
        <w:rPr>
          <w:rFonts w:asciiTheme="minorHAnsi" w:eastAsiaTheme="minorEastAsia" w:hAnsiTheme="minorHAnsi" w:cstheme="minorBidi"/>
          <w:b w:val="0"/>
          <w:snapToGrid/>
          <w:sz w:val="22"/>
          <w:szCs w:val="22"/>
        </w:rPr>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sidR="00EA1C4A">
          <w:rPr>
            <w:webHidden/>
          </w:rPr>
          <w:t>27</w:t>
        </w:r>
        <w:r w:rsidR="009D3BCB">
          <w:rPr>
            <w:webHidden/>
          </w:rPr>
          <w:fldChar w:fldCharType="end"/>
        </w:r>
      </w:hyperlink>
    </w:p>
    <w:p w:rsidR="009D3BCB" w:rsidRDefault="008E590E">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9D3BCB">
          <w:rPr>
            <w:webHidden/>
          </w:rPr>
          <w:fldChar w:fldCharType="begin"/>
        </w:r>
        <w:r w:rsidR="009D3BCB">
          <w:rPr>
            <w:webHidden/>
          </w:rPr>
          <w:instrText xml:space="preserve"> PAGEREF _Toc433189840 \h </w:instrText>
        </w:r>
        <w:r w:rsidR="009D3BCB">
          <w:rPr>
            <w:webHidden/>
          </w:rPr>
        </w:r>
        <w:r w:rsidR="009D3BCB">
          <w:rPr>
            <w:webHidden/>
          </w:rPr>
          <w:fldChar w:fldCharType="separate"/>
        </w:r>
        <w:r w:rsidR="00EA1C4A">
          <w:rPr>
            <w:webHidden/>
          </w:rPr>
          <w:t>29</w:t>
        </w:r>
        <w:r w:rsidR="009D3BC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4" w:name="_Toc433189829"/>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3A5FE6">
        <w:rPr>
          <w:color w:val="000000"/>
          <w:sz w:val="24"/>
          <w:szCs w:val="24"/>
          <w:shd w:val="clear" w:color="auto" w:fill="FFFFFF" w:themeFill="background1"/>
        </w:rPr>
        <w:t>66</w:t>
      </w:r>
      <w:r w:rsidR="005270A1" w:rsidRPr="005270A1">
        <w:rPr>
          <w:i/>
          <w:sz w:val="24"/>
          <w:szCs w:val="24"/>
          <w:shd w:val="clear" w:color="auto" w:fill="FFFFFF" w:themeFill="background1"/>
        </w:rPr>
        <w:t xml:space="preserve"> </w:t>
      </w:r>
      <w:r w:rsidR="005270A1" w:rsidRPr="003A5FE6">
        <w:rPr>
          <w:sz w:val="24"/>
          <w:szCs w:val="24"/>
          <w:shd w:val="clear" w:color="auto" w:fill="FFFFFF" w:themeFill="background1"/>
        </w:rPr>
        <w:t xml:space="preserve">от </w:t>
      </w:r>
      <w:r w:rsidR="00843309">
        <w:rPr>
          <w:sz w:val="24"/>
          <w:szCs w:val="24"/>
          <w:shd w:val="clear" w:color="auto" w:fill="FFFFFF" w:themeFill="background1"/>
        </w:rPr>
        <w:t>30</w:t>
      </w:r>
      <w:r w:rsidR="005270A1" w:rsidRPr="003A5FE6">
        <w:rPr>
          <w:sz w:val="24"/>
          <w:szCs w:val="24"/>
          <w:shd w:val="clear" w:color="auto" w:fill="FFFFFF" w:themeFill="background1"/>
        </w:rPr>
        <w:t>.</w:t>
      </w:r>
      <w:r w:rsidR="00E626F2" w:rsidRPr="003A5FE6">
        <w:rPr>
          <w:sz w:val="24"/>
          <w:szCs w:val="24"/>
          <w:shd w:val="clear" w:color="auto" w:fill="FFFFFF" w:themeFill="background1"/>
        </w:rPr>
        <w:t>1</w:t>
      </w:r>
      <w:r w:rsidR="003A5FE6" w:rsidRPr="003A5FE6">
        <w:rPr>
          <w:sz w:val="24"/>
          <w:szCs w:val="24"/>
          <w:shd w:val="clear" w:color="auto" w:fill="FFFFFF" w:themeFill="background1"/>
        </w:rPr>
        <w:t>1</w:t>
      </w:r>
      <w:r w:rsidR="00F615D3" w:rsidRPr="003A5FE6">
        <w:rPr>
          <w:sz w:val="24"/>
          <w:szCs w:val="24"/>
          <w:shd w:val="clear" w:color="auto" w:fill="FFFFFF" w:themeFill="background1"/>
        </w:rPr>
        <w:t>.2015 г.</w:t>
      </w:r>
      <w:r w:rsidRPr="003A5FE6">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626F2" w:rsidRDefault="003A5FE6" w:rsidP="00F3026D">
            <w:pPr>
              <w:autoSpaceDE w:val="0"/>
              <w:autoSpaceDN w:val="0"/>
              <w:adjustRightInd w:val="0"/>
              <w:spacing w:line="276" w:lineRule="auto"/>
              <w:ind w:right="-72" w:firstLine="0"/>
              <w:jc w:val="left"/>
              <w:rPr>
                <w:bCs/>
                <w:sz w:val="24"/>
                <w:szCs w:val="24"/>
              </w:rPr>
            </w:pPr>
            <w:r w:rsidRPr="002A5C96">
              <w:rPr>
                <w:color w:val="000000"/>
                <w:sz w:val="22"/>
                <w:szCs w:val="22"/>
              </w:rPr>
              <w:t>Погрузчик D30S-5 FF2950</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003A5FE6">
              <w:rPr>
                <w:sz w:val="24"/>
                <w:szCs w:val="24"/>
                <w:lang w:eastAsia="en-US"/>
              </w:rPr>
              <w:t>Гудкова Н.Г.</w:t>
            </w:r>
            <w:r w:rsidRPr="008261F5">
              <w:rPr>
                <w:i/>
                <w:sz w:val="24"/>
                <w:szCs w:val="24"/>
                <w:lang w:eastAsia="en-US"/>
              </w:rPr>
              <w:t xml:space="preserve"> </w:t>
            </w:r>
          </w:p>
          <w:p w:rsidR="00E626F2" w:rsidRPr="003A5FE6" w:rsidRDefault="00807B36" w:rsidP="00E626F2">
            <w:pPr>
              <w:shd w:val="clear" w:color="auto" w:fill="FFFFFF"/>
              <w:spacing w:line="240" w:lineRule="auto"/>
              <w:ind w:firstLine="0"/>
              <w:rPr>
                <w:sz w:val="24"/>
                <w:szCs w:val="24"/>
                <w:lang w:eastAsia="en-US"/>
              </w:rPr>
            </w:pPr>
            <w:r>
              <w:rPr>
                <w:sz w:val="24"/>
                <w:szCs w:val="24"/>
                <w:lang w:eastAsia="en-US"/>
              </w:rPr>
              <w:t>адрес электронной </w:t>
            </w:r>
            <w:r w:rsidR="00E626F2" w:rsidRPr="00F3026D">
              <w:rPr>
                <w:sz w:val="24"/>
                <w:szCs w:val="24"/>
                <w:lang w:eastAsia="en-US"/>
              </w:rPr>
              <w:t>почты:</w:t>
            </w:r>
            <w:r w:rsidR="00E626F2">
              <w:rPr>
                <w:sz w:val="24"/>
                <w:szCs w:val="24"/>
                <w:lang w:eastAsia="en-US"/>
              </w:rPr>
              <w:t xml:space="preserve"> </w:t>
            </w:r>
            <w:hyperlink r:id="rId11" w:history="1">
              <w:r w:rsidR="003A5FE6" w:rsidRPr="003A5FE6">
                <w:rPr>
                  <w:rStyle w:val="af2"/>
                  <w:sz w:val="24"/>
                  <w:szCs w:val="24"/>
                  <w:u w:val="none"/>
                  <w:lang w:val="en-US"/>
                </w:rPr>
                <w:t>Gudkova</w:t>
              </w:r>
              <w:r w:rsidR="003A5FE6" w:rsidRPr="003A5FE6">
                <w:rPr>
                  <w:rStyle w:val="af2"/>
                  <w:sz w:val="24"/>
                  <w:szCs w:val="24"/>
                  <w:u w:val="none"/>
                </w:rPr>
                <w:t>_</w:t>
              </w:r>
              <w:r w:rsidR="003A5FE6" w:rsidRPr="003A5FE6">
                <w:rPr>
                  <w:rStyle w:val="af2"/>
                  <w:sz w:val="24"/>
                  <w:szCs w:val="24"/>
                  <w:u w:val="none"/>
                  <w:lang w:val="en-US"/>
                </w:rPr>
                <w:t>NG</w:t>
              </w:r>
              <w:r w:rsidR="003A5FE6" w:rsidRPr="003A5FE6">
                <w:rPr>
                  <w:rStyle w:val="af2"/>
                  <w:sz w:val="24"/>
                  <w:szCs w:val="24"/>
                  <w:u w:val="none"/>
                </w:rPr>
                <w:t>@</w:t>
              </w:r>
              <w:r w:rsidR="003A5FE6" w:rsidRPr="003A5FE6">
                <w:rPr>
                  <w:rStyle w:val="af2"/>
                  <w:sz w:val="24"/>
                  <w:szCs w:val="24"/>
                  <w:u w:val="none"/>
                  <w:lang w:val="en-US"/>
                </w:rPr>
                <w:t>eon</w:t>
              </w:r>
              <w:r w:rsidR="003A5FE6" w:rsidRPr="003A5FE6">
                <w:rPr>
                  <w:rStyle w:val="af2"/>
                  <w:sz w:val="24"/>
                  <w:szCs w:val="24"/>
                  <w:u w:val="none"/>
                </w:rPr>
                <w:t>-</w:t>
              </w:r>
              <w:r w:rsidR="003A5FE6" w:rsidRPr="003A5FE6">
                <w:rPr>
                  <w:rStyle w:val="af2"/>
                  <w:sz w:val="24"/>
                  <w:szCs w:val="24"/>
                  <w:u w:val="none"/>
                  <w:lang w:val="en-US"/>
                </w:rPr>
                <w:t>russia</w:t>
              </w:r>
              <w:r w:rsidR="003A5FE6" w:rsidRPr="003A5FE6">
                <w:rPr>
                  <w:rStyle w:val="af2"/>
                  <w:sz w:val="24"/>
                  <w:szCs w:val="24"/>
                  <w:u w:val="none"/>
                </w:rPr>
                <w:t>.</w:t>
              </w:r>
              <w:proofErr w:type="spellStart"/>
              <w:r w:rsidR="003A5FE6" w:rsidRPr="003A5FE6">
                <w:rPr>
                  <w:rStyle w:val="af2"/>
                  <w:sz w:val="24"/>
                  <w:szCs w:val="24"/>
                  <w:u w:val="none"/>
                  <w:lang w:val="en-US"/>
                </w:rPr>
                <w:t>ru</w:t>
              </w:r>
              <w:proofErr w:type="spellEnd"/>
            </w:hyperlink>
            <w:r w:rsidR="00997E94" w:rsidRPr="003A5FE6">
              <w:rPr>
                <w:color w:val="0000FF"/>
                <w:sz w:val="24"/>
                <w:szCs w:val="24"/>
              </w:rPr>
              <w:t xml:space="preserve"> </w:t>
            </w:r>
          </w:p>
          <w:p w:rsidR="00BC5425" w:rsidRPr="00997E94" w:rsidRDefault="00BC5425" w:rsidP="00997E94">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sidR="00807B36">
              <w:rPr>
                <w:sz w:val="24"/>
                <w:szCs w:val="24"/>
                <w:lang w:eastAsia="en-US"/>
              </w:rPr>
              <w:t>(49645)7-</w:t>
            </w:r>
            <w:r w:rsidR="00E626F2">
              <w:rPr>
                <w:sz w:val="24"/>
                <w:szCs w:val="24"/>
                <w:lang w:val="en-US" w:eastAsia="en-US"/>
              </w:rPr>
              <w:t>1</w:t>
            </w:r>
            <w:r w:rsidR="003A5FE6">
              <w:rPr>
                <w:sz w:val="24"/>
                <w:szCs w:val="24"/>
                <w:lang w:eastAsia="en-US"/>
              </w:rPr>
              <w:t>4</w:t>
            </w:r>
            <w:r w:rsidR="00997E94">
              <w:rPr>
                <w:sz w:val="24"/>
                <w:szCs w:val="24"/>
                <w:lang w:val="en-US" w:eastAsia="en-US"/>
              </w:rPr>
              <w:t>-</w:t>
            </w:r>
            <w:r w:rsidR="003A5FE6">
              <w:rPr>
                <w:sz w:val="24"/>
                <w:szCs w:val="24"/>
                <w:lang w:eastAsia="en-US"/>
              </w:rPr>
              <w:t>68</w:t>
            </w:r>
          </w:p>
        </w:tc>
      </w:tr>
      <w:tr w:rsidR="00BC5425" w:rsidRPr="00F3026D" w:rsidTr="00C832FC">
        <w:trPr>
          <w:trHeight w:val="1773"/>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00997E94">
              <w:rPr>
                <w:spacing w:val="-6"/>
                <w:sz w:val="24"/>
                <w:szCs w:val="24"/>
              </w:rPr>
              <w:t xml:space="preserve"> </w:t>
            </w:r>
            <w:r w:rsidRPr="00F3026D">
              <w:rPr>
                <w:spacing w:val="-6"/>
                <w:sz w:val="24"/>
                <w:szCs w:val="24"/>
              </w:rPr>
              <w:t>(</w:t>
            </w:r>
            <w:hyperlink r:id="rId12" w:history="1">
              <w:r w:rsidRPr="008261F5">
                <w:rPr>
                  <w:rStyle w:val="af2"/>
                  <w:i/>
                  <w:sz w:val="24"/>
                  <w:szCs w:val="24"/>
                  <w:lang w:eastAsia="en-US"/>
                </w:rPr>
                <w:t>http://www.eon-russia.ru/purchase/announcement/</w:t>
              </w:r>
            </w:hyperlink>
            <w:r w:rsidRPr="008261F5">
              <w:rPr>
                <w:i/>
                <w:sz w:val="24"/>
                <w:szCs w:val="24"/>
                <w:lang w:eastAsia="en-US"/>
              </w:rPr>
              <w:t>)</w:t>
            </w:r>
          </w:p>
          <w:p w:rsidR="00BC5425" w:rsidRPr="00F3026D" w:rsidRDefault="00BC5425" w:rsidP="00997E94">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843309">
              <w:rPr>
                <w:b/>
                <w:sz w:val="24"/>
                <w:szCs w:val="24"/>
                <w:lang w:eastAsia="en-US"/>
              </w:rPr>
              <w:t>30</w:t>
            </w:r>
            <w:r w:rsidR="000F748C" w:rsidRPr="000F748C">
              <w:rPr>
                <w:b/>
                <w:sz w:val="24"/>
                <w:szCs w:val="24"/>
                <w:lang w:eastAsia="en-US"/>
              </w:rPr>
              <w:t>.</w:t>
            </w:r>
            <w:r w:rsidR="003A5FE6">
              <w:rPr>
                <w:b/>
                <w:sz w:val="24"/>
                <w:szCs w:val="24"/>
                <w:lang w:val="en-US" w:eastAsia="en-US"/>
              </w:rPr>
              <w:t>1</w:t>
            </w:r>
            <w:r w:rsidR="003A5FE6">
              <w:rPr>
                <w:b/>
                <w:sz w:val="24"/>
                <w:szCs w:val="24"/>
                <w:lang w:eastAsia="en-US"/>
              </w:rPr>
              <w:t>1</w:t>
            </w:r>
            <w:r w:rsidR="000F748C" w:rsidRPr="000F748C">
              <w:rPr>
                <w:b/>
                <w:sz w:val="24"/>
                <w:szCs w:val="24"/>
                <w:lang w:eastAsia="en-US"/>
              </w:rPr>
              <w:t>.</w:t>
            </w:r>
            <w:r w:rsidR="000F748C">
              <w:rPr>
                <w:b/>
                <w:sz w:val="24"/>
                <w:szCs w:val="24"/>
                <w:lang w:eastAsia="en-US"/>
              </w:rPr>
              <w:t>20</w:t>
            </w:r>
            <w:r w:rsidR="000F748C" w:rsidRPr="000F748C">
              <w:rPr>
                <w:b/>
                <w:sz w:val="24"/>
                <w:szCs w:val="24"/>
                <w:lang w:eastAsia="en-US"/>
              </w:rPr>
              <w:t>15г.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0F748C" w:rsidRDefault="00BC5425" w:rsidP="00F3026D">
            <w:pPr>
              <w:spacing w:line="276" w:lineRule="auto"/>
              <w:ind w:right="153" w:firstLine="0"/>
              <w:jc w:val="left"/>
              <w:rPr>
                <w:b/>
                <w:sz w:val="24"/>
                <w:szCs w:val="24"/>
                <w:lang w:eastAsia="en-US"/>
              </w:rPr>
            </w:pPr>
            <w:r w:rsidRPr="00F3026D">
              <w:rPr>
                <w:b/>
                <w:sz w:val="24"/>
                <w:szCs w:val="24"/>
                <w:lang w:eastAsia="en-US"/>
              </w:rPr>
              <w:t>Да</w:t>
            </w:r>
            <w:r w:rsidR="002849AE">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0F748C">
              <w:rPr>
                <w:b/>
                <w:sz w:val="24"/>
                <w:szCs w:val="24"/>
                <w:lang w:eastAsia="en-US"/>
              </w:rPr>
              <w:t>1</w:t>
            </w:r>
            <w:r w:rsidR="003A5FE6">
              <w:rPr>
                <w:b/>
                <w:sz w:val="24"/>
                <w:szCs w:val="24"/>
                <w:lang w:eastAsia="en-US"/>
              </w:rPr>
              <w:t>5</w:t>
            </w:r>
            <w:r w:rsidRPr="000F748C">
              <w:rPr>
                <w:b/>
                <w:sz w:val="24"/>
                <w:szCs w:val="24"/>
                <w:lang w:eastAsia="en-US"/>
              </w:rPr>
              <w:t xml:space="preserve">:00 </w:t>
            </w:r>
            <w:r w:rsidRPr="000F748C">
              <w:rPr>
                <w:sz w:val="24"/>
                <w:szCs w:val="24"/>
                <w:lang w:eastAsia="en-US"/>
              </w:rPr>
              <w:t>(</w:t>
            </w:r>
            <w:proofErr w:type="gramStart"/>
            <w:r w:rsidR="000D23C6" w:rsidRPr="000F748C">
              <w:rPr>
                <w:sz w:val="24"/>
                <w:szCs w:val="24"/>
                <w:lang w:eastAsia="en-US"/>
              </w:rPr>
              <w:t>МСК</w:t>
            </w:r>
            <w:proofErr w:type="gramEnd"/>
            <w:r w:rsidRPr="000F748C">
              <w:rPr>
                <w:sz w:val="24"/>
                <w:szCs w:val="24"/>
                <w:lang w:eastAsia="en-US"/>
              </w:rPr>
              <w:t>)</w:t>
            </w:r>
            <w:r w:rsidRPr="000F748C">
              <w:rPr>
                <w:b/>
                <w:sz w:val="24"/>
                <w:szCs w:val="24"/>
                <w:lang w:eastAsia="en-US"/>
              </w:rPr>
              <w:t xml:space="preserve"> </w:t>
            </w:r>
            <w:r w:rsidR="00843309">
              <w:rPr>
                <w:b/>
                <w:sz w:val="24"/>
                <w:szCs w:val="24"/>
                <w:lang w:eastAsia="en-US"/>
              </w:rPr>
              <w:t>10</w:t>
            </w:r>
            <w:r w:rsidRPr="000F748C">
              <w:rPr>
                <w:b/>
                <w:sz w:val="24"/>
                <w:szCs w:val="24"/>
                <w:lang w:eastAsia="en-US"/>
              </w:rPr>
              <w:t>.</w:t>
            </w:r>
            <w:r w:rsidR="003A5FE6">
              <w:rPr>
                <w:b/>
                <w:sz w:val="24"/>
                <w:szCs w:val="24"/>
                <w:lang w:eastAsia="en-US"/>
              </w:rPr>
              <w:t>12</w:t>
            </w:r>
            <w:r w:rsidR="000D23C6" w:rsidRPr="000F748C">
              <w:rPr>
                <w:b/>
                <w:sz w:val="24"/>
                <w:szCs w:val="24"/>
                <w:lang w:eastAsia="en-US"/>
              </w:rPr>
              <w:t>.</w:t>
            </w:r>
            <w:r w:rsidRPr="000F748C">
              <w:rPr>
                <w:b/>
                <w:sz w:val="24"/>
                <w:szCs w:val="24"/>
                <w:lang w:eastAsia="en-US"/>
              </w:rPr>
              <w:t>20</w:t>
            </w:r>
            <w:r w:rsidR="000F748C">
              <w:rPr>
                <w:b/>
                <w:sz w:val="24"/>
                <w:szCs w:val="24"/>
                <w:lang w:eastAsia="en-US"/>
              </w:rPr>
              <w:t>15</w:t>
            </w:r>
            <w:r w:rsidRPr="000F748C">
              <w:rPr>
                <w:b/>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3A5FE6" w:rsidRPr="003A5FE6" w:rsidRDefault="002849AE" w:rsidP="003A5FE6">
            <w:pPr>
              <w:shd w:val="clear" w:color="auto" w:fill="FFFFFF"/>
              <w:spacing w:line="240" w:lineRule="auto"/>
              <w:ind w:firstLine="0"/>
              <w:rPr>
                <w:sz w:val="24"/>
                <w:szCs w:val="24"/>
                <w:lang w:eastAsia="en-US"/>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3" w:history="1">
              <w:r w:rsidR="003A5FE6" w:rsidRPr="003A5FE6">
                <w:rPr>
                  <w:rStyle w:val="af2"/>
                  <w:sz w:val="24"/>
                  <w:szCs w:val="24"/>
                  <w:u w:val="none"/>
                  <w:lang w:val="en-US"/>
                </w:rPr>
                <w:t>Gudkova</w:t>
              </w:r>
              <w:r w:rsidR="003A5FE6" w:rsidRPr="003A5FE6">
                <w:rPr>
                  <w:rStyle w:val="af2"/>
                  <w:sz w:val="24"/>
                  <w:szCs w:val="24"/>
                  <w:u w:val="none"/>
                </w:rPr>
                <w:t>_</w:t>
              </w:r>
              <w:r w:rsidR="003A5FE6" w:rsidRPr="003A5FE6">
                <w:rPr>
                  <w:rStyle w:val="af2"/>
                  <w:sz w:val="24"/>
                  <w:szCs w:val="24"/>
                  <w:u w:val="none"/>
                  <w:lang w:val="en-US"/>
                </w:rPr>
                <w:t>NG</w:t>
              </w:r>
              <w:r w:rsidR="003A5FE6" w:rsidRPr="003A5FE6">
                <w:rPr>
                  <w:rStyle w:val="af2"/>
                  <w:sz w:val="24"/>
                  <w:szCs w:val="24"/>
                  <w:u w:val="none"/>
                </w:rPr>
                <w:t>@</w:t>
              </w:r>
              <w:r w:rsidR="003A5FE6" w:rsidRPr="003A5FE6">
                <w:rPr>
                  <w:rStyle w:val="af2"/>
                  <w:sz w:val="24"/>
                  <w:szCs w:val="24"/>
                  <w:u w:val="none"/>
                  <w:lang w:val="en-US"/>
                </w:rPr>
                <w:t>eon</w:t>
              </w:r>
              <w:r w:rsidR="003A5FE6" w:rsidRPr="003A5FE6">
                <w:rPr>
                  <w:rStyle w:val="af2"/>
                  <w:sz w:val="24"/>
                  <w:szCs w:val="24"/>
                  <w:u w:val="none"/>
                </w:rPr>
                <w:t>-</w:t>
              </w:r>
              <w:r w:rsidR="003A5FE6" w:rsidRPr="003A5FE6">
                <w:rPr>
                  <w:rStyle w:val="af2"/>
                  <w:sz w:val="24"/>
                  <w:szCs w:val="24"/>
                  <w:u w:val="none"/>
                  <w:lang w:val="en-US"/>
                </w:rPr>
                <w:t>russia</w:t>
              </w:r>
              <w:r w:rsidR="003A5FE6" w:rsidRPr="003A5FE6">
                <w:rPr>
                  <w:rStyle w:val="af2"/>
                  <w:sz w:val="24"/>
                  <w:szCs w:val="24"/>
                  <w:u w:val="none"/>
                </w:rPr>
                <w:t>.</w:t>
              </w:r>
              <w:proofErr w:type="spellStart"/>
              <w:r w:rsidR="003A5FE6" w:rsidRPr="003A5FE6">
                <w:rPr>
                  <w:rStyle w:val="af2"/>
                  <w:sz w:val="24"/>
                  <w:szCs w:val="24"/>
                  <w:u w:val="none"/>
                  <w:lang w:val="en-US"/>
                </w:rPr>
                <w:t>ru</w:t>
              </w:r>
              <w:proofErr w:type="spellEnd"/>
            </w:hyperlink>
            <w:r w:rsidR="003A5FE6" w:rsidRPr="003A5FE6">
              <w:rPr>
                <w:color w:val="0000FF"/>
                <w:sz w:val="24"/>
                <w:szCs w:val="24"/>
              </w:rPr>
              <w:t xml:space="preserve"> </w:t>
            </w:r>
          </w:p>
          <w:p w:rsidR="00997E94" w:rsidRPr="00E626F2" w:rsidRDefault="00997E94" w:rsidP="00997E94">
            <w:pPr>
              <w:shd w:val="clear" w:color="auto" w:fill="FFFFFF"/>
              <w:spacing w:line="240" w:lineRule="auto"/>
              <w:ind w:firstLine="0"/>
              <w:rPr>
                <w:sz w:val="24"/>
                <w:szCs w:val="24"/>
                <w:lang w:eastAsia="en-US"/>
              </w:rPr>
            </w:pPr>
          </w:p>
          <w:p w:rsidR="00C50E10" w:rsidRPr="009457BF" w:rsidRDefault="00C50E10" w:rsidP="00997E94">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997E94" w:rsidRDefault="003A5FE6" w:rsidP="00997E94">
            <w:pPr>
              <w:tabs>
                <w:tab w:val="left" w:pos="0"/>
              </w:tabs>
              <w:spacing w:line="276" w:lineRule="auto"/>
              <w:ind w:left="540" w:right="153" w:hanging="540"/>
              <w:jc w:val="left"/>
              <w:rPr>
                <w:i/>
                <w:sz w:val="24"/>
                <w:szCs w:val="24"/>
                <w:lang w:eastAsia="en-US"/>
              </w:rPr>
            </w:pPr>
            <w:r>
              <w:rPr>
                <w:i/>
                <w:sz w:val="24"/>
                <w:szCs w:val="24"/>
                <w:lang w:eastAsia="en-US"/>
              </w:rPr>
              <w:t>Февраль 2016г.</w:t>
            </w:r>
          </w:p>
          <w:p w:rsidR="00997E94" w:rsidRPr="00F3026D" w:rsidRDefault="00997E94" w:rsidP="00997E94">
            <w:pPr>
              <w:tabs>
                <w:tab w:val="left" w:pos="0"/>
              </w:tabs>
              <w:spacing w:line="276" w:lineRule="auto"/>
              <w:ind w:left="540" w:right="153" w:hanging="540"/>
              <w:jc w:val="left"/>
              <w:rPr>
                <w:i/>
                <w:sz w:val="24"/>
                <w:szCs w:val="24"/>
                <w:lang w:eastAsia="en-US"/>
              </w:rPr>
            </w:pP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w:t>
            </w:r>
            <w:proofErr w:type="spellStart"/>
            <w:r w:rsidR="004A7232">
              <w:rPr>
                <w:color w:val="000000"/>
                <w:sz w:val="24"/>
                <w:szCs w:val="24"/>
              </w:rPr>
              <w:t>Черноозерский</w:t>
            </w:r>
            <w:proofErr w:type="spellEnd"/>
            <w:r w:rsidR="004A7232">
              <w:rPr>
                <w:color w:val="000000"/>
                <w:sz w:val="24"/>
                <w:szCs w:val="24"/>
              </w:rPr>
              <w:t xml:space="preserve">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3A5FE6">
              <w:rPr>
                <w:color w:val="000000"/>
                <w:sz w:val="24"/>
                <w:szCs w:val="24"/>
              </w:rPr>
              <w:t xml:space="preserve"> </w:t>
            </w:r>
            <w:r w:rsidR="004A7232" w:rsidRPr="004A7232">
              <w:rPr>
                <w:sz w:val="24"/>
                <w:szCs w:val="24"/>
              </w:rPr>
              <w:t xml:space="preserve">Поставщика за счет средств </w:t>
            </w:r>
            <w:r w:rsidR="003A5FE6">
              <w:rPr>
                <w:sz w:val="24"/>
                <w:szCs w:val="24"/>
              </w:rPr>
              <w:lastRenderedPageBreak/>
              <w:t>Поставщика до склада Грузополучателя</w:t>
            </w:r>
            <w:r w:rsidR="004A7232" w:rsidRPr="004A7232">
              <w:rPr>
                <w:sz w:val="24"/>
                <w:szCs w:val="24"/>
              </w:rPr>
              <w:t xml:space="preserve">. </w:t>
            </w:r>
          </w:p>
          <w:p w:rsidR="00BC5425" w:rsidRPr="00F3026D" w:rsidRDefault="004A7232" w:rsidP="004A7232">
            <w:pPr>
              <w:tabs>
                <w:tab w:val="left" w:pos="2410"/>
              </w:tabs>
              <w:spacing w:line="240" w:lineRule="auto"/>
              <w:ind w:firstLine="0"/>
              <w:rPr>
                <w:sz w:val="24"/>
                <w:szCs w:val="24"/>
                <w:lang w:eastAsia="en-US"/>
              </w:rPr>
            </w:pPr>
            <w:proofErr w:type="gramStart"/>
            <w:r w:rsidRPr="003A5FE6">
              <w:rPr>
                <w:b/>
                <w:sz w:val="24"/>
                <w:szCs w:val="24"/>
              </w:rPr>
              <w:t>Адрес доставки:</w:t>
            </w:r>
            <w:r w:rsidRPr="004A7232">
              <w:rPr>
                <w:sz w:val="24"/>
                <w:szCs w:val="24"/>
              </w:rPr>
              <w:t xml:space="preserve"> филиал «Шатурская ГРЭС» ОАО «Э.ОН Россия»,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roofErr w:type="gramEnd"/>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3A5FE6"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 (один)</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2E5F32">
        <w:trPr>
          <w:trHeight w:val="562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2E5F32" w:rsidRPr="002E5F32" w:rsidRDefault="002E5F32" w:rsidP="002E5F32">
            <w:pPr>
              <w:spacing w:line="240" w:lineRule="auto"/>
              <w:ind w:firstLine="0"/>
              <w:jc w:val="left"/>
              <w:rPr>
                <w:b/>
                <w:snapToGrid/>
                <w:color w:val="000000"/>
                <w:sz w:val="22"/>
                <w:szCs w:val="22"/>
              </w:rPr>
            </w:pPr>
            <w:r w:rsidRPr="000C53EF">
              <w:rPr>
                <w:b/>
                <w:snapToGrid/>
                <w:color w:val="000000"/>
                <w:sz w:val="24"/>
                <w:szCs w:val="24"/>
              </w:rPr>
              <w:t>Погрузчик дизельный D30S-5 FF2950</w:t>
            </w:r>
            <w:r w:rsidR="000C53EF">
              <w:rPr>
                <w:snapToGrid/>
                <w:color w:val="000000"/>
                <w:sz w:val="24"/>
                <w:szCs w:val="24"/>
              </w:rPr>
              <w:t xml:space="preserve"> (возможны аналоги производства Японии, США, ЕС)</w:t>
            </w:r>
            <w:r w:rsidRPr="002E5F32">
              <w:rPr>
                <w:b/>
                <w:snapToGrid/>
                <w:color w:val="000000"/>
                <w:sz w:val="22"/>
                <w:szCs w:val="22"/>
              </w:rPr>
              <w:t>:</w:t>
            </w:r>
          </w:p>
          <w:p w:rsidR="002E5F32" w:rsidRPr="002E5F32" w:rsidRDefault="002E5F32" w:rsidP="002E5F32">
            <w:pPr>
              <w:spacing w:line="240" w:lineRule="auto"/>
              <w:ind w:firstLine="0"/>
              <w:jc w:val="left"/>
              <w:rPr>
                <w:snapToGrid/>
                <w:color w:val="000000"/>
                <w:sz w:val="22"/>
                <w:szCs w:val="22"/>
              </w:rPr>
            </w:pPr>
            <w:r w:rsidRPr="002E5F32">
              <w:rPr>
                <w:b/>
                <w:snapToGrid/>
                <w:color w:val="000000"/>
                <w:sz w:val="22"/>
                <w:szCs w:val="22"/>
              </w:rPr>
              <w:t xml:space="preserve"> грузоподъемность:</w:t>
            </w:r>
            <w:r w:rsidRPr="002E5F32">
              <w:rPr>
                <w:snapToGrid/>
                <w:color w:val="000000"/>
                <w:sz w:val="22"/>
                <w:szCs w:val="22"/>
              </w:rPr>
              <w:t xml:space="preserve"> 3000кг </w:t>
            </w:r>
          </w:p>
          <w:p w:rsidR="002E5F32" w:rsidRPr="002E5F32" w:rsidRDefault="002E5F32" w:rsidP="002E5F32">
            <w:pPr>
              <w:spacing w:line="240" w:lineRule="auto"/>
              <w:ind w:firstLine="0"/>
              <w:jc w:val="left"/>
              <w:rPr>
                <w:snapToGrid/>
                <w:color w:val="000000"/>
                <w:sz w:val="22"/>
                <w:szCs w:val="22"/>
              </w:rPr>
            </w:pPr>
            <w:r w:rsidRPr="002E5F32">
              <w:rPr>
                <w:b/>
                <w:snapToGrid/>
                <w:color w:val="000000"/>
                <w:sz w:val="22"/>
                <w:szCs w:val="22"/>
              </w:rPr>
              <w:t>остаточная грузоподъемность на высоте 2950мм</w:t>
            </w:r>
            <w:r w:rsidRPr="002E5F32">
              <w:rPr>
                <w:snapToGrid/>
                <w:color w:val="000000"/>
                <w:sz w:val="22"/>
                <w:szCs w:val="22"/>
              </w:rPr>
              <w:t xml:space="preserve">: 3000кг </w:t>
            </w:r>
          </w:p>
          <w:p w:rsidR="002E5F32" w:rsidRPr="002E5F32" w:rsidRDefault="002E5F32" w:rsidP="002E5F32">
            <w:pPr>
              <w:spacing w:line="240" w:lineRule="auto"/>
              <w:ind w:firstLine="0"/>
              <w:jc w:val="left"/>
              <w:rPr>
                <w:snapToGrid/>
                <w:color w:val="000000"/>
                <w:sz w:val="22"/>
                <w:szCs w:val="22"/>
              </w:rPr>
            </w:pPr>
            <w:r w:rsidRPr="002E5F32">
              <w:rPr>
                <w:b/>
                <w:snapToGrid/>
                <w:color w:val="000000"/>
                <w:sz w:val="22"/>
                <w:szCs w:val="22"/>
              </w:rPr>
              <w:t>центр тяжести:</w:t>
            </w:r>
            <w:r w:rsidRPr="002E5F32">
              <w:rPr>
                <w:snapToGrid/>
                <w:color w:val="000000"/>
                <w:sz w:val="22"/>
                <w:szCs w:val="22"/>
              </w:rPr>
              <w:t xml:space="preserve"> 500мм </w:t>
            </w:r>
          </w:p>
          <w:p w:rsidR="002E5F32" w:rsidRPr="002E5F32" w:rsidRDefault="002E5F32" w:rsidP="002E5F32">
            <w:pPr>
              <w:spacing w:line="240" w:lineRule="auto"/>
              <w:ind w:firstLine="0"/>
              <w:jc w:val="left"/>
              <w:rPr>
                <w:snapToGrid/>
                <w:color w:val="000000"/>
                <w:sz w:val="22"/>
                <w:szCs w:val="22"/>
              </w:rPr>
            </w:pPr>
            <w:r w:rsidRPr="002E5F32">
              <w:rPr>
                <w:b/>
                <w:snapToGrid/>
                <w:color w:val="000000"/>
                <w:sz w:val="22"/>
                <w:szCs w:val="22"/>
              </w:rPr>
              <w:t>высота подъема:</w:t>
            </w:r>
            <w:r w:rsidRPr="002E5F32">
              <w:rPr>
                <w:snapToGrid/>
                <w:color w:val="000000"/>
                <w:sz w:val="22"/>
                <w:szCs w:val="22"/>
              </w:rPr>
              <w:t xml:space="preserve"> 2950мм </w:t>
            </w:r>
          </w:p>
          <w:p w:rsidR="002E5F32" w:rsidRPr="002E5F32" w:rsidRDefault="002E5F32" w:rsidP="002E5F32">
            <w:pPr>
              <w:spacing w:line="240" w:lineRule="auto"/>
              <w:ind w:firstLine="0"/>
              <w:jc w:val="left"/>
              <w:rPr>
                <w:snapToGrid/>
                <w:color w:val="000000"/>
                <w:sz w:val="22"/>
                <w:szCs w:val="22"/>
              </w:rPr>
            </w:pPr>
            <w:r w:rsidRPr="002E5F32">
              <w:rPr>
                <w:b/>
                <w:snapToGrid/>
                <w:color w:val="000000"/>
                <w:sz w:val="22"/>
                <w:szCs w:val="22"/>
              </w:rPr>
              <w:t>тип мачты:</w:t>
            </w:r>
            <w:r w:rsidRPr="002E5F32">
              <w:rPr>
                <w:snapToGrid/>
                <w:color w:val="000000"/>
                <w:sz w:val="22"/>
                <w:szCs w:val="22"/>
              </w:rPr>
              <w:t xml:space="preserve"> FF </w:t>
            </w:r>
          </w:p>
          <w:p w:rsidR="002E5F32" w:rsidRPr="002E5F32" w:rsidRDefault="002E5F32" w:rsidP="002E5F32">
            <w:pPr>
              <w:spacing w:line="240" w:lineRule="auto"/>
              <w:ind w:firstLine="0"/>
              <w:jc w:val="left"/>
              <w:rPr>
                <w:snapToGrid/>
                <w:color w:val="000000"/>
                <w:sz w:val="22"/>
                <w:szCs w:val="22"/>
              </w:rPr>
            </w:pPr>
            <w:r w:rsidRPr="002E5F32">
              <w:rPr>
                <w:b/>
                <w:snapToGrid/>
                <w:color w:val="000000"/>
                <w:sz w:val="22"/>
                <w:szCs w:val="22"/>
              </w:rPr>
              <w:t>строительная высота:</w:t>
            </w:r>
            <w:r w:rsidRPr="002E5F32">
              <w:rPr>
                <w:snapToGrid/>
                <w:color w:val="000000"/>
                <w:sz w:val="22"/>
                <w:szCs w:val="22"/>
              </w:rPr>
              <w:t xml:space="preserve"> 2183мм </w:t>
            </w:r>
          </w:p>
          <w:p w:rsidR="002E5F32" w:rsidRPr="002E5F32" w:rsidRDefault="002E5F32" w:rsidP="002E5F32">
            <w:pPr>
              <w:spacing w:line="240" w:lineRule="auto"/>
              <w:ind w:firstLine="0"/>
              <w:jc w:val="left"/>
              <w:rPr>
                <w:snapToGrid/>
                <w:color w:val="000000"/>
                <w:sz w:val="22"/>
                <w:szCs w:val="22"/>
              </w:rPr>
            </w:pPr>
            <w:r w:rsidRPr="002E5F32">
              <w:rPr>
                <w:b/>
                <w:snapToGrid/>
                <w:color w:val="000000"/>
                <w:sz w:val="22"/>
                <w:szCs w:val="22"/>
              </w:rPr>
              <w:t>рабочая ширина:</w:t>
            </w:r>
            <w:r w:rsidRPr="002E5F32">
              <w:rPr>
                <w:snapToGrid/>
                <w:color w:val="000000"/>
                <w:sz w:val="22"/>
                <w:szCs w:val="22"/>
              </w:rPr>
              <w:t xml:space="preserve"> 1197мм </w:t>
            </w:r>
          </w:p>
          <w:p w:rsidR="002E5F32" w:rsidRPr="002E5F32" w:rsidRDefault="002E5F32" w:rsidP="002E5F32">
            <w:pPr>
              <w:spacing w:line="240" w:lineRule="auto"/>
              <w:ind w:firstLine="0"/>
              <w:jc w:val="left"/>
              <w:rPr>
                <w:snapToGrid/>
                <w:color w:val="000000"/>
                <w:sz w:val="22"/>
                <w:szCs w:val="22"/>
              </w:rPr>
            </w:pPr>
            <w:r w:rsidRPr="002E5F32">
              <w:rPr>
                <w:b/>
                <w:snapToGrid/>
                <w:color w:val="000000"/>
                <w:sz w:val="22"/>
                <w:szCs w:val="22"/>
              </w:rPr>
              <w:t>длина вил:</w:t>
            </w:r>
            <w:r w:rsidRPr="002E5F32">
              <w:rPr>
                <w:snapToGrid/>
                <w:color w:val="000000"/>
                <w:sz w:val="22"/>
                <w:szCs w:val="22"/>
              </w:rPr>
              <w:t xml:space="preserve"> 1200мм </w:t>
            </w:r>
          </w:p>
          <w:p w:rsidR="002E5F32" w:rsidRPr="002E5F32" w:rsidRDefault="002E5F32" w:rsidP="002E5F32">
            <w:pPr>
              <w:spacing w:line="240" w:lineRule="auto"/>
              <w:ind w:firstLine="0"/>
              <w:jc w:val="left"/>
              <w:rPr>
                <w:snapToGrid/>
                <w:color w:val="000000"/>
                <w:sz w:val="22"/>
                <w:szCs w:val="22"/>
              </w:rPr>
            </w:pPr>
            <w:r w:rsidRPr="002E5F32">
              <w:rPr>
                <w:b/>
                <w:snapToGrid/>
                <w:color w:val="000000"/>
                <w:sz w:val="22"/>
                <w:szCs w:val="22"/>
              </w:rPr>
              <w:t>собственный вес погрузчика:</w:t>
            </w:r>
            <w:r w:rsidRPr="002E5F32">
              <w:rPr>
                <w:snapToGrid/>
                <w:color w:val="000000"/>
                <w:sz w:val="22"/>
                <w:szCs w:val="22"/>
              </w:rPr>
              <w:t xml:space="preserve"> 4730кг </w:t>
            </w:r>
            <w:r w:rsidRPr="002E5F32">
              <w:rPr>
                <w:b/>
                <w:snapToGrid/>
                <w:color w:val="000000"/>
                <w:sz w:val="22"/>
                <w:szCs w:val="22"/>
              </w:rPr>
              <w:t>радиус разворота:</w:t>
            </w:r>
            <w:r w:rsidRPr="002E5F32">
              <w:rPr>
                <w:snapToGrid/>
                <w:color w:val="000000"/>
                <w:sz w:val="22"/>
                <w:szCs w:val="22"/>
              </w:rPr>
              <w:t xml:space="preserve"> 2365мм </w:t>
            </w:r>
          </w:p>
          <w:p w:rsidR="002E5F32" w:rsidRPr="002E5F32" w:rsidRDefault="002E5F32" w:rsidP="002E5F32">
            <w:pPr>
              <w:spacing w:line="240" w:lineRule="auto"/>
              <w:ind w:firstLine="0"/>
              <w:jc w:val="left"/>
              <w:rPr>
                <w:snapToGrid/>
                <w:color w:val="000000"/>
                <w:sz w:val="22"/>
                <w:szCs w:val="22"/>
              </w:rPr>
            </w:pPr>
            <w:r w:rsidRPr="002E5F32">
              <w:rPr>
                <w:b/>
                <w:snapToGrid/>
                <w:color w:val="000000"/>
                <w:sz w:val="22"/>
                <w:szCs w:val="22"/>
              </w:rPr>
              <w:t>тип двигателя:</w:t>
            </w:r>
            <w:r w:rsidRPr="002E5F32">
              <w:rPr>
                <w:snapToGrid/>
                <w:color w:val="000000"/>
                <w:sz w:val="22"/>
                <w:szCs w:val="22"/>
              </w:rPr>
              <w:t xml:space="preserve"> дизель </w:t>
            </w:r>
          </w:p>
          <w:p w:rsidR="002E5F32" w:rsidRPr="002E5F32" w:rsidRDefault="002E5F32" w:rsidP="002E5F32">
            <w:pPr>
              <w:spacing w:line="240" w:lineRule="auto"/>
              <w:ind w:firstLine="0"/>
              <w:jc w:val="left"/>
              <w:rPr>
                <w:snapToGrid/>
                <w:color w:val="000000"/>
                <w:sz w:val="22"/>
                <w:szCs w:val="22"/>
              </w:rPr>
            </w:pPr>
            <w:r w:rsidRPr="002E5F32">
              <w:rPr>
                <w:b/>
                <w:snapToGrid/>
                <w:color w:val="000000"/>
                <w:sz w:val="22"/>
                <w:szCs w:val="22"/>
              </w:rPr>
              <w:lastRenderedPageBreak/>
              <w:t>модель двигателя:</w:t>
            </w:r>
            <w:r w:rsidRPr="002E5F32">
              <w:rPr>
                <w:snapToGrid/>
                <w:color w:val="000000"/>
                <w:sz w:val="22"/>
                <w:szCs w:val="22"/>
              </w:rPr>
              <w:t xml:space="preserve"> YANMAR/4TNE98(3,3л) 62,1л.с. АКБ 12/85</w:t>
            </w:r>
          </w:p>
          <w:p w:rsidR="00BC5425" w:rsidRDefault="002E5F32" w:rsidP="002E5F32">
            <w:pPr>
              <w:tabs>
                <w:tab w:val="left" w:pos="0"/>
                <w:tab w:val="left" w:pos="5657"/>
              </w:tabs>
              <w:spacing w:line="276" w:lineRule="auto"/>
              <w:ind w:left="540" w:right="153" w:hanging="540"/>
              <w:jc w:val="left"/>
              <w:rPr>
                <w:snapToGrid/>
                <w:color w:val="000000"/>
                <w:sz w:val="22"/>
                <w:szCs w:val="22"/>
              </w:rPr>
            </w:pPr>
            <w:r w:rsidRPr="002E5F32">
              <w:rPr>
                <w:b/>
                <w:snapToGrid/>
                <w:color w:val="000000"/>
                <w:sz w:val="22"/>
                <w:szCs w:val="22"/>
              </w:rPr>
              <w:t xml:space="preserve">Дополнительная комплектация: </w:t>
            </w:r>
            <w:r w:rsidRPr="002E5F32">
              <w:rPr>
                <w:snapToGrid/>
                <w:color w:val="000000"/>
                <w:sz w:val="22"/>
                <w:szCs w:val="22"/>
              </w:rPr>
              <w:t>вилы длиной 1500мм</w:t>
            </w:r>
          </w:p>
          <w:p w:rsidR="000C53EF" w:rsidRPr="00F3026D" w:rsidRDefault="000C53EF" w:rsidP="002E5F32">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6C78BA"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х для прохождения аккредитации,  направляется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33189830"/>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C87D89">
        <w:rPr>
          <w:color w:val="000000"/>
          <w:sz w:val="24"/>
          <w:szCs w:val="24"/>
        </w:rPr>
        <w:t xml:space="preserve"> № 66 </w:t>
      </w:r>
      <w:r w:rsidR="00055407" w:rsidRPr="00CC6391">
        <w:rPr>
          <w:color w:val="000000"/>
          <w:sz w:val="24"/>
          <w:szCs w:val="24"/>
        </w:rPr>
        <w:t xml:space="preserve">от </w:t>
      </w:r>
      <w:r w:rsidR="00FA4DD6" w:rsidRPr="00C87D89">
        <w:rPr>
          <w:color w:val="000000"/>
          <w:sz w:val="24"/>
          <w:szCs w:val="24"/>
        </w:rPr>
        <w:t>«</w:t>
      </w:r>
      <w:r w:rsidR="001D3A3B">
        <w:rPr>
          <w:color w:val="000000"/>
          <w:sz w:val="24"/>
          <w:szCs w:val="24"/>
        </w:rPr>
        <w:t>30</w:t>
      </w:r>
      <w:r w:rsidR="00FA4DD6" w:rsidRPr="00C87D89">
        <w:rPr>
          <w:color w:val="000000"/>
          <w:sz w:val="24"/>
          <w:szCs w:val="24"/>
        </w:rPr>
        <w:t>»</w:t>
      </w:r>
      <w:r w:rsidR="00C87D89" w:rsidRPr="00C87D89">
        <w:rPr>
          <w:color w:val="000000"/>
          <w:sz w:val="24"/>
          <w:szCs w:val="24"/>
        </w:rPr>
        <w:t xml:space="preserve"> ноября </w:t>
      </w:r>
      <w:r w:rsidR="00F822D6" w:rsidRPr="00C87D89">
        <w:rPr>
          <w:color w:val="000000"/>
          <w:sz w:val="24"/>
          <w:szCs w:val="24"/>
        </w:rPr>
        <w:t>20</w:t>
      </w:r>
      <w:r w:rsidR="00C87D89">
        <w:rPr>
          <w:color w:val="000000"/>
          <w:sz w:val="24"/>
          <w:szCs w:val="24"/>
        </w:rPr>
        <w:t xml:space="preserve">15 </w:t>
      </w:r>
      <w:r w:rsidR="00055407" w:rsidRPr="00C87D89">
        <w:rPr>
          <w:color w:val="000000"/>
          <w:sz w:val="24"/>
          <w:szCs w:val="24"/>
        </w:rPr>
        <w:t>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1D3A3B" w:rsidRPr="00CC6391">
        <w:rPr>
          <w:color w:val="000000"/>
          <w:sz w:val="24"/>
          <w:szCs w:val="24"/>
        </w:rPr>
        <w:t>График поставки товара  (форма</w:t>
      </w:r>
      <w:r w:rsidR="001D3A3B" w:rsidRPr="00CC6391">
        <w:rPr>
          <w:noProof/>
          <w:color w:val="000000"/>
          <w:sz w:val="24"/>
          <w:szCs w:val="24"/>
        </w:rPr>
        <w:t xml:space="preserve"> </w:t>
      </w:r>
      <w:r w:rsidR="001D3A3B">
        <w:rPr>
          <w:noProof/>
          <w:color w:val="000000"/>
          <w:sz w:val="24"/>
          <w:szCs w:val="24"/>
        </w:rPr>
        <w:t>3</w:t>
      </w:r>
      <w:r w:rsidR="001D3A3B"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1D3A3B" w:rsidRPr="001D3A3B">
        <w:rPr>
          <w:color w:val="000000"/>
          <w:sz w:val="24"/>
          <w:szCs w:val="24"/>
        </w:rPr>
        <w:t>Анкета Участника (форма 5</w:t>
      </w:r>
      <w:r w:rsidR="001D3A3B" w:rsidRPr="001D3A3B">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1D3A3B" w:rsidRPr="001D3A3B">
        <w:rPr>
          <w:color w:val="000000"/>
          <w:sz w:val="24"/>
          <w:szCs w:val="24"/>
        </w:rPr>
        <w:t>Справка о перечне и годовых объемах выполнения аналогичных договоров (форма 6</w:t>
      </w:r>
      <w:r w:rsidR="001D3A3B" w:rsidRPr="001D3A3B">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1D3A3B">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0000582E" w:rsidRPr="00484C5F">
              <w:rPr>
                <w:b w:val="0"/>
                <w:snapToGrid w:val="0"/>
                <w:color w:val="000000"/>
                <w:sz w:val="24"/>
                <w:szCs w:val="24"/>
              </w:rPr>
              <w:t>с даты</w:t>
            </w:r>
            <w:r w:rsidRPr="00484C5F">
              <w:rPr>
                <w:b w:val="0"/>
                <w:snapToGrid w:val="0"/>
                <w:color w:val="000000"/>
                <w:sz w:val="24"/>
                <w:szCs w:val="24"/>
              </w:rPr>
              <w:t xml:space="preserve">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 xml:space="preserve">2. Участник информирован о том, что те позиции, по которым в данном перечне Участником не </w:t>
      </w:r>
      <w:proofErr w:type="gramStart"/>
      <w:r w:rsidRPr="007323A5">
        <w:rPr>
          <w:sz w:val="24"/>
          <w:szCs w:val="24"/>
        </w:rPr>
        <w:t>указаны цены должны</w:t>
      </w:r>
      <w:proofErr w:type="gramEnd"/>
      <w:r w:rsidRPr="007323A5">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D3A3B">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4.5.2.4</w:t>
      </w:r>
      <w:proofErr w:type="gramStart"/>
      <w:r>
        <w:rPr>
          <w:sz w:val="24"/>
          <w:szCs w:val="24"/>
        </w:rPr>
        <w:t xml:space="preserve"> </w:t>
      </w:r>
      <w:r w:rsidR="00B620AF" w:rsidRPr="00CC6391">
        <w:rPr>
          <w:sz w:val="24"/>
          <w:szCs w:val="24"/>
        </w:rPr>
        <w:t>В</w:t>
      </w:r>
      <w:proofErr w:type="gramEnd"/>
      <w:r w:rsidR="00B620AF" w:rsidRPr="00CC6391">
        <w:rPr>
          <w:sz w:val="24"/>
          <w:szCs w:val="24"/>
        </w:rPr>
        <w:t xml:space="preserve">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C87D89">
            <w:pPr>
              <w:pStyle w:val="afb"/>
              <w:spacing w:before="0" w:after="0" w:line="276" w:lineRule="auto"/>
              <w:rPr>
                <w:szCs w:val="24"/>
              </w:rPr>
            </w:pPr>
            <w:r w:rsidRPr="00CC6391">
              <w:rPr>
                <w:b/>
                <w:szCs w:val="24"/>
              </w:rPr>
              <w:t xml:space="preserve">ИТОГО за </w:t>
            </w:r>
            <w:r w:rsidR="00C87D89">
              <w:rPr>
                <w:b/>
                <w:szCs w:val="24"/>
              </w:rPr>
              <w:t>10 месяцев</w:t>
            </w:r>
            <w:r w:rsidRPr="00CC6391">
              <w:rPr>
                <w:b/>
                <w:szCs w:val="24"/>
              </w:rPr>
              <w:t xml:space="preserve"> 201</w:t>
            </w:r>
            <w:r w:rsidR="00ED0C65" w:rsidRPr="00CC6391">
              <w:rPr>
                <w:b/>
                <w:szCs w:val="24"/>
              </w:rPr>
              <w:t>5</w:t>
            </w:r>
            <w:r w:rsidRPr="00CC6391">
              <w:rPr>
                <w:b/>
                <w:szCs w:val="24"/>
              </w:rPr>
              <w:t xml:space="preserve"> год</w:t>
            </w:r>
            <w:r w:rsidR="00C87D89">
              <w:rPr>
                <w:b/>
                <w:szCs w:val="24"/>
              </w:rPr>
              <w:t>а</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E044C1" w:rsidRPr="000E2B07" w:rsidRDefault="00F3026D" w:rsidP="000E2B07">
      <w:pPr>
        <w:pStyle w:val="1"/>
        <w:rPr>
          <w:rFonts w:ascii="Times New Roman" w:hAnsi="Times New Roman"/>
          <w:sz w:val="28"/>
          <w:szCs w:val="28"/>
        </w:rPr>
      </w:pPr>
      <w:bookmarkStart w:id="78" w:name="_Toc433189840"/>
      <w:r w:rsidRPr="000E2B07">
        <w:rPr>
          <w:rFonts w:ascii="Times New Roman" w:hAnsi="Times New Roman"/>
          <w:sz w:val="28"/>
          <w:szCs w:val="28"/>
        </w:rPr>
        <w:lastRenderedPageBreak/>
        <w:t>ПРОЕКТ  ДОГОВОРА (с приложениями)</w:t>
      </w:r>
      <w:bookmarkEnd w:id="78"/>
    </w:p>
    <w:p w:rsidR="007323A5" w:rsidRPr="00DB1AA5" w:rsidRDefault="007323A5" w:rsidP="00C87D89">
      <w:pPr>
        <w:autoSpaceDE w:val="0"/>
        <w:autoSpaceDN w:val="0"/>
        <w:ind w:firstLine="0"/>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r w:rsidR="00997E94">
        <w:rPr>
          <w:sz w:val="22"/>
          <w:szCs w:val="22"/>
        </w:rPr>
        <w:t xml:space="preserve">                                    </w:t>
      </w:r>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w:t>
      </w:r>
      <w:r w:rsidR="00997E94">
        <w:rPr>
          <w:bCs/>
          <w:sz w:val="22"/>
          <w:szCs w:val="22"/>
        </w:rPr>
        <w:t>директора филиала «Шатурская ГРЭС» ОАО «Э.ОН Россия»</w:t>
      </w:r>
      <w:r w:rsidRPr="007323A5">
        <w:rPr>
          <w:bCs/>
          <w:sz w:val="22"/>
          <w:szCs w:val="22"/>
        </w:rPr>
        <w:t>, действующего на основании</w:t>
      </w:r>
      <w:r w:rsidR="00C87D89">
        <w:rPr>
          <w:bCs/>
          <w:sz w:val="22"/>
          <w:szCs w:val="22"/>
        </w:rPr>
        <w:t xml:space="preserve"> Д</w:t>
      </w:r>
      <w:r w:rsidR="00997E94">
        <w:rPr>
          <w:bCs/>
          <w:sz w:val="22"/>
          <w:szCs w:val="22"/>
        </w:rPr>
        <w:t>оверенности №6 от 01.01.2014 года</w:t>
      </w:r>
      <w:r w:rsidR="00C87D89">
        <w:rPr>
          <w:bCs/>
          <w:sz w:val="22"/>
          <w:szCs w:val="22"/>
        </w:rPr>
        <w:t xml:space="preserve"> </w:t>
      </w:r>
      <w:proofErr w:type="spellStart"/>
      <w:r w:rsidR="00C87D89">
        <w:rPr>
          <w:bCs/>
          <w:sz w:val="22"/>
          <w:szCs w:val="22"/>
        </w:rPr>
        <w:t>Бакурина</w:t>
      </w:r>
      <w:proofErr w:type="spellEnd"/>
      <w:r w:rsidR="00C87D89">
        <w:rPr>
          <w:bCs/>
          <w:sz w:val="22"/>
          <w:szCs w:val="22"/>
        </w:rPr>
        <w:t xml:space="preserve"> Сергея Фёдоровича</w:t>
      </w:r>
      <w:r w:rsidRPr="007323A5">
        <w:rPr>
          <w:bCs/>
          <w:sz w:val="22"/>
          <w:szCs w:val="22"/>
        </w:rPr>
        <w:t xml:space="preserve">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w:t>
      </w:r>
      <w:r w:rsidRPr="007323A5">
        <w:rPr>
          <w:sz w:val="22"/>
          <w:szCs w:val="22"/>
          <w:lang w:val="sr-Cyrl-CS"/>
        </w:rPr>
        <w:lastRenderedPageBreak/>
        <w:t>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w:t>
      </w:r>
      <w:r w:rsidRPr="007323A5">
        <w:rPr>
          <w:sz w:val="22"/>
          <w:szCs w:val="22"/>
          <w:lang w:val="sr-Cyrl-CS"/>
        </w:rPr>
        <w:lastRenderedPageBreak/>
        <w:t>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w:t>
      </w:r>
      <w:r w:rsidR="00415F11">
        <w:rPr>
          <w:sz w:val="22"/>
          <w:szCs w:val="22"/>
          <w:lang w:val="sr-Cyrl-CS"/>
        </w:rPr>
        <w:t>нии. Продукция должна быть на пал</w:t>
      </w:r>
      <w:r w:rsidRPr="007323A5">
        <w:rPr>
          <w:sz w:val="22"/>
          <w:szCs w:val="22"/>
          <w:lang w:val="sr-Cyrl-CS"/>
        </w:rPr>
        <w:t>летах, упаковка ТМЦ должна быть прикреплена к пал</w:t>
      </w:r>
      <w:r w:rsidR="00415F11">
        <w:rPr>
          <w:sz w:val="22"/>
          <w:szCs w:val="22"/>
          <w:lang w:val="sr-Cyrl-CS"/>
        </w:rPr>
        <w:t>л</w:t>
      </w:r>
      <w:r w:rsidRPr="007323A5">
        <w:rPr>
          <w:sz w:val="22"/>
          <w:szCs w:val="22"/>
          <w:lang w:val="sr-Cyrl-CS"/>
        </w:rPr>
        <w:t>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lastRenderedPageBreak/>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w:t>
      </w:r>
      <w:proofErr w:type="gramStart"/>
      <w:r w:rsidRPr="007323A5">
        <w:rPr>
          <w:sz w:val="22"/>
          <w:szCs w:val="22"/>
        </w:rPr>
        <w:t>дств с р</w:t>
      </w:r>
      <w:proofErr w:type="gramEnd"/>
      <w:r w:rsidRPr="007323A5">
        <w:rPr>
          <w:sz w:val="22"/>
          <w:szCs w:val="22"/>
        </w:rPr>
        <w:t>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xml:space="preserve">, которые в любом </w:t>
      </w:r>
      <w:r w:rsidRPr="007323A5">
        <w:rPr>
          <w:sz w:val="22"/>
          <w:szCs w:val="22"/>
        </w:rPr>
        <w:lastRenderedPageBreak/>
        <w:t>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w:t>
      </w:r>
      <w:r w:rsidRPr="007323A5">
        <w:rPr>
          <w:sz w:val="22"/>
          <w:szCs w:val="22"/>
          <w:lang w:val="sr-Cyrl-CS"/>
        </w:rPr>
        <w:lastRenderedPageBreak/>
        <w:t xml:space="preserve">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7323A5">
        <w:rPr>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r>
      <w:proofErr w:type="gramStart"/>
      <w:r w:rsidRPr="007323A5">
        <w:rPr>
          <w:sz w:val="22"/>
          <w:szCs w:val="22"/>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w:t>
      </w:r>
      <w:proofErr w:type="gramStart"/>
      <w:r w:rsidRPr="007323A5">
        <w:rPr>
          <w:sz w:val="22"/>
          <w:szCs w:val="22"/>
        </w:rPr>
        <w:t>и(</w:t>
      </w:r>
      <w:proofErr w:type="spellStart"/>
      <w:proofErr w:type="gramEnd"/>
      <w:r w:rsidRPr="007323A5">
        <w:rPr>
          <w:sz w:val="22"/>
          <w:szCs w:val="22"/>
        </w:rPr>
        <w:t>ий</w:t>
      </w:r>
      <w:proofErr w:type="spellEnd"/>
      <w:r w:rsidRPr="007323A5">
        <w:rPr>
          <w:sz w:val="22"/>
          <w:szCs w:val="22"/>
        </w:rPr>
        <w:t>) к Договору, права (требования) из которо</w:t>
      </w:r>
      <w:proofErr w:type="gramStart"/>
      <w:r w:rsidRPr="007323A5">
        <w:rPr>
          <w:sz w:val="22"/>
          <w:szCs w:val="22"/>
        </w:rPr>
        <w:t>й(</w:t>
      </w:r>
      <w:proofErr w:type="spellStart"/>
      <w:proofErr w:type="gramEnd"/>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 xml:space="preserve">оговора, а также принимать все зависящие от него </w:t>
      </w:r>
      <w:r w:rsidRPr="007323A5">
        <w:rPr>
          <w:sz w:val="22"/>
          <w:szCs w:val="22"/>
          <w:lang w:val="sr-Cyrl-CS"/>
        </w:rPr>
        <w:lastRenderedPageBreak/>
        <w:t>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997E94">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sectPr w:rsidR="00D35A17" w:rsidRPr="00572998"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90E" w:rsidRDefault="008E590E">
      <w:r>
        <w:separator/>
      </w:r>
    </w:p>
  </w:endnote>
  <w:endnote w:type="continuationSeparator" w:id="0">
    <w:p w:rsidR="008E590E" w:rsidRDefault="008E5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43309" w:rsidRDefault="00843309">
        <w:pPr>
          <w:pStyle w:val="af0"/>
          <w:jc w:val="right"/>
        </w:pPr>
        <w:r>
          <w:fldChar w:fldCharType="begin"/>
        </w:r>
        <w:r>
          <w:instrText xml:space="preserve"> PAGE   \* MERGEFORMAT </w:instrText>
        </w:r>
        <w:r>
          <w:fldChar w:fldCharType="separate"/>
        </w:r>
        <w:r w:rsidR="00A17AE4">
          <w:rPr>
            <w:noProof/>
          </w:rPr>
          <w:t>6</w:t>
        </w:r>
        <w:r>
          <w:rPr>
            <w:noProof/>
          </w:rPr>
          <w:fldChar w:fldCharType="end"/>
        </w:r>
      </w:p>
    </w:sdtContent>
  </w:sdt>
  <w:p w:rsidR="00843309" w:rsidRDefault="0084330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90E" w:rsidRDefault="008E590E">
      <w:r>
        <w:separator/>
      </w:r>
    </w:p>
  </w:footnote>
  <w:footnote w:type="continuationSeparator" w:id="0">
    <w:p w:rsidR="008E590E" w:rsidRDefault="008E5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309" w:rsidRPr="005856AF" w:rsidRDefault="00843309"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257B0712"/>
    <w:multiLevelType w:val="singleLevel"/>
    <w:tmpl w:val="FEFCAB5A"/>
    <w:lvl w:ilvl="0">
      <w:numFmt w:val="bullet"/>
      <w:pStyle w:val="-"/>
      <w:lvlText w:val="-"/>
      <w:lvlJc w:val="left"/>
      <w:pPr>
        <w:tabs>
          <w:tab w:val="num" w:pos="360"/>
        </w:tabs>
        <w:ind w:left="360" w:hanging="360"/>
      </w:pPr>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3EF"/>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3B"/>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32"/>
    <w:rsid w:val="002E649B"/>
    <w:rsid w:val="002E6AA6"/>
    <w:rsid w:val="002E792C"/>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020"/>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5FE6"/>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F11"/>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C78BA"/>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8A2"/>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309"/>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E590E"/>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97E94"/>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7AE4"/>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144"/>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87D89"/>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9D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C4A"/>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781"/>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udkova_NG@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udkova_NG@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1F284-49AB-4D0E-9375-DEB1D2E69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9324</Words>
  <Characters>53149</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62349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Гудкова Наталья Геннадьевна</cp:lastModifiedBy>
  <cp:revision>11</cp:revision>
  <cp:lastPrinted>2015-11-25T11:28:00Z</cp:lastPrinted>
  <dcterms:created xsi:type="dcterms:W3CDTF">2015-10-21T10:38:00Z</dcterms:created>
  <dcterms:modified xsi:type="dcterms:W3CDTF">2015-11-30T11:32:00Z</dcterms:modified>
</cp:coreProperties>
</file>