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B8426B" w:rsidRP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574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426B" w:rsidRP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бря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запасных частей к регулирующей арматуре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</w:t>
      </w:r>
      <w:proofErr w:type="spellStart"/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Яйвинская</w:t>
      </w:r>
      <w:proofErr w:type="spellEnd"/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ГРЭС»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</w:t>
      </w:r>
      <w:r w:rsidR="0086710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«Э.ОН Россия»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02F" w:rsidRPr="00B8426B" w:rsidRDefault="00950E4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proofErr w:type="gramStart"/>
      <w:r w:rsidRPr="0086710C">
        <w:rPr>
          <w:b/>
          <w:sz w:val="24"/>
          <w:szCs w:val="24"/>
          <w:lang w:eastAsia="en-US"/>
        </w:rPr>
        <w:t>Филиал «</w:t>
      </w:r>
      <w:proofErr w:type="spellStart"/>
      <w:r w:rsidRPr="0086710C">
        <w:rPr>
          <w:b/>
          <w:sz w:val="24"/>
          <w:szCs w:val="24"/>
          <w:lang w:eastAsia="en-US"/>
        </w:rPr>
        <w:t>Яйвинская</w:t>
      </w:r>
      <w:proofErr w:type="spellEnd"/>
      <w:r w:rsidRPr="0086710C">
        <w:rPr>
          <w:b/>
          <w:sz w:val="24"/>
          <w:szCs w:val="24"/>
          <w:lang w:eastAsia="en-US"/>
        </w:rPr>
        <w:t xml:space="preserve"> ГРЭС»</w:t>
      </w:r>
      <w:r w:rsidRPr="0086710C">
        <w:rPr>
          <w:sz w:val="24"/>
          <w:szCs w:val="24"/>
          <w:lang w:eastAsia="en-US"/>
        </w:rPr>
        <w:t xml:space="preserve"> ОАО «Э.ОН РОССИЯ», Пермский край, г.</w:t>
      </w:r>
      <w:r w:rsidR="0086710C"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Александровск, п.</w:t>
      </w:r>
      <w:r w:rsidR="00B8426B"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Яйва, ул. Тимирязева, д.5</w:t>
      </w:r>
      <w:r w:rsidR="0088102F">
        <w:rPr>
          <w:sz w:val="24"/>
          <w:szCs w:val="24"/>
        </w:rPr>
        <w:t>.</w:t>
      </w:r>
      <w:proofErr w:type="gramEnd"/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>Московское представительство ОАО «Э.ОН Россия»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B84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запасных частей к регулирующей арматуре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50E47" w:rsidRPr="0086710C" w:rsidRDefault="00950E47" w:rsidP="0086710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Александровск, п. Яйва, ул. Тимирязева, д.5;</w:t>
      </w:r>
      <w:proofErr w:type="gramEnd"/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>/Д, код 9539, ОКПО 75518826;</w:t>
      </w:r>
    </w:p>
    <w:p w:rsidR="00B6174C" w:rsidRDefault="00950E4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</w:t>
      </w:r>
      <w:r w:rsidR="0088102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8426B">
        <w:rPr>
          <w:rFonts w:ascii="Times New Roman" w:hAnsi="Times New Roman" w:cs="Times New Roman"/>
          <w:color w:val="000000"/>
          <w:sz w:val="24"/>
          <w:szCs w:val="24"/>
        </w:rPr>
        <w:t>, п. Яйва, ул. Тимирязева, д.5.</w:t>
      </w:r>
      <w:proofErr w:type="gramEnd"/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9" w:history="1">
        <w:r w:rsidR="0086710C" w:rsidRPr="0024089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10" w:history="1">
        <w:r w:rsidR="00950E47" w:rsidRPr="0086710C">
          <w:rPr>
            <w:rStyle w:val="a6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proofErr w:type="gramEnd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B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«Э.ОН Россия». Информация о порядке аккредитации содержится на официальном сайте компании и доступна по  ссылке: </w:t>
      </w:r>
      <w:hyperlink r:id="rId11" w:history="1">
        <w:r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2" w:history="1">
        <w:r w:rsidR="0086710C"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CF0BF4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ОАО «Э.ОН Россия»</w:t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717991">
        <w:rPr>
          <w:b/>
          <w:sz w:val="24"/>
          <w:szCs w:val="24"/>
        </w:rPr>
        <w:t>М.А. Устинова</w:t>
      </w:r>
    </w:p>
    <w:p w:rsidR="00CC044C" w:rsidRPr="0086710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B8426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60DB" w:rsidRPr="006A667F" w:rsidSect="00E95073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50" w:rsidRDefault="002A5750" w:rsidP="007E27C4">
      <w:pPr>
        <w:spacing w:line="240" w:lineRule="auto"/>
      </w:pPr>
      <w:r>
        <w:separator/>
      </w:r>
    </w:p>
  </w:endnote>
  <w:endnote w:type="continuationSeparator" w:id="0">
    <w:p w:rsidR="002A5750" w:rsidRDefault="002A575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8426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50" w:rsidRDefault="002A5750" w:rsidP="007E27C4">
      <w:pPr>
        <w:spacing w:line="240" w:lineRule="auto"/>
      </w:pPr>
      <w:r>
        <w:separator/>
      </w:r>
    </w:p>
  </w:footnote>
  <w:footnote w:type="continuationSeparator" w:id="0">
    <w:p w:rsidR="002A5750" w:rsidRDefault="002A5750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750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06C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102F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426B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ukanova_E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/purchase/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A1B96-FD83-4DF0-BD5E-725DA5FB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2015-12-07T08:25:00Z</dcterms:created>
  <dcterms:modified xsi:type="dcterms:W3CDTF">2015-12-07T08:25:00Z</dcterms:modified>
</cp:coreProperties>
</file>