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780579">
      <w:pPr>
        <w:pStyle w:val="13"/>
        <w:rPr>
          <w:rFonts w:asciiTheme="minorHAnsi" w:eastAsiaTheme="minorEastAsia" w:hAnsiTheme="minorHAnsi" w:cstheme="minorBidi"/>
          <w:b w:val="0"/>
          <w:bCs w:val="0"/>
          <w:caps w:val="0"/>
          <w:snapToGrid/>
          <w:sz w:val="22"/>
          <w:szCs w:val="22"/>
        </w:rPr>
      </w:pPr>
      <w:r w:rsidRPr="00780579">
        <w:fldChar w:fldCharType="begin"/>
      </w:r>
      <w:r w:rsidR="00B620AF" w:rsidRPr="00DD24C7">
        <w:instrText xml:space="preserve"> TOC \o "2-2" \h \z \t "Заголовок 1;1;Пункт2;3" </w:instrText>
      </w:r>
      <w:r w:rsidRPr="00780579">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80113A">
          <w:rPr>
            <w:webHidden/>
          </w:rPr>
          <w:t>3</w:t>
        </w:r>
        <w:r>
          <w:rPr>
            <w:webHidden/>
          </w:rPr>
          <w:fldChar w:fldCharType="end"/>
        </w:r>
      </w:hyperlink>
    </w:p>
    <w:p w:rsidR="001F2C0F" w:rsidRDefault="0078057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80113A">
          <w:rPr>
            <w:webHidden/>
          </w:rPr>
          <w:t>7</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80113A">
          <w:rPr>
            <w:webHidden/>
          </w:rPr>
          <w:t>7</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80113A">
          <w:rPr>
            <w:webHidden/>
          </w:rPr>
          <w:t>10</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80113A">
          <w:rPr>
            <w:webHidden/>
          </w:rPr>
          <w:t>12</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80113A">
          <w:rPr>
            <w:webHidden/>
          </w:rPr>
          <w:t>14</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80113A">
          <w:rPr>
            <w:webHidden/>
          </w:rPr>
          <w:t>17</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80113A">
          <w:rPr>
            <w:webHidden/>
          </w:rPr>
          <w:t>21</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80113A">
          <w:rPr>
            <w:webHidden/>
          </w:rPr>
          <w:t>23</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80113A">
          <w:rPr>
            <w:webHidden/>
          </w:rPr>
          <w:t>25</w:t>
        </w:r>
        <w:r>
          <w:rPr>
            <w:webHidden/>
          </w:rPr>
          <w:fldChar w:fldCharType="end"/>
        </w:r>
      </w:hyperlink>
    </w:p>
    <w:p w:rsidR="001F2C0F" w:rsidRDefault="0078057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80113A">
          <w:rPr>
            <w:webHidden/>
          </w:rPr>
          <w:t>27</w:t>
        </w:r>
        <w:r>
          <w:rPr>
            <w:webHidden/>
          </w:rPr>
          <w:fldChar w:fldCharType="end"/>
        </w:r>
      </w:hyperlink>
    </w:p>
    <w:p w:rsidR="001F2C0F" w:rsidRDefault="0078057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80113A">
          <w:rPr>
            <w:webHidden/>
          </w:rPr>
          <w:t>29</w:t>
        </w:r>
        <w:r>
          <w:rPr>
            <w:webHidden/>
          </w:rPr>
          <w:fldChar w:fldCharType="end"/>
        </w:r>
      </w:hyperlink>
    </w:p>
    <w:p w:rsidR="001F2C0F" w:rsidRDefault="0078057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80113A">
          <w:rPr>
            <w:webHidden/>
          </w:rPr>
          <w:t>30</w:t>
        </w:r>
        <w:r>
          <w:rPr>
            <w:webHidden/>
          </w:rPr>
          <w:fldChar w:fldCharType="end"/>
        </w:r>
      </w:hyperlink>
    </w:p>
    <w:p w:rsidR="00385FC8" w:rsidRPr="00DD24C7" w:rsidRDefault="00780579"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E443E6" w:rsidRPr="0080113A">
        <w:rPr>
          <w:color w:val="000000"/>
          <w:sz w:val="24"/>
          <w:szCs w:val="24"/>
        </w:rPr>
        <w:t>2</w:t>
      </w:r>
      <w:r w:rsidR="008A1EFD" w:rsidRPr="0080113A">
        <w:rPr>
          <w:color w:val="000000"/>
          <w:sz w:val="24"/>
          <w:szCs w:val="24"/>
        </w:rPr>
        <w:t>1</w:t>
      </w:r>
      <w:r w:rsidR="00E443E6" w:rsidRPr="0080113A">
        <w:rPr>
          <w:color w:val="000000"/>
          <w:sz w:val="24"/>
          <w:szCs w:val="24"/>
        </w:rPr>
        <w:t>0</w:t>
      </w:r>
      <w:r w:rsidR="00F615D3" w:rsidRPr="0080113A">
        <w:rPr>
          <w:sz w:val="24"/>
          <w:szCs w:val="24"/>
        </w:rPr>
        <w:t xml:space="preserve"> от </w:t>
      </w:r>
      <w:r w:rsidR="00A0598D" w:rsidRPr="0080113A">
        <w:rPr>
          <w:sz w:val="24"/>
          <w:szCs w:val="24"/>
        </w:rPr>
        <w:t>10</w:t>
      </w:r>
      <w:r w:rsidR="00907E3B" w:rsidRPr="0080113A">
        <w:rPr>
          <w:sz w:val="24"/>
          <w:szCs w:val="24"/>
        </w:rPr>
        <w:t>.1</w:t>
      </w:r>
      <w:r w:rsidR="00792318" w:rsidRPr="0080113A">
        <w:rPr>
          <w:sz w:val="24"/>
          <w:szCs w:val="24"/>
        </w:rPr>
        <w:t>2</w:t>
      </w:r>
      <w:r w:rsidR="00F615D3" w:rsidRPr="0080113A">
        <w:rPr>
          <w:sz w:val="24"/>
          <w:szCs w:val="24"/>
        </w:rPr>
        <w:t>.2015 г.</w:t>
      </w:r>
      <w:r w:rsidRPr="0080113A">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8F3CD0">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8F3CD0">
              <w:rPr>
                <w:bCs/>
                <w:sz w:val="24"/>
                <w:szCs w:val="24"/>
              </w:rPr>
              <w:t>подшипников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E443E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792318">
              <w:rPr>
                <w:sz w:val="24"/>
                <w:szCs w:val="24"/>
                <w:lang w:eastAsia="en-US"/>
              </w:rPr>
              <w:t>Уведомления</w:t>
            </w:r>
            <w:r w:rsidRPr="0080113A">
              <w:rPr>
                <w:sz w:val="24"/>
                <w:szCs w:val="24"/>
                <w:lang w:eastAsia="en-US"/>
              </w:rPr>
              <w:t>:</w:t>
            </w:r>
            <w:r w:rsidR="00D92B0A" w:rsidRPr="0080113A">
              <w:rPr>
                <w:sz w:val="24"/>
                <w:szCs w:val="24"/>
                <w:lang w:eastAsia="en-US"/>
              </w:rPr>
              <w:t xml:space="preserve"> </w:t>
            </w:r>
            <w:r w:rsidR="00A0598D" w:rsidRPr="0080113A">
              <w:rPr>
                <w:sz w:val="24"/>
                <w:szCs w:val="24"/>
                <w:lang w:eastAsia="en-US"/>
              </w:rPr>
              <w:t>10</w:t>
            </w:r>
            <w:r w:rsidRPr="0080113A">
              <w:rPr>
                <w:sz w:val="24"/>
                <w:szCs w:val="24"/>
                <w:lang w:eastAsia="en-US"/>
              </w:rPr>
              <w:t>.</w:t>
            </w:r>
            <w:r w:rsidR="00907E3B" w:rsidRPr="0080113A">
              <w:rPr>
                <w:sz w:val="24"/>
                <w:szCs w:val="24"/>
                <w:lang w:val="en-US" w:eastAsia="en-US"/>
              </w:rPr>
              <w:t>1</w:t>
            </w:r>
            <w:r w:rsidR="00792318" w:rsidRPr="0080113A">
              <w:rPr>
                <w:sz w:val="24"/>
                <w:szCs w:val="24"/>
                <w:lang w:eastAsia="en-US"/>
              </w:rPr>
              <w:t>2</w:t>
            </w:r>
            <w:r w:rsidRPr="0080113A">
              <w:rPr>
                <w:sz w:val="24"/>
                <w:szCs w:val="24"/>
                <w:lang w:eastAsia="en-US"/>
              </w:rPr>
              <w:t>.20</w:t>
            </w:r>
            <w:r w:rsidR="00D92B0A" w:rsidRPr="0080113A">
              <w:rPr>
                <w:sz w:val="24"/>
                <w:szCs w:val="24"/>
                <w:lang w:eastAsia="en-US"/>
              </w:rPr>
              <w:t xml:space="preserve">15 </w:t>
            </w:r>
            <w:r w:rsidRPr="0080113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792318">
              <w:rPr>
                <w:sz w:val="24"/>
                <w:szCs w:val="24"/>
                <w:lang w:eastAsia="en-US"/>
              </w:rPr>
              <w:t>местного времени</w:t>
            </w:r>
            <w:r w:rsidR="00071AD3" w:rsidRPr="00792318">
              <w:rPr>
                <w:sz w:val="24"/>
                <w:szCs w:val="24"/>
                <w:lang w:eastAsia="en-US"/>
              </w:rPr>
              <w:t xml:space="preserve"> </w:t>
            </w:r>
            <w:r w:rsidR="0078122F" w:rsidRPr="00792318">
              <w:rPr>
                <w:sz w:val="24"/>
                <w:szCs w:val="24"/>
                <w:lang w:eastAsia="en-US"/>
              </w:rPr>
              <w:t xml:space="preserve"> </w:t>
            </w:r>
            <w:bookmarkStart w:id="4" w:name="_GoBack"/>
            <w:bookmarkEnd w:id="4"/>
            <w:r w:rsidR="00A0598D" w:rsidRPr="0080113A">
              <w:rPr>
                <w:sz w:val="24"/>
                <w:szCs w:val="24"/>
                <w:lang w:eastAsia="en-US"/>
              </w:rPr>
              <w:t>24</w:t>
            </w:r>
            <w:r w:rsidRPr="0080113A">
              <w:rPr>
                <w:sz w:val="24"/>
                <w:szCs w:val="24"/>
                <w:lang w:eastAsia="en-US"/>
              </w:rPr>
              <w:t>.</w:t>
            </w:r>
            <w:r w:rsidR="009D7F6A" w:rsidRPr="0080113A">
              <w:rPr>
                <w:sz w:val="24"/>
                <w:szCs w:val="24"/>
                <w:lang w:eastAsia="en-US"/>
              </w:rPr>
              <w:t>1</w:t>
            </w:r>
            <w:r w:rsidR="008A1EFD" w:rsidRPr="0080113A">
              <w:rPr>
                <w:sz w:val="24"/>
                <w:szCs w:val="24"/>
                <w:lang w:eastAsia="en-US"/>
              </w:rPr>
              <w:t>2</w:t>
            </w:r>
            <w:r w:rsidR="000D23C6" w:rsidRPr="0080113A">
              <w:rPr>
                <w:sz w:val="24"/>
                <w:szCs w:val="24"/>
                <w:lang w:eastAsia="en-US"/>
              </w:rPr>
              <w:t>.</w:t>
            </w:r>
            <w:r w:rsidRPr="0080113A">
              <w:rPr>
                <w:sz w:val="24"/>
                <w:szCs w:val="24"/>
                <w:lang w:eastAsia="en-US"/>
              </w:rPr>
              <w:t>20</w:t>
            </w:r>
            <w:r w:rsidR="000D23C6" w:rsidRPr="0080113A">
              <w:rPr>
                <w:sz w:val="24"/>
                <w:szCs w:val="24"/>
                <w:lang w:eastAsia="en-US"/>
              </w:rPr>
              <w:t>15</w:t>
            </w:r>
            <w:r w:rsidR="00071AD3" w:rsidRPr="0080113A">
              <w:rPr>
                <w:sz w:val="24"/>
                <w:szCs w:val="24"/>
                <w:lang w:eastAsia="en-US"/>
              </w:rPr>
              <w:t xml:space="preserve"> </w:t>
            </w:r>
            <w:r w:rsidRPr="0080113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w:t>
            </w:r>
            <w:r w:rsidR="00792318">
              <w:rPr>
                <w:color w:val="000000"/>
                <w:sz w:val="24"/>
                <w:szCs w:val="24"/>
              </w:rPr>
              <w:t>оссия</w:t>
            </w:r>
            <w:r w:rsidR="00D7762D">
              <w:rPr>
                <w:color w:val="000000"/>
                <w:sz w:val="24"/>
                <w:szCs w:val="24"/>
              </w:rPr>
              <w:t>»,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80113A" w:rsidRDefault="00BC5425" w:rsidP="00F3026D">
            <w:pPr>
              <w:spacing w:line="276" w:lineRule="auto"/>
              <w:ind w:firstLine="0"/>
              <w:jc w:val="left"/>
              <w:rPr>
                <w:b/>
                <w:sz w:val="24"/>
                <w:szCs w:val="24"/>
                <w:lang w:eastAsia="en-US"/>
              </w:rPr>
            </w:pPr>
            <w:r w:rsidRPr="0080113A">
              <w:rPr>
                <w:b/>
                <w:sz w:val="24"/>
                <w:szCs w:val="24"/>
                <w:lang w:eastAsia="en-US"/>
              </w:rPr>
              <w:t>Условия оплаты</w:t>
            </w:r>
          </w:p>
        </w:tc>
        <w:tc>
          <w:tcPr>
            <w:tcW w:w="5811" w:type="dxa"/>
          </w:tcPr>
          <w:p w:rsidR="00E044C1" w:rsidRPr="0080113A" w:rsidRDefault="0004396A" w:rsidP="00A56F5E">
            <w:pPr>
              <w:pStyle w:val="afffa"/>
              <w:tabs>
                <w:tab w:val="left" w:pos="0"/>
              </w:tabs>
              <w:spacing w:line="276" w:lineRule="auto"/>
              <w:ind w:left="0" w:right="-11"/>
              <w:contextualSpacing/>
              <w:jc w:val="both"/>
            </w:pPr>
            <w:r w:rsidRPr="0080113A">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80113A" w:rsidRDefault="00BC5425" w:rsidP="00F3026D">
            <w:pPr>
              <w:spacing w:line="276" w:lineRule="auto"/>
              <w:ind w:right="153" w:firstLine="0"/>
              <w:jc w:val="left"/>
              <w:rPr>
                <w:b/>
                <w:sz w:val="24"/>
                <w:szCs w:val="24"/>
              </w:rPr>
            </w:pPr>
            <w:r w:rsidRPr="0080113A">
              <w:rPr>
                <w:b/>
                <w:sz w:val="24"/>
                <w:szCs w:val="24"/>
                <w:lang w:eastAsia="en-US"/>
              </w:rPr>
              <w:t>Количество лотов</w:t>
            </w:r>
          </w:p>
        </w:tc>
        <w:tc>
          <w:tcPr>
            <w:tcW w:w="5811" w:type="dxa"/>
          </w:tcPr>
          <w:p w:rsidR="00BC5425" w:rsidRPr="0080113A" w:rsidRDefault="00A0598D" w:rsidP="00F3026D">
            <w:pPr>
              <w:tabs>
                <w:tab w:val="left" w:pos="0"/>
              </w:tabs>
              <w:autoSpaceDE w:val="0"/>
              <w:autoSpaceDN w:val="0"/>
              <w:adjustRightInd w:val="0"/>
              <w:spacing w:line="276" w:lineRule="auto"/>
              <w:ind w:left="540" w:right="-72" w:hanging="540"/>
              <w:jc w:val="left"/>
              <w:rPr>
                <w:sz w:val="24"/>
                <w:szCs w:val="24"/>
                <w:lang w:eastAsia="en-US"/>
              </w:rPr>
            </w:pPr>
            <w:r w:rsidRPr="0080113A">
              <w:rPr>
                <w:sz w:val="24"/>
                <w:szCs w:val="24"/>
              </w:rPr>
              <w:t>2</w:t>
            </w:r>
            <w:r w:rsidR="00A56F5E" w:rsidRPr="0080113A">
              <w:rPr>
                <w:sz w:val="24"/>
                <w:szCs w:val="24"/>
              </w:rPr>
              <w:t xml:space="preserve"> (</w:t>
            </w:r>
            <w:r w:rsidRPr="0080113A">
              <w:rPr>
                <w:sz w:val="24"/>
                <w:szCs w:val="24"/>
              </w:rPr>
              <w:t>два</w:t>
            </w:r>
            <w:r w:rsidR="00A56F5E" w:rsidRPr="0080113A">
              <w:rPr>
                <w:sz w:val="24"/>
                <w:szCs w:val="24"/>
              </w:rPr>
              <w:t>)</w:t>
            </w:r>
          </w:p>
          <w:p w:rsidR="00BC5425" w:rsidRPr="0080113A"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780579"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80113A" w:rsidRPr="001F2C0F">
          <w:rPr>
            <w:color w:val="000000"/>
            <w:sz w:val="24"/>
            <w:szCs w:val="24"/>
          </w:rPr>
          <w:t>График поставки товара  (форма</w:t>
        </w:r>
        <w:r w:rsidR="0080113A"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780579"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80113A" w:rsidRPr="0080113A">
          <w:rPr>
            <w:color w:val="000000"/>
            <w:sz w:val="24"/>
            <w:szCs w:val="24"/>
          </w:rPr>
          <w:t>Анкета Участника (форма 5</w:t>
        </w:r>
        <w:r w:rsidR="0080113A" w:rsidRPr="0080113A">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780579"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80113A" w:rsidRPr="0080113A">
          <w:rPr>
            <w:color w:val="000000"/>
            <w:sz w:val="24"/>
            <w:szCs w:val="24"/>
          </w:rPr>
          <w:t>Справка о перечне и годовых объемах выполнения аналогичных договоров (форма 6</w:t>
        </w:r>
        <w:r w:rsidR="0080113A" w:rsidRPr="0080113A">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780579" w:rsidRPr="001F2C0F">
        <w:rPr>
          <w:sz w:val="24"/>
          <w:szCs w:val="24"/>
        </w:rPr>
        <w:fldChar w:fldCharType="begin"/>
      </w:r>
      <w:r w:rsidRPr="001F2C0F">
        <w:rPr>
          <w:sz w:val="24"/>
          <w:szCs w:val="24"/>
        </w:rPr>
        <w:instrText xml:space="preserve"> SEQ Приложение \* ARABIC </w:instrText>
      </w:r>
      <w:r w:rsidR="00780579" w:rsidRPr="001F2C0F">
        <w:rPr>
          <w:sz w:val="24"/>
          <w:szCs w:val="24"/>
        </w:rPr>
        <w:fldChar w:fldCharType="separate"/>
      </w:r>
      <w:r w:rsidR="0080113A">
        <w:rPr>
          <w:noProof/>
          <w:sz w:val="24"/>
          <w:szCs w:val="24"/>
        </w:rPr>
        <w:t>1</w:t>
      </w:r>
      <w:r w:rsidR="00780579"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780579" w:rsidRPr="001F2C0F">
        <w:rPr>
          <w:color w:val="000000"/>
          <w:sz w:val="24"/>
          <w:szCs w:val="24"/>
        </w:rPr>
        <w:fldChar w:fldCharType="begin"/>
      </w:r>
      <w:r w:rsidRPr="001F2C0F">
        <w:rPr>
          <w:color w:val="000000"/>
          <w:sz w:val="24"/>
          <w:szCs w:val="24"/>
        </w:rPr>
        <w:instrText xml:space="preserve"> SEQ Приложение \* ARABIC </w:instrText>
      </w:r>
      <w:r w:rsidR="00780579" w:rsidRPr="001F2C0F">
        <w:rPr>
          <w:color w:val="000000"/>
          <w:sz w:val="24"/>
          <w:szCs w:val="24"/>
        </w:rPr>
        <w:fldChar w:fldCharType="separate"/>
      </w:r>
      <w:r w:rsidR="0080113A">
        <w:rPr>
          <w:noProof/>
          <w:color w:val="000000"/>
          <w:sz w:val="24"/>
          <w:szCs w:val="24"/>
        </w:rPr>
        <w:t>2</w:t>
      </w:r>
      <w:r w:rsidR="00780579"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ECA" w:rsidRDefault="00DE4ECA">
      <w:r>
        <w:separator/>
      </w:r>
    </w:p>
  </w:endnote>
  <w:endnote w:type="continuationSeparator" w:id="0">
    <w:p w:rsidR="00DE4ECA" w:rsidRDefault="00DE4E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B27D55" w:rsidRDefault="00780579">
        <w:pPr>
          <w:pStyle w:val="af0"/>
          <w:jc w:val="right"/>
        </w:pPr>
        <w:r>
          <w:fldChar w:fldCharType="begin"/>
        </w:r>
        <w:r w:rsidR="00B27D55">
          <w:instrText xml:space="preserve"> PAGE   \* MERGEFORMAT </w:instrText>
        </w:r>
        <w:r>
          <w:fldChar w:fldCharType="separate"/>
        </w:r>
        <w:r w:rsidR="00060D1C">
          <w:rPr>
            <w:noProof/>
          </w:rPr>
          <w:t>3</w:t>
        </w:r>
        <w:r>
          <w:rPr>
            <w:noProof/>
          </w:rPr>
          <w:fldChar w:fldCharType="end"/>
        </w:r>
      </w:p>
    </w:sdtContent>
  </w:sdt>
  <w:p w:rsidR="00B27D55" w:rsidRDefault="00B27D5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ECA" w:rsidRDefault="00DE4ECA">
      <w:r>
        <w:separator/>
      </w:r>
    </w:p>
  </w:footnote>
  <w:footnote w:type="continuationSeparator" w:id="0">
    <w:p w:rsidR="00DE4ECA" w:rsidRDefault="00DE4E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D1C"/>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144A"/>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005"/>
    <w:rsid w:val="00231442"/>
    <w:rsid w:val="002316D5"/>
    <w:rsid w:val="00231C89"/>
    <w:rsid w:val="00233531"/>
    <w:rsid w:val="00233E07"/>
    <w:rsid w:val="00234AC0"/>
    <w:rsid w:val="00234DFC"/>
    <w:rsid w:val="002352C9"/>
    <w:rsid w:val="002361E0"/>
    <w:rsid w:val="00240489"/>
    <w:rsid w:val="00240537"/>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37A"/>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C4D"/>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17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2DD"/>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CDD"/>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79"/>
    <w:rsid w:val="007805F0"/>
    <w:rsid w:val="0078122F"/>
    <w:rsid w:val="00784D1B"/>
    <w:rsid w:val="00785008"/>
    <w:rsid w:val="00786927"/>
    <w:rsid w:val="00786AA6"/>
    <w:rsid w:val="007876A3"/>
    <w:rsid w:val="00787DA0"/>
    <w:rsid w:val="007900D7"/>
    <w:rsid w:val="00790C0B"/>
    <w:rsid w:val="00792318"/>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13A"/>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1EFD"/>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D0"/>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98D"/>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208"/>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24CD"/>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F8B"/>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582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ECA"/>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3E6"/>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7027E-3E80-413D-9610-97A391A9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4914</Words>
  <Characters>28010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Yaganova_T</cp:lastModifiedBy>
  <cp:revision>2</cp:revision>
  <cp:lastPrinted>2015-12-09T08:36:00Z</cp:lastPrinted>
  <dcterms:created xsi:type="dcterms:W3CDTF">2015-12-10T09:33:00Z</dcterms:created>
  <dcterms:modified xsi:type="dcterms:W3CDTF">2015-12-10T09:33:00Z</dcterms:modified>
</cp:coreProperties>
</file>