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C" w:rsidRPr="00DD24C7" w:rsidRDefault="001110AC" w:rsidP="001110AC">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1110AC" w:rsidRPr="004B4713" w:rsidRDefault="001110AC" w:rsidP="001110AC">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1110AC" w:rsidRPr="004B4713" w:rsidRDefault="001110AC" w:rsidP="001110AC">
      <w:pPr>
        <w:spacing w:line="240" w:lineRule="auto"/>
        <w:ind w:left="4678" w:hanging="11"/>
        <w:rPr>
          <w:sz w:val="24"/>
          <w:szCs w:val="24"/>
        </w:rPr>
      </w:pPr>
      <w:r w:rsidRPr="004B4713">
        <w:rPr>
          <w:sz w:val="24"/>
          <w:szCs w:val="24"/>
        </w:rPr>
        <w:t>филиала «Смоленская ГРЭС» ОАО «Э.ОН Россия»</w:t>
      </w:r>
    </w:p>
    <w:p w:rsidR="001110AC" w:rsidRPr="00CC1D59" w:rsidRDefault="001110AC" w:rsidP="001110AC">
      <w:pPr>
        <w:spacing w:line="240" w:lineRule="auto"/>
        <w:ind w:left="4678" w:hanging="11"/>
        <w:rPr>
          <w:sz w:val="24"/>
          <w:szCs w:val="24"/>
          <w:highlight w:val="lightGray"/>
        </w:rPr>
      </w:pPr>
    </w:p>
    <w:p w:rsidR="001110AC" w:rsidRPr="00CC1D59" w:rsidRDefault="001110AC" w:rsidP="001110AC">
      <w:pPr>
        <w:spacing w:line="240" w:lineRule="auto"/>
        <w:ind w:left="4678" w:firstLine="0"/>
        <w:rPr>
          <w:sz w:val="24"/>
          <w:szCs w:val="24"/>
        </w:rPr>
      </w:pPr>
      <w:r>
        <w:rPr>
          <w:sz w:val="24"/>
          <w:szCs w:val="24"/>
        </w:rPr>
        <w:t>___________________________В.И. Василенков</w:t>
      </w:r>
    </w:p>
    <w:p w:rsidR="001110AC" w:rsidRPr="00CC1D59" w:rsidRDefault="001110AC" w:rsidP="001110AC">
      <w:pPr>
        <w:spacing w:line="240" w:lineRule="auto"/>
        <w:ind w:left="4678" w:hanging="11"/>
        <w:rPr>
          <w:sz w:val="24"/>
          <w:szCs w:val="24"/>
        </w:rPr>
      </w:pPr>
    </w:p>
    <w:p w:rsidR="001110AC" w:rsidRPr="00CC1D59" w:rsidRDefault="001110AC" w:rsidP="001110AC">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053373" w:rsidRDefault="00053373"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053373">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65026A"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65026A">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53373">
          <w:rPr>
            <w:webHidden/>
          </w:rPr>
          <w:t>9</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53373">
          <w:rPr>
            <w:webHidden/>
          </w:rPr>
          <w:t>11</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53373">
          <w:rPr>
            <w:webHidden/>
          </w:rPr>
          <w:t>13</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053373">
          <w:rPr>
            <w:webHidden/>
          </w:rPr>
          <w:t>21</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053373">
          <w:rPr>
            <w:webHidden/>
          </w:rPr>
          <w:t>23</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053373">
          <w:rPr>
            <w:webHidden/>
          </w:rPr>
          <w:t>25</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53373">
          <w:rPr>
            <w:webHidden/>
          </w:rPr>
          <w:t>27</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053373">
          <w:rPr>
            <w:webHidden/>
          </w:rPr>
          <w:t>29</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053373">
          <w:rPr>
            <w:webHidden/>
          </w:rPr>
          <w:t>33</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53373">
          <w:rPr>
            <w:webHidden/>
          </w:rPr>
          <w:t>35</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53373">
          <w:rPr>
            <w:webHidden/>
          </w:rPr>
          <w:t>37</w:t>
        </w:r>
        <w:r w:rsidR="00A332E3">
          <w:rPr>
            <w:webHidden/>
          </w:rPr>
          <w:fldChar w:fldCharType="end"/>
        </w:r>
      </w:hyperlink>
    </w:p>
    <w:p w:rsidR="001754E5" w:rsidRDefault="0065026A">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053373">
          <w:rPr>
            <w:webHidden/>
          </w:rPr>
          <w:t>39</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C820F6">
        <w:rPr>
          <w:color w:val="000000"/>
          <w:sz w:val="24"/>
          <w:szCs w:val="24"/>
        </w:rPr>
        <w:t>Д061</w:t>
      </w:r>
      <w:r w:rsidR="00D87FBA">
        <w:rPr>
          <w:color w:val="000000"/>
          <w:sz w:val="24"/>
          <w:szCs w:val="24"/>
        </w:rPr>
        <w:t>5</w:t>
      </w:r>
      <w:r w:rsidR="00C820F6">
        <w:rPr>
          <w:color w:val="000000"/>
          <w:sz w:val="24"/>
          <w:szCs w:val="24"/>
        </w:rPr>
        <w:t xml:space="preserve">/1 от </w:t>
      </w:r>
      <w:r w:rsidR="006429F9">
        <w:rPr>
          <w:color w:val="000000"/>
          <w:sz w:val="24"/>
          <w:szCs w:val="24"/>
        </w:rPr>
        <w:t>10</w:t>
      </w:r>
      <w:r w:rsidR="00C820F6">
        <w:rPr>
          <w:color w:val="000000"/>
          <w:sz w:val="24"/>
          <w:szCs w:val="24"/>
        </w:rPr>
        <w:t>.</w:t>
      </w:r>
      <w:r w:rsidR="00D87FBA">
        <w:rPr>
          <w:color w:val="000000"/>
          <w:sz w:val="24"/>
          <w:szCs w:val="24"/>
        </w:rPr>
        <w:t>1</w:t>
      </w:r>
      <w:r w:rsidR="006429F9">
        <w:rPr>
          <w:color w:val="000000"/>
          <w:sz w:val="24"/>
          <w:szCs w:val="24"/>
        </w:rPr>
        <w:t>2</w:t>
      </w:r>
      <w:r w:rsidR="00C820F6">
        <w:rPr>
          <w:color w:val="000000"/>
          <w:sz w:val="24"/>
          <w:szCs w:val="24"/>
        </w:rPr>
        <w:t>.2015г.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D87FBA">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D87FBA">
              <w:rPr>
                <w:b/>
                <w:bCs/>
                <w:color w:val="000000"/>
                <w:sz w:val="24"/>
                <w:szCs w:val="24"/>
              </w:rPr>
              <w:t xml:space="preserve">ремонту оборудования </w:t>
            </w:r>
            <w:proofErr w:type="spellStart"/>
            <w:r w:rsidR="00D87FBA">
              <w:rPr>
                <w:b/>
                <w:bCs/>
                <w:color w:val="000000"/>
                <w:sz w:val="24"/>
                <w:szCs w:val="24"/>
              </w:rPr>
              <w:t>КИПиА</w:t>
            </w:r>
            <w:proofErr w:type="spellEnd"/>
            <w:r w:rsidR="00D87FBA">
              <w:rPr>
                <w:b/>
                <w:bCs/>
                <w:color w:val="000000"/>
                <w:sz w:val="24"/>
                <w:szCs w:val="24"/>
              </w:rPr>
              <w:t xml:space="preserve"> энергоблоков №1,2,3 и ОСО </w:t>
            </w:r>
            <w:r w:rsidR="00C820F6" w:rsidRPr="008D2B23">
              <w:rPr>
                <w:b/>
                <w:color w:val="000000"/>
                <w:sz w:val="24"/>
                <w:szCs w:val="24"/>
              </w:rPr>
              <w:t>филиала «Смоленская ГРЭС» ОАО «Э.ОН Россия»</w:t>
            </w:r>
            <w:r w:rsidR="00C820F6">
              <w:rPr>
                <w:b/>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92049A">
            <w:pPr>
              <w:autoSpaceDE w:val="0"/>
              <w:autoSpaceDN w:val="0"/>
              <w:adjustRightInd w:val="0"/>
              <w:spacing w:line="276" w:lineRule="auto"/>
              <w:ind w:firstLine="0"/>
              <w:jc w:val="left"/>
              <w:rPr>
                <w:sz w:val="24"/>
                <w:szCs w:val="24"/>
                <w:lang w:eastAsia="en-US"/>
              </w:rPr>
            </w:pPr>
            <w:r w:rsidRPr="00F3026D">
              <w:rPr>
                <w:sz w:val="24"/>
                <w:szCs w:val="24"/>
                <w:lang w:eastAsia="en-US"/>
              </w:rPr>
              <w:t>ОАО «Э.ОН Россия»</w:t>
            </w:r>
            <w:r w:rsidR="0092049A">
              <w:rPr>
                <w:sz w:val="24"/>
                <w:szCs w:val="24"/>
                <w:lang w:eastAsia="en-US"/>
              </w:rPr>
              <w:t>.</w:t>
            </w:r>
            <w:r w:rsidRPr="00F3026D">
              <w:rPr>
                <w:sz w:val="24"/>
                <w:szCs w:val="24"/>
                <w:lang w:eastAsia="en-US"/>
              </w:rPr>
              <w:t xml:space="preserve">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429F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6429F9">
              <w:rPr>
                <w:sz w:val="24"/>
                <w:szCs w:val="24"/>
                <w:lang w:eastAsia="en-US"/>
              </w:rPr>
              <w:t>10</w:t>
            </w:r>
            <w:r w:rsidR="00C820F6">
              <w:rPr>
                <w:sz w:val="24"/>
                <w:szCs w:val="24"/>
                <w:lang w:eastAsia="en-US"/>
              </w:rPr>
              <w:t>.</w:t>
            </w:r>
            <w:r w:rsidR="00183E07">
              <w:rPr>
                <w:sz w:val="24"/>
                <w:szCs w:val="24"/>
                <w:lang w:eastAsia="en-US"/>
              </w:rPr>
              <w:t>1</w:t>
            </w:r>
            <w:r w:rsidR="006429F9">
              <w:rPr>
                <w:sz w:val="24"/>
                <w:szCs w:val="24"/>
                <w:lang w:eastAsia="en-US"/>
              </w:rPr>
              <w:t>2</w:t>
            </w:r>
            <w:r w:rsidR="00C820F6">
              <w:rPr>
                <w:sz w:val="24"/>
                <w:szCs w:val="24"/>
                <w:lang w:eastAsia="en-US"/>
              </w:rPr>
              <w:t>.2015</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12</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429F9">
              <w:rPr>
                <w:sz w:val="24"/>
                <w:szCs w:val="24"/>
                <w:lang w:eastAsia="en-US"/>
              </w:rPr>
              <w:t>21</w:t>
            </w:r>
            <w:r w:rsidRPr="00F3026D">
              <w:rPr>
                <w:sz w:val="24"/>
                <w:szCs w:val="24"/>
                <w:lang w:eastAsia="en-US"/>
              </w:rPr>
              <w:t>.</w:t>
            </w:r>
            <w:r w:rsidR="00C820F6">
              <w:rPr>
                <w:sz w:val="24"/>
                <w:szCs w:val="24"/>
                <w:lang w:eastAsia="en-US"/>
              </w:rPr>
              <w:t>1</w:t>
            </w:r>
            <w:r w:rsidR="00096B4A">
              <w:rPr>
                <w:sz w:val="24"/>
                <w:szCs w:val="24"/>
                <w:lang w:eastAsia="en-US"/>
              </w:rPr>
              <w:t>2</w:t>
            </w:r>
            <w:r w:rsidR="00C820F6">
              <w:rPr>
                <w:sz w:val="24"/>
                <w:szCs w:val="24"/>
                <w:lang w:eastAsia="en-US"/>
              </w:rPr>
              <w:t>.</w:t>
            </w:r>
            <w:r w:rsidRPr="00F3026D">
              <w:rPr>
                <w:sz w:val="24"/>
                <w:szCs w:val="24"/>
                <w:lang w:eastAsia="en-US"/>
              </w:rPr>
              <w:t>20</w:t>
            </w:r>
            <w:r w:rsidR="00C820F6">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92049A">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C175BD" w:rsidRPr="00CC466B">
              <w:rPr>
                <w:bCs/>
                <w:sz w:val="24"/>
                <w:szCs w:val="24"/>
              </w:rPr>
              <w:t xml:space="preserve">216239, Смоленская область, </w:t>
            </w:r>
            <w:proofErr w:type="spellStart"/>
            <w:r w:rsidR="00C175BD" w:rsidRPr="00CC466B">
              <w:rPr>
                <w:bCs/>
                <w:sz w:val="24"/>
                <w:szCs w:val="24"/>
              </w:rPr>
              <w:t>Духовщинский</w:t>
            </w:r>
            <w:proofErr w:type="spellEnd"/>
            <w:r w:rsidR="00C175BD" w:rsidRPr="00CC466B">
              <w:rPr>
                <w:bCs/>
                <w:sz w:val="24"/>
                <w:szCs w:val="24"/>
              </w:rPr>
              <w:t xml:space="preserve"> район, пос. Озерный</w:t>
            </w:r>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6429F9">
              <w:rPr>
                <w:sz w:val="24"/>
                <w:szCs w:val="24"/>
                <w:lang w:eastAsia="en-US"/>
              </w:rPr>
              <w:t>0</w:t>
            </w:r>
            <w:r>
              <w:rPr>
                <w:sz w:val="24"/>
                <w:szCs w:val="24"/>
                <w:lang w:eastAsia="en-US"/>
              </w:rPr>
              <w:t>1.0</w:t>
            </w:r>
            <w:r w:rsidR="006429F9">
              <w:rPr>
                <w:sz w:val="24"/>
                <w:szCs w:val="24"/>
                <w:lang w:eastAsia="en-US"/>
              </w:rPr>
              <w:t>2</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6429F9">
              <w:rPr>
                <w:sz w:val="24"/>
                <w:szCs w:val="24"/>
                <w:lang w:eastAsia="en-US"/>
              </w:rPr>
              <w:t>25</w:t>
            </w:r>
            <w:r>
              <w:rPr>
                <w:sz w:val="24"/>
                <w:szCs w:val="24"/>
                <w:lang w:eastAsia="en-US"/>
              </w:rPr>
              <w:t>.12.2016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8B2679" w:rsidP="0092049A">
            <w:pPr>
              <w:tabs>
                <w:tab w:val="left" w:pos="0"/>
              </w:tabs>
              <w:autoSpaceDE w:val="0"/>
              <w:autoSpaceDN w:val="0"/>
              <w:adjustRightInd w:val="0"/>
              <w:spacing w:line="276" w:lineRule="auto"/>
              <w:ind w:left="540" w:hanging="540"/>
              <w:jc w:val="left"/>
              <w:rPr>
                <w:sz w:val="24"/>
                <w:szCs w:val="24"/>
                <w:lang w:eastAsia="en-US"/>
              </w:rPr>
            </w:pPr>
            <w:r>
              <w:rPr>
                <w:sz w:val="24"/>
                <w:szCs w:val="24"/>
                <w:lang w:eastAsia="en-US"/>
              </w:rPr>
              <w:t>По месту нахождения Подрядчика</w:t>
            </w:r>
            <w:r w:rsidR="009548FF">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sidR="0092049A">
              <w:rPr>
                <w:b/>
                <w:szCs w:val="24"/>
              </w:rPr>
              <w:t xml:space="preserve"> </w:t>
            </w:r>
            <w:r w:rsidRPr="00FE4AEF">
              <w:rPr>
                <w:b/>
                <w:szCs w:val="24"/>
              </w:rPr>
              <w:t>№1</w:t>
            </w:r>
            <w:r w:rsidR="0092049A">
              <w:rPr>
                <w:b/>
                <w:szCs w:val="24"/>
              </w:rPr>
              <w:t>:</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0092049A">
              <w:rPr>
                <w:b/>
                <w:szCs w:val="24"/>
              </w:rPr>
              <w:t>:</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pPr>
              <w:pStyle w:val="Times12"/>
              <w:numPr>
                <w:ilvl w:val="0"/>
                <w:numId w:val="47"/>
              </w:numPr>
              <w:tabs>
                <w:tab w:val="left" w:pos="0"/>
                <w:tab w:val="left" w:pos="1140"/>
              </w:tabs>
              <w:spacing w:line="276" w:lineRule="auto"/>
              <w:ind w:left="353" w:right="153" w:hanging="353"/>
              <w:rPr>
                <w:szCs w:val="24"/>
              </w:rPr>
            </w:pPr>
            <w:r w:rsidRPr="00FE4AEF">
              <w:rPr>
                <w:b/>
              </w:rPr>
              <w:t>Копия №3</w:t>
            </w:r>
            <w:r w:rsidR="0092049A">
              <w:rPr>
                <w:b/>
              </w:rPr>
              <w:t>:</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закупки</w:t>
            </w:r>
            <w:r w:rsidR="00452E02">
              <w:rPr>
                <w:sz w:val="24"/>
                <w:szCs w:val="24"/>
              </w:rPr>
              <w:t xml:space="preserve"> </w:t>
            </w:r>
            <w:hyperlink r:id="rId14" w:history="1">
              <w:r w:rsidR="00452E02" w:rsidRPr="00C81AA0">
                <w:rPr>
                  <w:rStyle w:val="af2"/>
                  <w:sz w:val="24"/>
                  <w:szCs w:val="24"/>
                </w:rPr>
                <w:t>olyhovneva_s@eon-russia.ru</w:t>
              </w:r>
            </w:hyperlink>
            <w:r w:rsidRPr="00F3026D">
              <w:rPr>
                <w:sz w:val="24"/>
                <w:szCs w:val="24"/>
              </w:rPr>
              <w:t>.</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 xml:space="preserve">Соблюдение требований, регламентирующих деятельность компании в области охраны </w:t>
            </w:r>
            <w:r>
              <w:rPr>
                <w:b/>
                <w:spacing w:val="-6"/>
                <w:sz w:val="24"/>
                <w:szCs w:val="24"/>
              </w:rPr>
              <w:lastRenderedPageBreak/>
              <w:t>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lastRenderedPageBreak/>
              <w:t>Регламент системы менеджмента охраны здоровья и безопасности труда «Правила техники безопасности для подрядных организаций» (РО-</w:t>
            </w:r>
            <w:r w:rsidRPr="00E95073">
              <w:rPr>
                <w:color w:val="000000"/>
              </w:rPr>
              <w:lastRenderedPageBreak/>
              <w:t>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Д061</w:t>
      </w:r>
      <w:r w:rsidR="00452E02">
        <w:rPr>
          <w:color w:val="000000"/>
          <w:sz w:val="24"/>
          <w:szCs w:val="24"/>
        </w:rPr>
        <w:t>5</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545794">
        <w:rPr>
          <w:color w:val="000000"/>
          <w:sz w:val="24"/>
          <w:szCs w:val="24"/>
        </w:rPr>
        <w:t>10</w:t>
      </w:r>
      <w:r w:rsidR="00603F3C">
        <w:rPr>
          <w:color w:val="000000"/>
          <w:sz w:val="24"/>
          <w:szCs w:val="24"/>
        </w:rPr>
        <w:t>.</w:t>
      </w:r>
      <w:r w:rsidR="00452E02">
        <w:rPr>
          <w:color w:val="000000"/>
          <w:sz w:val="24"/>
          <w:szCs w:val="24"/>
        </w:rPr>
        <w:t>1</w:t>
      </w:r>
      <w:r w:rsidR="00545794">
        <w:rPr>
          <w:color w:val="000000"/>
          <w:sz w:val="24"/>
          <w:szCs w:val="24"/>
        </w:rPr>
        <w:t>2</w:t>
      </w:r>
      <w:bookmarkStart w:id="16" w:name="_GoBack"/>
      <w:bookmarkEnd w:id="16"/>
      <w:r w:rsidR="00603F3C">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053373" w:rsidRPr="00053373">
        <w:rPr>
          <w:color w:val="000000"/>
          <w:sz w:val="24"/>
          <w:szCs w:val="24"/>
        </w:rPr>
        <w:t>Техническое предложение  (форма</w:t>
      </w:r>
      <w:r w:rsidR="00053373" w:rsidRPr="00053373">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053373" w:rsidRPr="00CC6391">
        <w:rPr>
          <w:color w:val="000000"/>
          <w:sz w:val="24"/>
          <w:szCs w:val="24"/>
        </w:rPr>
        <w:t xml:space="preserve">График выполнения работ (форма </w:t>
      </w:r>
      <w:r w:rsidR="00053373">
        <w:rPr>
          <w:noProof/>
          <w:color w:val="000000"/>
          <w:sz w:val="24"/>
          <w:szCs w:val="24"/>
        </w:rPr>
        <w:t>3</w:t>
      </w:r>
      <w:r w:rsidR="00053373"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053373" w:rsidRPr="00053373">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053373" w:rsidRPr="00CC6391">
        <w:rPr>
          <w:color w:val="000000"/>
          <w:sz w:val="24"/>
          <w:szCs w:val="24"/>
        </w:rPr>
        <w:t xml:space="preserve">График платежей (форма </w:t>
      </w:r>
      <w:r w:rsidR="00053373">
        <w:rPr>
          <w:color w:val="000000"/>
          <w:sz w:val="24"/>
          <w:szCs w:val="24"/>
        </w:rPr>
        <w:t>5</w:t>
      </w:r>
      <w:r w:rsidR="00053373"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053373" w:rsidRPr="00053373">
        <w:rPr>
          <w:color w:val="000000"/>
          <w:sz w:val="24"/>
          <w:szCs w:val="24"/>
        </w:rPr>
        <w:t xml:space="preserve">План распределения объемов работ между генеральным подрядчиком и субподрядчиками </w:t>
      </w:r>
      <w:r w:rsidR="00053373"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053373" w:rsidRPr="00053373">
        <w:rPr>
          <w:color w:val="000000"/>
          <w:sz w:val="24"/>
          <w:szCs w:val="24"/>
        </w:rPr>
        <w:t xml:space="preserve">Анкета Участника (форма </w:t>
      </w:r>
      <w:r w:rsidR="00053373" w:rsidRPr="00053373">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053373" w:rsidRPr="00053373">
        <w:rPr>
          <w:color w:val="000000"/>
          <w:sz w:val="24"/>
          <w:szCs w:val="24"/>
        </w:rPr>
        <w:t xml:space="preserve">Справка о перечне и годовых объемах выполнения аналогичных договоров (форма </w:t>
      </w:r>
      <w:r w:rsidR="00053373" w:rsidRPr="00053373">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6A" w:rsidRDefault="0065026A">
      <w:r>
        <w:separator/>
      </w:r>
    </w:p>
  </w:endnote>
  <w:endnote w:type="continuationSeparator" w:id="0">
    <w:p w:rsidR="0065026A" w:rsidRDefault="0065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545794">
          <w:rPr>
            <w:noProof/>
          </w:rPr>
          <w:t>24</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6A" w:rsidRDefault="0065026A">
      <w:r>
        <w:separator/>
      </w:r>
    </w:p>
  </w:footnote>
  <w:footnote w:type="continuationSeparator" w:id="0">
    <w:p w:rsidR="0065026A" w:rsidRDefault="00650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373"/>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6B4A"/>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0AC"/>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3E07"/>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2E02"/>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0ADA"/>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5794"/>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0C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B84"/>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9F9"/>
    <w:rsid w:val="00642CB8"/>
    <w:rsid w:val="00643A88"/>
    <w:rsid w:val="00643AD8"/>
    <w:rsid w:val="00643F16"/>
    <w:rsid w:val="00644B38"/>
    <w:rsid w:val="00646434"/>
    <w:rsid w:val="006465A6"/>
    <w:rsid w:val="00647743"/>
    <w:rsid w:val="006501A3"/>
    <w:rsid w:val="0065026A"/>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D3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B"/>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679"/>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49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A6"/>
    <w:rsid w:val="009513AC"/>
    <w:rsid w:val="00951618"/>
    <w:rsid w:val="009538D2"/>
    <w:rsid w:val="009548FF"/>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07E"/>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BA3"/>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87FBA"/>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7D8"/>
    <w:rsid w:val="00DB3DB8"/>
    <w:rsid w:val="00DB4E31"/>
    <w:rsid w:val="00DB4F02"/>
    <w:rsid w:val="00DB7E66"/>
    <w:rsid w:val="00DC1773"/>
    <w:rsid w:val="00DC1AF9"/>
    <w:rsid w:val="00DC3718"/>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lyhovneva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39A38-5533-4E40-951F-13BE3802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40</Pages>
  <Words>7066</Words>
  <Characters>40279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47251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46</cp:revision>
  <cp:lastPrinted>2015-09-29T11:53:00Z</cp:lastPrinted>
  <dcterms:created xsi:type="dcterms:W3CDTF">2015-08-19T08:56:00Z</dcterms:created>
  <dcterms:modified xsi:type="dcterms:W3CDTF">2015-12-10T11:14:00Z</dcterms:modified>
</cp:coreProperties>
</file>