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3</w:t>
        </w:r>
        <w:r w:rsidR="00C71562" w:rsidRPr="008D131F">
          <w:rPr>
            <w:webHidden/>
            <w:sz w:val="24"/>
            <w:szCs w:val="24"/>
          </w:rPr>
          <w:fldChar w:fldCharType="end"/>
        </w:r>
      </w:hyperlink>
    </w:p>
    <w:p w:rsidR="00C71562" w:rsidRPr="008D131F" w:rsidRDefault="00152791">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6</w:t>
        </w:r>
        <w:r w:rsidR="00C71562" w:rsidRPr="008D131F">
          <w:rPr>
            <w:webHidden/>
            <w:sz w:val="24"/>
            <w:szCs w:val="24"/>
          </w:rPr>
          <w:fldChar w:fldCharType="end"/>
        </w:r>
      </w:hyperlink>
    </w:p>
    <w:p w:rsidR="00C71562" w:rsidRPr="008D131F" w:rsidRDefault="00152791">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C347DE" w:rsidRPr="008D131F">
          <w:rPr>
            <w:webHidden/>
          </w:rPr>
          <w:t>6</w:t>
        </w:r>
        <w:r w:rsidR="00C71562" w:rsidRPr="008D131F">
          <w:rPr>
            <w:webHidden/>
          </w:rPr>
          <w:fldChar w:fldCharType="end"/>
        </w:r>
      </w:hyperlink>
    </w:p>
    <w:p w:rsidR="00C71562" w:rsidRPr="008D131F" w:rsidRDefault="00152791">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C347DE" w:rsidRPr="008D131F">
          <w:rPr>
            <w:webHidden/>
          </w:rPr>
          <w:t>9</w:t>
        </w:r>
        <w:r w:rsidR="00C71562" w:rsidRPr="008D131F">
          <w:rPr>
            <w:webHidden/>
          </w:rPr>
          <w:fldChar w:fldCharType="end"/>
        </w:r>
      </w:hyperlink>
    </w:p>
    <w:p w:rsidR="00C71562" w:rsidRPr="008D131F" w:rsidRDefault="00152791">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C347DE" w:rsidRPr="008D131F">
          <w:rPr>
            <w:webHidden/>
          </w:rPr>
          <w:t>12</w:t>
        </w:r>
        <w:r w:rsidR="00C71562" w:rsidRPr="008D131F">
          <w:rPr>
            <w:webHidden/>
          </w:rPr>
          <w:fldChar w:fldCharType="end"/>
        </w:r>
      </w:hyperlink>
    </w:p>
    <w:p w:rsidR="00C71562" w:rsidRPr="008D131F" w:rsidRDefault="00152791">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C347DE" w:rsidRPr="008D131F">
          <w:rPr>
            <w:webHidden/>
          </w:rPr>
          <w:t>14</w:t>
        </w:r>
        <w:r w:rsidR="00C71562" w:rsidRPr="008D131F">
          <w:rPr>
            <w:webHidden/>
          </w:rPr>
          <w:fldChar w:fldCharType="end"/>
        </w:r>
      </w:hyperlink>
    </w:p>
    <w:p w:rsidR="00C71562" w:rsidRPr="008D131F" w:rsidRDefault="00152791">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C347DE" w:rsidRPr="008D131F">
          <w:rPr>
            <w:webHidden/>
          </w:rPr>
          <w:t>16</w:t>
        </w:r>
        <w:r w:rsidR="00C71562" w:rsidRPr="008D131F">
          <w:rPr>
            <w:webHidden/>
          </w:rPr>
          <w:fldChar w:fldCharType="end"/>
        </w:r>
      </w:hyperlink>
    </w:p>
    <w:p w:rsidR="00C71562" w:rsidRPr="008D131F" w:rsidRDefault="00152791">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C347DE" w:rsidRPr="008D131F">
          <w:rPr>
            <w:webHidden/>
          </w:rPr>
          <w:t>20</w:t>
        </w:r>
        <w:r w:rsidR="00C71562" w:rsidRPr="008D131F">
          <w:rPr>
            <w:webHidden/>
          </w:rPr>
          <w:fldChar w:fldCharType="end"/>
        </w:r>
      </w:hyperlink>
    </w:p>
    <w:p w:rsidR="00C71562" w:rsidRPr="008D131F" w:rsidRDefault="00152791">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C347DE" w:rsidRPr="008D131F">
          <w:rPr>
            <w:webHidden/>
          </w:rPr>
          <w:t>22</w:t>
        </w:r>
        <w:r w:rsidR="00C71562" w:rsidRPr="008D131F">
          <w:rPr>
            <w:webHidden/>
          </w:rPr>
          <w:fldChar w:fldCharType="end"/>
        </w:r>
      </w:hyperlink>
    </w:p>
    <w:p w:rsidR="00C71562" w:rsidRPr="008D131F" w:rsidRDefault="00152791">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C347DE" w:rsidRPr="008D131F">
          <w:rPr>
            <w:webHidden/>
          </w:rPr>
          <w:t>24</w:t>
        </w:r>
        <w:r w:rsidR="00C71562" w:rsidRPr="008D131F">
          <w:rPr>
            <w:webHidden/>
          </w:rPr>
          <w:fldChar w:fldCharType="end"/>
        </w:r>
      </w:hyperlink>
    </w:p>
    <w:p w:rsidR="00C71562" w:rsidRPr="008D131F" w:rsidRDefault="00152791">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C347DE" w:rsidRPr="008D131F">
          <w:rPr>
            <w:webHidden/>
          </w:rPr>
          <w:t>26</w:t>
        </w:r>
        <w:r w:rsidR="00C71562" w:rsidRPr="008D131F">
          <w:rPr>
            <w:webHidden/>
          </w:rPr>
          <w:fldChar w:fldCharType="end"/>
        </w:r>
      </w:hyperlink>
    </w:p>
    <w:p w:rsidR="00C71562" w:rsidRPr="008D131F" w:rsidRDefault="00152791">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28</w:t>
        </w:r>
        <w:r w:rsidR="00C71562" w:rsidRPr="008D131F">
          <w:rPr>
            <w:webHidden/>
            <w:sz w:val="24"/>
            <w:szCs w:val="24"/>
          </w:rPr>
          <w:fldChar w:fldCharType="end"/>
        </w:r>
      </w:hyperlink>
    </w:p>
    <w:p w:rsidR="00C71562" w:rsidRPr="008D131F" w:rsidRDefault="00152791">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0"/>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BD769C">
        <w:rPr>
          <w:i/>
          <w:sz w:val="24"/>
          <w:szCs w:val="24"/>
        </w:rPr>
        <w:t>589</w:t>
      </w:r>
      <w:r w:rsidR="00F615D3" w:rsidRPr="008D131F">
        <w:rPr>
          <w:i/>
          <w:sz w:val="24"/>
          <w:szCs w:val="24"/>
        </w:rPr>
        <w:t xml:space="preserve"> от </w:t>
      </w:r>
      <w:r w:rsidR="00BD769C">
        <w:rPr>
          <w:i/>
          <w:sz w:val="24"/>
          <w:szCs w:val="24"/>
        </w:rPr>
        <w:t>25</w:t>
      </w:r>
      <w:r w:rsidR="00F615D3" w:rsidRPr="008D131F">
        <w:rPr>
          <w:i/>
          <w:sz w:val="24"/>
          <w:szCs w:val="24"/>
        </w:rPr>
        <w:t>.</w:t>
      </w:r>
      <w:r w:rsidR="003D014A">
        <w:rPr>
          <w:i/>
          <w:sz w:val="24"/>
          <w:szCs w:val="24"/>
        </w:rPr>
        <w:t>1</w:t>
      </w:r>
      <w:r w:rsidR="00A0680B">
        <w:rPr>
          <w:i/>
          <w:sz w:val="24"/>
          <w:szCs w:val="24"/>
        </w:rPr>
        <w:t>2</w:t>
      </w:r>
      <w:r w:rsidR="00F615D3" w:rsidRPr="008D131F">
        <w:rPr>
          <w:i/>
          <w:sz w:val="24"/>
          <w:szCs w:val="24"/>
        </w:rPr>
        <w:t>.2015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BD769C" w:rsidP="005A0280">
            <w:pPr>
              <w:autoSpaceDE w:val="0"/>
              <w:autoSpaceDN w:val="0"/>
              <w:adjustRightInd w:val="0"/>
              <w:spacing w:line="276" w:lineRule="auto"/>
              <w:ind w:right="-72" w:firstLine="0"/>
              <w:jc w:val="left"/>
              <w:rPr>
                <w:bCs/>
                <w:sz w:val="24"/>
                <w:szCs w:val="24"/>
              </w:rPr>
            </w:pPr>
            <w:r>
              <w:rPr>
                <w:bCs/>
                <w:sz w:val="24"/>
                <w:szCs w:val="24"/>
              </w:rPr>
              <w:t>Электродвигатель ЦН ДВДА2-235/89-20-24УХЛ3</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BC5425" w:rsidRPr="008D131F" w:rsidRDefault="00E90F21" w:rsidP="008D131F">
            <w:pPr>
              <w:pStyle w:val="a8"/>
              <w:numPr>
                <w:ilvl w:val="0"/>
                <w:numId w:val="0"/>
              </w:numPr>
              <w:tabs>
                <w:tab w:val="left" w:pos="1418"/>
              </w:tabs>
              <w:spacing w:line="240" w:lineRule="auto"/>
              <w:rPr>
                <w:sz w:val="24"/>
                <w:szCs w:val="24"/>
                <w:lang w:eastAsia="en-US"/>
              </w:rPr>
            </w:pPr>
            <w:r w:rsidRPr="00D35F2F">
              <w:rPr>
                <w:sz w:val="24"/>
                <w:szCs w:val="24"/>
              </w:rPr>
              <w:t xml:space="preserve">Филиал «Березовская  ГРЭС» ОАО «Э.ОН Россия» 662328, Красноярский край, </w:t>
            </w:r>
            <w:proofErr w:type="spellStart"/>
            <w:r w:rsidRPr="00D35F2F">
              <w:rPr>
                <w:sz w:val="24"/>
                <w:szCs w:val="24"/>
              </w:rPr>
              <w:t>Шарыповский</w:t>
            </w:r>
            <w:proofErr w:type="spellEnd"/>
            <w:r w:rsidRPr="00D35F2F">
              <w:rPr>
                <w:sz w:val="24"/>
                <w:szCs w:val="24"/>
              </w:rPr>
              <w:t xml:space="preserve"> район, с. Холмогорское, </w:t>
            </w:r>
            <w:proofErr w:type="spellStart"/>
            <w:r w:rsidRPr="00D35F2F">
              <w:rPr>
                <w:sz w:val="24"/>
                <w:szCs w:val="24"/>
              </w:rPr>
              <w:t>промбаза</w:t>
            </w:r>
            <w:proofErr w:type="spellEnd"/>
            <w:r w:rsidRPr="00D35F2F">
              <w:rPr>
                <w:sz w:val="24"/>
                <w:szCs w:val="24"/>
              </w:rPr>
              <w:t xml:space="preserve"> « Энергетиков», строение 1/15  </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A0680B">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A0680B">
              <w:rPr>
                <w:sz w:val="24"/>
                <w:szCs w:val="24"/>
                <w:lang w:eastAsia="en-US"/>
              </w:rPr>
              <w:t>11</w:t>
            </w:r>
            <w:r w:rsidRPr="008D131F">
              <w:rPr>
                <w:sz w:val="24"/>
                <w:szCs w:val="24"/>
                <w:lang w:eastAsia="en-US"/>
              </w:rPr>
              <w:t>.</w:t>
            </w:r>
            <w:r w:rsidR="008D131F" w:rsidRPr="008D131F">
              <w:rPr>
                <w:sz w:val="24"/>
                <w:szCs w:val="24"/>
                <w:lang w:eastAsia="en-US"/>
              </w:rPr>
              <w:t>1</w:t>
            </w:r>
            <w:r w:rsidR="00A0680B">
              <w:rPr>
                <w:sz w:val="24"/>
                <w:szCs w:val="24"/>
                <w:lang w:eastAsia="en-US"/>
              </w:rPr>
              <w:t>2</w:t>
            </w:r>
            <w:r w:rsidRPr="008D131F">
              <w:rPr>
                <w:sz w:val="24"/>
                <w:szCs w:val="24"/>
                <w:lang w:eastAsia="en-US"/>
              </w:rPr>
              <w:t>.20</w:t>
            </w:r>
            <w:r w:rsidR="00D92B0A" w:rsidRPr="008D131F">
              <w:rPr>
                <w:sz w:val="24"/>
                <w:szCs w:val="24"/>
                <w:lang w:eastAsia="en-US"/>
              </w:rPr>
              <w:t xml:space="preserve">15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A0680B">
              <w:rPr>
                <w:sz w:val="24"/>
                <w:szCs w:val="24"/>
                <w:lang w:eastAsia="en-US"/>
              </w:rPr>
              <w:t>25</w:t>
            </w:r>
            <w:r w:rsidRPr="008D131F">
              <w:rPr>
                <w:sz w:val="24"/>
                <w:szCs w:val="24"/>
                <w:lang w:eastAsia="en-US"/>
              </w:rPr>
              <w:t>.</w:t>
            </w:r>
            <w:r w:rsidR="00E90F21">
              <w:rPr>
                <w:sz w:val="24"/>
                <w:szCs w:val="24"/>
                <w:lang w:eastAsia="en-US"/>
              </w:rPr>
              <w:t>12</w:t>
            </w:r>
            <w:r w:rsidR="000D23C6" w:rsidRPr="008D131F">
              <w:rPr>
                <w:sz w:val="24"/>
                <w:szCs w:val="24"/>
                <w:lang w:eastAsia="en-US"/>
              </w:rPr>
              <w:t>.</w:t>
            </w:r>
            <w:r w:rsidRPr="008D131F">
              <w:rPr>
                <w:sz w:val="24"/>
                <w:szCs w:val="24"/>
                <w:lang w:eastAsia="en-US"/>
              </w:rPr>
              <w:t>20</w:t>
            </w:r>
            <w:r w:rsidR="000D23C6" w:rsidRPr="008D131F">
              <w:rPr>
                <w:sz w:val="24"/>
                <w:szCs w:val="24"/>
                <w:lang w:eastAsia="en-US"/>
              </w:rPr>
              <w:t xml:space="preserve">15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123317, г. Москва, Пресненская </w:t>
            </w:r>
            <w:r w:rsidRPr="008D131F">
              <w:rPr>
                <w:sz w:val="24"/>
                <w:szCs w:val="24"/>
                <w:lang w:eastAsia="en-US"/>
              </w:rPr>
              <w:lastRenderedPageBreak/>
              <w:t>набережная, д. 10, блок B, этаж 23</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BC5425" w:rsidRPr="008D131F" w:rsidRDefault="00E90F21" w:rsidP="00E90F21">
            <w:pPr>
              <w:pStyle w:val="a8"/>
              <w:numPr>
                <w:ilvl w:val="0"/>
                <w:numId w:val="0"/>
              </w:numPr>
              <w:tabs>
                <w:tab w:val="left" w:pos="1418"/>
              </w:tabs>
              <w:spacing w:line="240" w:lineRule="auto"/>
              <w:rPr>
                <w:sz w:val="24"/>
                <w:szCs w:val="24"/>
                <w:lang w:eastAsia="en-US"/>
              </w:rPr>
            </w:pPr>
            <w:r w:rsidRPr="00D35F2F">
              <w:rPr>
                <w:sz w:val="24"/>
                <w:szCs w:val="24"/>
              </w:rPr>
              <w:t xml:space="preserve">Филиал «Березовская  ГРЭС» ОАО «Э.ОН Россия» 662328, Красноярский край, </w:t>
            </w:r>
            <w:proofErr w:type="spellStart"/>
            <w:r w:rsidRPr="00D35F2F">
              <w:rPr>
                <w:sz w:val="24"/>
                <w:szCs w:val="24"/>
              </w:rPr>
              <w:t>Шарыповский</w:t>
            </w:r>
            <w:proofErr w:type="spellEnd"/>
            <w:r w:rsidRPr="00D35F2F">
              <w:rPr>
                <w:sz w:val="24"/>
                <w:szCs w:val="24"/>
              </w:rPr>
              <w:t xml:space="preserve"> район, с. Холмогорское, </w:t>
            </w:r>
            <w:proofErr w:type="spellStart"/>
            <w:r w:rsidRPr="00D35F2F">
              <w:rPr>
                <w:sz w:val="24"/>
                <w:szCs w:val="24"/>
              </w:rPr>
              <w:t>промбаза</w:t>
            </w:r>
            <w:proofErr w:type="spellEnd"/>
            <w:r w:rsidRPr="00D35F2F">
              <w:rPr>
                <w:sz w:val="24"/>
                <w:szCs w:val="24"/>
              </w:rPr>
              <w:t xml:space="preserve"> « Энергетиков», строение 1/15  </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BD769C" w:rsidP="00BD769C">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8D131F">
              <w:rPr>
                <w:sz w:val="24"/>
                <w:szCs w:val="24"/>
              </w:rPr>
              <w:t xml:space="preserve"> (</w:t>
            </w:r>
            <w:r>
              <w:rPr>
                <w:sz w:val="24"/>
                <w:szCs w:val="24"/>
              </w:rPr>
              <w:t>один</w:t>
            </w:r>
            <w:bookmarkStart w:id="4" w:name="_GoBack"/>
            <w:bookmarkEnd w:id="4"/>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lastRenderedPageBreak/>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1E7707"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Оригинал Предложения</w:t>
            </w:r>
            <w:r w:rsidRPr="008D131F">
              <w:rPr>
                <w:szCs w:val="24"/>
              </w:rPr>
              <w:t xml:space="preserve"> на бумажном носителе</w:t>
            </w:r>
          </w:p>
          <w:p w:rsidR="003E7391" w:rsidRPr="008D131F" w:rsidRDefault="001E7707" w:rsidP="001E7707">
            <w:pPr>
              <w:pStyle w:val="Times12"/>
              <w:tabs>
                <w:tab w:val="left" w:pos="0"/>
                <w:tab w:val="left" w:pos="1140"/>
              </w:tabs>
              <w:spacing w:line="276" w:lineRule="auto"/>
              <w:ind w:left="353" w:right="153" w:firstLine="0"/>
              <w:rPr>
                <w:szCs w:val="24"/>
              </w:rPr>
            </w:pPr>
            <w:r w:rsidRPr="008D131F">
              <w:rPr>
                <w:b/>
                <w:szCs w:val="24"/>
              </w:rPr>
              <w:t>ИЛИ в электронном виде</w:t>
            </w:r>
            <w:r w:rsidR="00DF7AE2" w:rsidRPr="008D131F">
              <w:rPr>
                <w:b/>
                <w:szCs w:val="24"/>
              </w:rPr>
              <w:t>.</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BA2BA0">
            <w:pPr>
              <w:pStyle w:val="afffa"/>
              <w:numPr>
                <w:ilvl w:val="0"/>
                <w:numId w:val="50"/>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BA2BA0">
            <w:pPr>
              <w:pStyle w:val="afffa"/>
              <w:numPr>
                <w:ilvl w:val="0"/>
                <w:numId w:val="50"/>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BA2BA0">
            <w:pPr>
              <w:pStyle w:val="afffa"/>
              <w:numPr>
                <w:ilvl w:val="0"/>
                <w:numId w:val="50"/>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 xml:space="preserve">Соблюдение принципов </w:t>
            </w:r>
            <w:r w:rsidRPr="008D131F">
              <w:rPr>
                <w:b/>
                <w:sz w:val="24"/>
                <w:szCs w:val="24"/>
              </w:rPr>
              <w:lastRenderedPageBreak/>
              <w:t>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lastRenderedPageBreak/>
              <w:t xml:space="preserve">Участник должен соблюдать общепризнанные </w:t>
            </w:r>
            <w:r w:rsidRPr="008D131F">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lastRenderedPageBreak/>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5"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6"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C347DE" w:rsidRPr="008D131F">
        <w:rPr>
          <w:color w:val="000000"/>
          <w:sz w:val="24"/>
          <w:szCs w:val="24"/>
        </w:rPr>
        <w:t>График поставки товара  (форма</w:t>
      </w:r>
      <w:r w:rsidR="00C347DE"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C347DE" w:rsidRPr="008D131F">
        <w:rPr>
          <w:color w:val="000000"/>
          <w:sz w:val="24"/>
          <w:szCs w:val="24"/>
        </w:rPr>
        <w:t>Анкета Участника (форма 5</w:t>
      </w:r>
      <w:r w:rsidR="00C347DE" w:rsidRPr="008D131F">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C347DE" w:rsidRPr="008D131F">
        <w:rPr>
          <w:color w:val="000000"/>
          <w:sz w:val="24"/>
          <w:szCs w:val="24"/>
        </w:rPr>
        <w:t>Справка о перечне и годовых объемах выполнения аналогичных договоров (форма 6</w:t>
      </w:r>
      <w:r w:rsidR="00C347DE" w:rsidRPr="008D131F">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C347DE" w:rsidRPr="008D131F">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C347DE" w:rsidRPr="008D131F">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7"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0"/>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791" w:rsidRDefault="00152791">
      <w:r>
        <w:separator/>
      </w:r>
    </w:p>
  </w:endnote>
  <w:endnote w:type="continuationSeparator" w:id="0">
    <w:p w:rsidR="00152791" w:rsidRDefault="0015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BD769C">
          <w:rPr>
            <w:noProof/>
          </w:rPr>
          <w:t>7</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791" w:rsidRDefault="00152791">
      <w:r>
        <w:separator/>
      </w:r>
    </w:p>
  </w:footnote>
  <w:footnote w:type="continuationSeparator" w:id="0">
    <w:p w:rsidR="00152791" w:rsidRDefault="00152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77806-37A8-45DC-8CAD-1D1E0D187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43</Pages>
  <Words>11522</Words>
  <Characters>65676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77044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14</cp:revision>
  <cp:lastPrinted>2015-09-04T12:57:00Z</cp:lastPrinted>
  <dcterms:created xsi:type="dcterms:W3CDTF">2015-09-04T07:33:00Z</dcterms:created>
  <dcterms:modified xsi:type="dcterms:W3CDTF">2015-12-25T06:41:00Z</dcterms:modified>
</cp:coreProperties>
</file>