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г.</w:t>
                </w:r>
                <w:r w:rsidR="00895767">
                  <w:rPr>
                    <w:color w:val="000000"/>
                    <w:sz w:val="12"/>
                    <w:szCs w:val="12"/>
                  </w:rPr>
                  <w:t>Шарыпово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 w:rsidRPr="001A27A6">
        <w:t>___</w:t>
      </w:r>
      <w:r w:rsidR="00CF6E04">
        <w:rPr>
          <w:u w:val="single"/>
        </w:rPr>
        <w:t>15.01.2016</w:t>
      </w:r>
      <w:r w:rsidR="001A27A6" w:rsidRPr="001A27A6">
        <w:rPr>
          <w:u w:val="single"/>
        </w:rPr>
        <w:t xml:space="preserve"> г.</w:t>
      </w:r>
      <w:r w:rsidRPr="001A27A6">
        <w:rPr>
          <w:u w:val="single"/>
        </w:rPr>
        <w:t>____</w:t>
      </w:r>
      <w:r w:rsidR="00C967B7">
        <w:t xml:space="preserve"> № </w:t>
      </w:r>
      <w:r w:rsidR="007F1527" w:rsidRPr="001A27A6"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CF6E04" w:rsidRDefault="007F1527" w:rsidP="00890375">
          <w:pPr>
            <w:pStyle w:val="EON"/>
            <w:rPr>
              <w:rFonts w:ascii="Arial" w:hAnsi="Arial" w:cs="Arial"/>
              <w:b/>
            </w:rPr>
          </w:pPr>
          <w:r w:rsidRPr="00CF6E04">
            <w:rPr>
              <w:rStyle w:val="EON0"/>
              <w:rFonts w:ascii="Arial" w:hAnsi="Arial" w:cs="Arial"/>
              <w:b/>
            </w:rPr>
            <w:t xml:space="preserve">«Уведомление о продлении </w:t>
          </w:r>
          <w:r w:rsidR="009331C8" w:rsidRPr="00CF6E04">
            <w:rPr>
              <w:rStyle w:val="EON0"/>
              <w:rFonts w:ascii="Arial" w:hAnsi="Arial" w:cs="Arial"/>
              <w:b/>
            </w:rPr>
            <w:t xml:space="preserve">срока предложений № </w:t>
          </w:r>
          <w:r w:rsidR="00CF6E04" w:rsidRPr="00CF6E04">
            <w:rPr>
              <w:rStyle w:val="EON0"/>
              <w:rFonts w:ascii="Arial" w:hAnsi="Arial" w:cs="Arial"/>
              <w:b/>
            </w:rPr>
            <w:t>224</w:t>
          </w:r>
          <w:r w:rsidRPr="00CF6E04">
            <w:rPr>
              <w:rStyle w:val="EON0"/>
              <w:rFonts w:ascii="Arial" w:hAnsi="Arial" w:cs="Arial"/>
              <w:b/>
            </w:rPr>
            <w:t>»</w:t>
          </w:r>
        </w:p>
      </w:sdtContent>
    </w:sdt>
    <w:p w:rsidR="007F1527" w:rsidRPr="00CF6E04" w:rsidRDefault="007F1527" w:rsidP="007F1527">
      <w:pPr>
        <w:pStyle w:val="ad"/>
        <w:rPr>
          <w:rFonts w:ascii="Arial" w:hAnsi="Arial" w:cs="Arial"/>
          <w:color w:val="000000"/>
          <w:sz w:val="22"/>
          <w:szCs w:val="22"/>
        </w:rPr>
      </w:pPr>
    </w:p>
    <w:p w:rsidR="007F1527" w:rsidRPr="008806F5" w:rsidRDefault="007F1527" w:rsidP="007F1527">
      <w:pPr>
        <w:pStyle w:val="ad"/>
        <w:rPr>
          <w:rFonts w:ascii="Arial" w:hAnsi="Arial" w:cs="Arial"/>
          <w:sz w:val="22"/>
          <w:szCs w:val="22"/>
        </w:rPr>
      </w:pPr>
      <w:r w:rsidRPr="00CF6E04">
        <w:rPr>
          <w:rFonts w:ascii="Arial" w:hAnsi="Arial" w:cs="Arial"/>
          <w:color w:val="000000"/>
          <w:sz w:val="22"/>
          <w:szCs w:val="22"/>
        </w:rPr>
        <w:t xml:space="preserve">Организатор процедуры открытого запроса предложений № </w:t>
      </w:r>
      <w:r w:rsidR="00CF6E04" w:rsidRPr="00CF6E04">
        <w:rPr>
          <w:rFonts w:ascii="Arial" w:hAnsi="Arial" w:cs="Arial"/>
          <w:color w:val="000000"/>
          <w:sz w:val="22"/>
          <w:szCs w:val="22"/>
        </w:rPr>
        <w:t>224</w:t>
      </w:r>
      <w:r w:rsidRPr="00CF6E04">
        <w:rPr>
          <w:rFonts w:ascii="Arial" w:hAnsi="Arial" w:cs="Arial"/>
          <w:color w:val="000000"/>
          <w:sz w:val="22"/>
          <w:szCs w:val="22"/>
        </w:rPr>
        <w:t xml:space="preserve"> от </w:t>
      </w:r>
      <w:r w:rsidR="001A27A6" w:rsidRPr="00CF6E04">
        <w:rPr>
          <w:rFonts w:ascii="Arial" w:hAnsi="Arial" w:cs="Arial"/>
          <w:color w:val="000000"/>
          <w:sz w:val="22"/>
          <w:szCs w:val="22"/>
        </w:rPr>
        <w:t>1</w:t>
      </w:r>
      <w:r w:rsidR="00CF6E04" w:rsidRPr="00CF6E04">
        <w:rPr>
          <w:rFonts w:ascii="Arial" w:hAnsi="Arial" w:cs="Arial"/>
          <w:color w:val="000000"/>
          <w:sz w:val="22"/>
          <w:szCs w:val="22"/>
        </w:rPr>
        <w:t>7</w:t>
      </w:r>
      <w:r w:rsidR="00290C9F" w:rsidRPr="00CF6E04">
        <w:rPr>
          <w:rFonts w:ascii="Arial" w:hAnsi="Arial" w:cs="Arial"/>
          <w:color w:val="000000"/>
          <w:sz w:val="22"/>
          <w:szCs w:val="22"/>
        </w:rPr>
        <w:t>.</w:t>
      </w:r>
      <w:r w:rsidR="00CF6E04" w:rsidRPr="00CF6E04">
        <w:rPr>
          <w:rFonts w:ascii="Arial" w:hAnsi="Arial" w:cs="Arial"/>
          <w:color w:val="000000"/>
          <w:sz w:val="22"/>
          <w:szCs w:val="22"/>
        </w:rPr>
        <w:t>12</w:t>
      </w:r>
      <w:r w:rsidRPr="00CF6E04">
        <w:rPr>
          <w:rFonts w:ascii="Arial" w:hAnsi="Arial" w:cs="Arial"/>
          <w:color w:val="000000"/>
          <w:sz w:val="22"/>
          <w:szCs w:val="22"/>
        </w:rPr>
        <w:t>.201</w:t>
      </w:r>
      <w:r w:rsidR="00290C9F" w:rsidRPr="00CF6E04">
        <w:rPr>
          <w:rFonts w:ascii="Arial" w:hAnsi="Arial" w:cs="Arial"/>
          <w:color w:val="000000"/>
          <w:sz w:val="22"/>
          <w:szCs w:val="22"/>
        </w:rPr>
        <w:t>5</w:t>
      </w:r>
      <w:r w:rsidRPr="00CF6E04">
        <w:rPr>
          <w:rFonts w:ascii="Arial" w:hAnsi="Arial" w:cs="Arial"/>
          <w:color w:val="000000"/>
          <w:sz w:val="22"/>
          <w:szCs w:val="22"/>
        </w:rPr>
        <w:t xml:space="preserve"> г.- </w:t>
      </w:r>
      <w:r w:rsidRPr="00CF6E04">
        <w:rPr>
          <w:rFonts w:ascii="Arial" w:hAnsi="Arial" w:cs="Arial"/>
          <w:sz w:val="22"/>
          <w:szCs w:val="22"/>
        </w:rPr>
        <w:t xml:space="preserve">Филиал «Березовская ГРЭС» ОАО «Э.ОН Россия» настоящим сообщает о продлении срока приема предложений на право </w:t>
      </w:r>
      <w:r w:rsidR="00CF6E04" w:rsidRPr="00CF6E04">
        <w:rPr>
          <w:rFonts w:ascii="Arial" w:hAnsi="Arial" w:cs="Arial"/>
          <w:sz w:val="22"/>
          <w:szCs w:val="22"/>
        </w:rPr>
        <w:t xml:space="preserve">заключения договора на поставку </w:t>
      </w:r>
      <w:r w:rsidR="00CF6E04" w:rsidRPr="00CF6E04">
        <w:rPr>
          <w:rFonts w:ascii="Arial" w:eastAsia="Times New Roman" w:hAnsi="Arial" w:cs="Arial"/>
          <w:bCs/>
          <w:color w:val="000000"/>
          <w:sz w:val="22"/>
          <w:szCs w:val="22"/>
        </w:rPr>
        <w:t>расходных материалов и запасных частей для средств ИТ</w:t>
      </w:r>
      <w:r w:rsidR="008806F5" w:rsidRPr="008806F5">
        <w:rPr>
          <w:rFonts w:ascii="Arial" w:hAnsi="Arial" w:cs="Arial"/>
          <w:b/>
          <w:i/>
          <w:sz w:val="22"/>
          <w:szCs w:val="22"/>
        </w:rPr>
        <w:t>.</w:t>
      </w:r>
    </w:p>
    <w:p w:rsidR="007F1527" w:rsidRPr="00CF6E04" w:rsidRDefault="007F1527" w:rsidP="007F1527">
      <w:pPr>
        <w:pStyle w:val="ad"/>
        <w:rPr>
          <w:rFonts w:ascii="Arial" w:hAnsi="Arial" w:cs="Arial"/>
          <w:b/>
          <w:i/>
          <w:sz w:val="22"/>
          <w:szCs w:val="22"/>
        </w:rPr>
      </w:pPr>
    </w:p>
    <w:p w:rsidR="007F1527" w:rsidRPr="00CF6E04" w:rsidRDefault="007F1527" w:rsidP="007F1527">
      <w:pPr>
        <w:pStyle w:val="ad"/>
        <w:rPr>
          <w:rFonts w:ascii="Arial" w:hAnsi="Arial" w:cs="Arial"/>
          <w:iCs/>
          <w:color w:val="4BACC6"/>
          <w:sz w:val="22"/>
          <w:szCs w:val="22"/>
        </w:rPr>
      </w:pPr>
      <w:r w:rsidRPr="00CF6E04">
        <w:rPr>
          <w:rFonts w:ascii="Arial" w:hAnsi="Arial" w:cs="Arial"/>
          <w:sz w:val="22"/>
          <w:szCs w:val="22"/>
        </w:rPr>
        <w:t xml:space="preserve"> Предложение должно быть подано до </w:t>
      </w:r>
      <w:r w:rsidR="00CF6E04">
        <w:rPr>
          <w:rFonts w:ascii="Arial" w:hAnsi="Arial" w:cs="Arial"/>
          <w:sz w:val="22"/>
          <w:szCs w:val="22"/>
        </w:rPr>
        <w:t>21</w:t>
      </w:r>
      <w:r w:rsidR="008806F5">
        <w:rPr>
          <w:rFonts w:ascii="Arial" w:hAnsi="Arial" w:cs="Arial"/>
          <w:sz w:val="22"/>
          <w:szCs w:val="22"/>
        </w:rPr>
        <w:t>.</w:t>
      </w:r>
      <w:r w:rsidR="008806F5" w:rsidRPr="008806F5">
        <w:rPr>
          <w:rFonts w:ascii="Arial" w:hAnsi="Arial" w:cs="Arial"/>
          <w:sz w:val="22"/>
          <w:szCs w:val="22"/>
        </w:rPr>
        <w:t>01</w:t>
      </w:r>
      <w:r w:rsidR="00154BE4" w:rsidRPr="00CF6E04">
        <w:rPr>
          <w:rFonts w:ascii="Arial" w:hAnsi="Arial" w:cs="Arial"/>
          <w:sz w:val="22"/>
          <w:szCs w:val="22"/>
        </w:rPr>
        <w:t>.2</w:t>
      </w:r>
      <w:r w:rsidR="008806F5">
        <w:rPr>
          <w:rFonts w:ascii="Arial" w:hAnsi="Arial" w:cs="Arial"/>
          <w:bCs/>
          <w:sz w:val="22"/>
          <w:szCs w:val="22"/>
        </w:rPr>
        <w:t>016</w:t>
      </w:r>
      <w:bookmarkStart w:id="0" w:name="_GoBack"/>
      <w:bookmarkEnd w:id="0"/>
      <w:r w:rsidR="00154BE4" w:rsidRPr="00CF6E04">
        <w:rPr>
          <w:rFonts w:ascii="Arial" w:hAnsi="Arial" w:cs="Arial"/>
          <w:bCs/>
          <w:sz w:val="22"/>
          <w:szCs w:val="22"/>
        </w:rPr>
        <w:t xml:space="preserve"> года </w:t>
      </w:r>
      <w:r w:rsidRPr="00CF6E04">
        <w:rPr>
          <w:rFonts w:ascii="Arial" w:hAnsi="Arial" w:cs="Arial"/>
          <w:sz w:val="22"/>
          <w:szCs w:val="22"/>
        </w:rPr>
        <w:t>1</w:t>
      </w:r>
      <w:r w:rsidR="00CF6E04">
        <w:rPr>
          <w:rFonts w:ascii="Arial" w:hAnsi="Arial" w:cs="Arial"/>
          <w:sz w:val="22"/>
          <w:szCs w:val="22"/>
        </w:rPr>
        <w:t>2</w:t>
      </w:r>
      <w:r w:rsidRPr="00CF6E04">
        <w:rPr>
          <w:rFonts w:ascii="Arial" w:hAnsi="Arial" w:cs="Arial"/>
          <w:sz w:val="22"/>
          <w:szCs w:val="22"/>
        </w:rPr>
        <w:t xml:space="preserve">.00 часов </w:t>
      </w:r>
      <w:r w:rsidR="00154BE4" w:rsidRPr="00CF6E04">
        <w:rPr>
          <w:rFonts w:ascii="Arial" w:hAnsi="Arial" w:cs="Arial"/>
          <w:bCs/>
          <w:sz w:val="22"/>
          <w:szCs w:val="22"/>
        </w:rPr>
        <w:t>(</w:t>
      </w:r>
      <w:r w:rsidR="00CF6E04">
        <w:rPr>
          <w:rFonts w:ascii="Arial" w:hAnsi="Arial" w:cs="Arial"/>
          <w:bCs/>
          <w:sz w:val="22"/>
          <w:szCs w:val="22"/>
        </w:rPr>
        <w:t>часовой пояс Красноярск</w:t>
      </w:r>
      <w:r w:rsidR="00154BE4" w:rsidRPr="00CF6E04">
        <w:rPr>
          <w:rFonts w:ascii="Arial" w:hAnsi="Arial" w:cs="Arial"/>
          <w:bCs/>
          <w:sz w:val="22"/>
          <w:szCs w:val="22"/>
        </w:rPr>
        <w:t xml:space="preserve">) </w:t>
      </w:r>
      <w:r w:rsidR="00CF6E04">
        <w:rPr>
          <w:rFonts w:ascii="Arial" w:hAnsi="Arial" w:cs="Arial"/>
          <w:sz w:val="22"/>
          <w:szCs w:val="22"/>
        </w:rPr>
        <w:t xml:space="preserve">в письменной форме </w:t>
      </w:r>
      <w:r w:rsidRPr="00CF6E04">
        <w:rPr>
          <w:rFonts w:ascii="Arial" w:hAnsi="Arial" w:cs="Arial"/>
          <w:sz w:val="22"/>
          <w:szCs w:val="22"/>
        </w:rPr>
        <w:t xml:space="preserve">в сканированном виде по </w:t>
      </w:r>
      <w:proofErr w:type="gramStart"/>
      <w:r w:rsidRPr="00CF6E04">
        <w:rPr>
          <w:rFonts w:ascii="Arial" w:hAnsi="Arial" w:cs="Arial"/>
          <w:sz w:val="22"/>
          <w:szCs w:val="22"/>
          <w:lang w:val="en-US"/>
        </w:rPr>
        <w:t>e</w:t>
      </w:r>
      <w:r w:rsidRPr="00CF6E04">
        <w:rPr>
          <w:rFonts w:ascii="Arial" w:hAnsi="Arial" w:cs="Arial"/>
          <w:sz w:val="22"/>
          <w:szCs w:val="22"/>
        </w:rPr>
        <w:t>-</w:t>
      </w:r>
      <w:r w:rsidRPr="00CF6E04">
        <w:rPr>
          <w:rFonts w:ascii="Arial" w:hAnsi="Arial" w:cs="Arial"/>
          <w:sz w:val="22"/>
          <w:szCs w:val="22"/>
          <w:lang w:val="en-US"/>
        </w:rPr>
        <w:t>mail</w:t>
      </w:r>
      <w:r w:rsidRPr="00CF6E04">
        <w:rPr>
          <w:rFonts w:ascii="Arial" w:hAnsi="Arial" w:cs="Arial"/>
          <w:sz w:val="22"/>
          <w:szCs w:val="22"/>
        </w:rPr>
        <w:t xml:space="preserve">:  </w:t>
      </w:r>
      <w:r w:rsidRPr="00CF6E04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hyperlink r:id="rId9" w:history="1">
        <w:r w:rsidR="00CF6E04" w:rsidRPr="00D8057C">
          <w:rPr>
            <w:rStyle w:val="ab"/>
            <w:rFonts w:ascii="Arial" w:hAnsi="Arial" w:cs="Arial"/>
            <w:i/>
            <w:iCs/>
            <w:sz w:val="22"/>
            <w:szCs w:val="22"/>
            <w:lang w:val="en-US"/>
          </w:rPr>
          <w:t>Yakovlev</w:t>
        </w:r>
        <w:r w:rsidR="00CF6E04" w:rsidRPr="00CF6E04">
          <w:rPr>
            <w:rStyle w:val="ab"/>
            <w:rFonts w:ascii="Arial" w:hAnsi="Arial" w:cs="Arial"/>
            <w:i/>
            <w:iCs/>
            <w:sz w:val="22"/>
            <w:szCs w:val="22"/>
          </w:rPr>
          <w:t>_</w:t>
        </w:r>
        <w:r w:rsidR="00CF6E04" w:rsidRPr="00D8057C">
          <w:rPr>
            <w:rStyle w:val="ab"/>
            <w:rFonts w:ascii="Arial" w:hAnsi="Arial" w:cs="Arial"/>
            <w:i/>
            <w:iCs/>
            <w:sz w:val="22"/>
            <w:szCs w:val="22"/>
            <w:lang w:val="en-US"/>
          </w:rPr>
          <w:t>s</w:t>
        </w:r>
        <w:r w:rsidR="00CF6E04" w:rsidRPr="00D8057C">
          <w:rPr>
            <w:rStyle w:val="ab"/>
            <w:rFonts w:ascii="Arial" w:hAnsi="Arial" w:cs="Arial"/>
            <w:i/>
            <w:iCs/>
            <w:sz w:val="22"/>
            <w:szCs w:val="22"/>
          </w:rPr>
          <w:t>@eon-russia.ru</w:t>
        </w:r>
      </w:hyperlink>
      <w:r w:rsidRPr="00CF6E04">
        <w:rPr>
          <w:rFonts w:ascii="Arial" w:hAnsi="Arial" w:cs="Arial"/>
          <w:sz w:val="22"/>
          <w:szCs w:val="22"/>
        </w:rPr>
        <w:t>.</w:t>
      </w:r>
    </w:p>
    <w:p w:rsidR="007F1527" w:rsidRPr="00CF6E04" w:rsidRDefault="007F1527" w:rsidP="007F1527">
      <w:pPr>
        <w:pStyle w:val="ad"/>
        <w:rPr>
          <w:rFonts w:ascii="Arial" w:hAnsi="Arial" w:cs="Arial"/>
          <w:iCs/>
          <w:sz w:val="22"/>
          <w:szCs w:val="22"/>
        </w:rPr>
      </w:pPr>
      <w:r w:rsidRPr="00CF6E04">
        <w:rPr>
          <w:rFonts w:ascii="Arial" w:hAnsi="Arial" w:cs="Arial"/>
          <w:iCs/>
          <w:sz w:val="22"/>
          <w:szCs w:val="22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CF6E04" w:rsidRDefault="007F1527" w:rsidP="007F1527">
      <w:pPr>
        <w:pStyle w:val="ad"/>
        <w:rPr>
          <w:rFonts w:ascii="Arial" w:eastAsia="Calibri" w:hAnsi="Arial" w:cs="Arial"/>
          <w:sz w:val="22"/>
          <w:szCs w:val="22"/>
        </w:rPr>
      </w:pPr>
    </w:p>
    <w:p w:rsidR="007F1527" w:rsidRPr="00CF6E04" w:rsidRDefault="007F1527" w:rsidP="007F1527">
      <w:pPr>
        <w:ind w:firstLine="426"/>
        <w:jc w:val="both"/>
        <w:rPr>
          <w:rFonts w:ascii="Arial" w:hAnsi="Arial" w:cs="Arial"/>
        </w:rPr>
      </w:pPr>
      <w:r w:rsidRPr="00CF6E04">
        <w:rPr>
          <w:rFonts w:ascii="Arial" w:hAnsi="Arial" w:cs="Arial"/>
          <w:color w:val="000000"/>
        </w:rPr>
        <w:t>Уведомление о проведении ОЗП опубликовано на официальном интернет-сайте </w:t>
      </w:r>
      <w:hyperlink r:id="rId10" w:history="1">
        <w:r w:rsidRPr="00CF6E04">
          <w:rPr>
            <w:rStyle w:val="ab"/>
            <w:rFonts w:ascii="Arial" w:hAnsi="Arial" w:cs="Arial"/>
          </w:rPr>
          <w:t>www.eon-russia.ru</w:t>
        </w:r>
      </w:hyperlink>
      <w:r w:rsidRPr="00CF6E04">
        <w:rPr>
          <w:rFonts w:ascii="Arial" w:hAnsi="Arial" w:cs="Arial"/>
          <w:color w:val="000000"/>
        </w:rPr>
        <w:t xml:space="preserve"> в разделе «Закупки» от </w:t>
      </w:r>
      <w:r w:rsidR="00CF6E04">
        <w:rPr>
          <w:rFonts w:ascii="Arial" w:hAnsi="Arial" w:cs="Arial"/>
          <w:color w:val="000000"/>
        </w:rPr>
        <w:t>17</w:t>
      </w:r>
      <w:r w:rsidRPr="00CF6E04">
        <w:rPr>
          <w:rFonts w:ascii="Arial" w:hAnsi="Arial" w:cs="Arial"/>
          <w:color w:val="000000"/>
        </w:rPr>
        <w:t>.</w:t>
      </w:r>
      <w:r w:rsidR="00CF6E04">
        <w:rPr>
          <w:rFonts w:ascii="Arial" w:hAnsi="Arial" w:cs="Arial"/>
          <w:color w:val="000000"/>
        </w:rPr>
        <w:t>12</w:t>
      </w:r>
      <w:r w:rsidRPr="00CF6E04">
        <w:rPr>
          <w:rFonts w:ascii="Arial" w:hAnsi="Arial" w:cs="Arial"/>
          <w:color w:val="000000"/>
        </w:rPr>
        <w:t>.201</w:t>
      </w:r>
      <w:r w:rsidR="00290C9F" w:rsidRPr="00CF6E04">
        <w:rPr>
          <w:rFonts w:ascii="Arial" w:hAnsi="Arial" w:cs="Arial"/>
          <w:color w:val="000000"/>
        </w:rPr>
        <w:t>5</w:t>
      </w:r>
      <w:r w:rsidRPr="00CF6E04">
        <w:rPr>
          <w:rFonts w:ascii="Arial" w:hAnsi="Arial" w:cs="Arial"/>
          <w:color w:val="00000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1"/>
          <w:footerReference w:type="default" r:id="rId12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3"/>
      <w:footerReference w:type="default" r:id="rId14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D53" w:rsidRDefault="00D84D53" w:rsidP="00813054">
      <w:pPr>
        <w:spacing w:after="0" w:line="240" w:lineRule="auto"/>
      </w:pPr>
      <w:r>
        <w:separator/>
      </w:r>
    </w:p>
  </w:endnote>
  <w:endnote w:type="continuationSeparator" w:id="0">
    <w:p w:rsidR="00D84D53" w:rsidRDefault="00D84D53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</w:t>
          </w:r>
          <w:proofErr w:type="gramStart"/>
          <w:r w:rsidR="006C06C6">
            <w:rPr>
              <w:rFonts w:ascii="Polo Cyrillic T" w:hAnsi="Polo Cyrillic T"/>
              <w:sz w:val="16"/>
              <w:szCs w:val="16"/>
            </w:rPr>
            <w:t xml:space="preserve">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19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8806F5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D84D53">
            <w:fldChar w:fldCharType="begin"/>
          </w:r>
          <w:r w:rsidR="00D84D53">
            <w:instrText>NUMPAGES  \* Arabic  \* MERGEFORMAT</w:instrText>
          </w:r>
          <w:r w:rsidR="00D84D53">
            <w:fldChar w:fldCharType="separate"/>
          </w:r>
          <w:r w:rsidR="008806F5" w:rsidRPr="008806F5">
            <w:rPr>
              <w:rFonts w:ascii="Times New Roman" w:hAnsi="Times New Roman" w:cs="Times New Roman"/>
              <w:noProof/>
            </w:rPr>
            <w:t>2</w:t>
          </w:r>
          <w:r w:rsidR="00D84D53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D53" w:rsidRDefault="00D84D53" w:rsidP="00813054">
      <w:pPr>
        <w:spacing w:after="0" w:line="240" w:lineRule="auto"/>
      </w:pPr>
      <w:r>
        <w:separator/>
      </w:r>
    </w:p>
  </w:footnote>
  <w:footnote w:type="continuationSeparator" w:id="0">
    <w:p w:rsidR="00D84D53" w:rsidRDefault="00D84D53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7D33D7" w:rsidRPr="00CF6E04" w:rsidRDefault="00D84D53" w:rsidP="0029142E">
          <w:pPr>
            <w:pStyle w:val="EON6"/>
            <w:rPr>
              <w:rStyle w:val="ab"/>
            </w:rPr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CF6E04" w:rsidRPr="00CF6E04" w:rsidRDefault="00CF6E04" w:rsidP="0029142E">
          <w:pPr>
            <w:pStyle w:val="EON6"/>
          </w:pPr>
        </w:p>
        <w:p w:rsidR="0053616C" w:rsidRPr="009A6BC1" w:rsidRDefault="00CF6E04" w:rsidP="0029142E">
          <w:pPr>
            <w:pStyle w:val="EON6"/>
          </w:pPr>
          <w:r>
            <w:t>Сергей Яковлев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F6E04">
            <w:t>) 71-4-21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8752" behindDoc="1" locked="0" layoutInCell="0" allowOverlap="1" wp14:anchorId="5AB9D0E7" wp14:editId="259012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F0"/>
    <w:rsid w:val="00013989"/>
    <w:rsid w:val="000170DD"/>
    <w:rsid w:val="000173C4"/>
    <w:rsid w:val="000176A9"/>
    <w:rsid w:val="0002541C"/>
    <w:rsid w:val="00033BCF"/>
    <w:rsid w:val="00036CBA"/>
    <w:rsid w:val="00056218"/>
    <w:rsid w:val="00082F65"/>
    <w:rsid w:val="0009508F"/>
    <w:rsid w:val="00095C7E"/>
    <w:rsid w:val="000A169C"/>
    <w:rsid w:val="000A681B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27A6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A3DC7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D69ED"/>
    <w:rsid w:val="005E00E0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06F5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14FDB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2BD9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E6773"/>
    <w:rsid w:val="00CF447E"/>
    <w:rsid w:val="00CF6E04"/>
    <w:rsid w:val="00D03870"/>
    <w:rsid w:val="00D06BF3"/>
    <w:rsid w:val="00D11E87"/>
    <w:rsid w:val="00D147B3"/>
    <w:rsid w:val="00D24632"/>
    <w:rsid w:val="00D33CD5"/>
    <w:rsid w:val="00D37AD0"/>
    <w:rsid w:val="00D43E93"/>
    <w:rsid w:val="00D532D2"/>
    <w:rsid w:val="00D55AFA"/>
    <w:rsid w:val="00D606B3"/>
    <w:rsid w:val="00D654BE"/>
    <w:rsid w:val="00D76B08"/>
    <w:rsid w:val="00D8459E"/>
    <w:rsid w:val="00D84D53"/>
    <w:rsid w:val="00D877FB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DE7B70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14A2C2-AE8B-4DE7-BAEB-56F52D7A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eon-russia.ru/" TargetMode="External"/><Relationship Id="rId4" Type="http://schemas.openxmlformats.org/officeDocument/2006/relationships/styles" Target="styles.xml"/><Relationship Id="rId9" Type="http://schemas.openxmlformats.org/officeDocument/2006/relationships/hyperlink" Target="mailto:Yakovlev_s@eon-russia.r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04CC"/>
    <w:rsid w:val="0004747F"/>
    <w:rsid w:val="000A255A"/>
    <w:rsid w:val="000C4836"/>
    <w:rsid w:val="000E1C4A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22E34"/>
    <w:rsid w:val="00751127"/>
    <w:rsid w:val="00792043"/>
    <w:rsid w:val="007B60B5"/>
    <w:rsid w:val="007C4EB1"/>
    <w:rsid w:val="007F5D6B"/>
    <w:rsid w:val="008673B9"/>
    <w:rsid w:val="00875BB3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A513B"/>
    <w:rsid w:val="00CF67E1"/>
    <w:rsid w:val="00D269EF"/>
    <w:rsid w:val="00D63926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Яковлев Сергей Васильевич</cp:lastModifiedBy>
  <cp:revision>3</cp:revision>
  <cp:lastPrinted>2015-12-18T06:23:00Z</cp:lastPrinted>
  <dcterms:created xsi:type="dcterms:W3CDTF">2016-01-15T05:03:00Z</dcterms:created>
  <dcterms:modified xsi:type="dcterms:W3CDTF">2016-01-15T05:06:00Z</dcterms:modified>
</cp:coreProperties>
</file>