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1814B9">
          <w:rPr>
            <w:webHidden/>
            <w:sz w:val="24"/>
            <w:szCs w:val="24"/>
          </w:rPr>
          <w:t>3</w:t>
        </w:r>
        <w:r w:rsidR="00C71562" w:rsidRPr="008D131F">
          <w:rPr>
            <w:webHidden/>
            <w:sz w:val="24"/>
            <w:szCs w:val="24"/>
          </w:rPr>
          <w:fldChar w:fldCharType="end"/>
        </w:r>
      </w:hyperlink>
    </w:p>
    <w:p w:rsidR="00C71562" w:rsidRPr="008D131F" w:rsidRDefault="00EC7E24">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1814B9">
          <w:rPr>
            <w:webHidden/>
            <w:sz w:val="24"/>
            <w:szCs w:val="24"/>
          </w:rPr>
          <w:t>7</w:t>
        </w:r>
        <w:r w:rsidR="00C71562" w:rsidRPr="008D131F">
          <w:rPr>
            <w:webHidden/>
            <w:sz w:val="24"/>
            <w:szCs w:val="24"/>
          </w:rPr>
          <w:fldChar w:fldCharType="end"/>
        </w:r>
      </w:hyperlink>
    </w:p>
    <w:p w:rsidR="00C71562" w:rsidRPr="008D131F" w:rsidRDefault="00EC7E24">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1814B9">
          <w:rPr>
            <w:webHidden/>
          </w:rPr>
          <w:t>7</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1814B9">
          <w:rPr>
            <w:webHidden/>
          </w:rPr>
          <w:t>10</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1814B9">
          <w:rPr>
            <w:webHidden/>
          </w:rPr>
          <w:t>12</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1814B9">
          <w:rPr>
            <w:webHidden/>
          </w:rPr>
          <w:t>14</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1814B9">
          <w:rPr>
            <w:webHidden/>
          </w:rPr>
          <w:t>17</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1814B9">
          <w:rPr>
            <w:webHidden/>
          </w:rPr>
          <w:t>21</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1814B9">
          <w:rPr>
            <w:webHidden/>
          </w:rPr>
          <w:t>23</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1814B9">
          <w:rPr>
            <w:webHidden/>
          </w:rPr>
          <w:t>25</w:t>
        </w:r>
        <w:r w:rsidR="00C71562" w:rsidRPr="008D131F">
          <w:rPr>
            <w:webHidden/>
          </w:rPr>
          <w:fldChar w:fldCharType="end"/>
        </w:r>
      </w:hyperlink>
    </w:p>
    <w:p w:rsidR="00C71562" w:rsidRPr="008D131F" w:rsidRDefault="00EC7E24">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1814B9">
          <w:rPr>
            <w:webHidden/>
          </w:rPr>
          <w:t>27</w:t>
        </w:r>
        <w:r w:rsidR="00C71562" w:rsidRPr="008D131F">
          <w:rPr>
            <w:webHidden/>
          </w:rPr>
          <w:fldChar w:fldCharType="end"/>
        </w:r>
      </w:hyperlink>
    </w:p>
    <w:p w:rsidR="00C71562" w:rsidRPr="008D131F" w:rsidRDefault="00EC7E24">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1814B9">
          <w:rPr>
            <w:webHidden/>
            <w:sz w:val="24"/>
            <w:szCs w:val="24"/>
          </w:rPr>
          <w:t>29</w:t>
        </w:r>
        <w:r w:rsidR="00C71562" w:rsidRPr="008D131F">
          <w:rPr>
            <w:webHidden/>
            <w:sz w:val="24"/>
            <w:szCs w:val="24"/>
          </w:rPr>
          <w:fldChar w:fldCharType="end"/>
        </w:r>
      </w:hyperlink>
    </w:p>
    <w:p w:rsidR="00C71562" w:rsidRPr="008D131F" w:rsidRDefault="00EC7E24">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7E2205">
        <w:rPr>
          <w:i/>
          <w:sz w:val="24"/>
          <w:szCs w:val="24"/>
        </w:rPr>
        <w:t>59</w:t>
      </w:r>
      <w:r w:rsidR="001814B9">
        <w:rPr>
          <w:i/>
          <w:sz w:val="24"/>
          <w:szCs w:val="24"/>
        </w:rPr>
        <w:t>3</w:t>
      </w:r>
      <w:r w:rsidR="00F615D3" w:rsidRPr="008D131F">
        <w:rPr>
          <w:i/>
          <w:sz w:val="24"/>
          <w:szCs w:val="24"/>
        </w:rPr>
        <w:t xml:space="preserve"> от </w:t>
      </w:r>
      <w:r w:rsidR="007E2205">
        <w:rPr>
          <w:i/>
          <w:sz w:val="24"/>
          <w:szCs w:val="24"/>
        </w:rPr>
        <w:t>13</w:t>
      </w:r>
      <w:r w:rsidR="00F615D3" w:rsidRPr="008D131F">
        <w:rPr>
          <w:i/>
          <w:sz w:val="24"/>
          <w:szCs w:val="24"/>
        </w:rPr>
        <w:t>.</w:t>
      </w:r>
      <w:r w:rsidR="007E2205">
        <w:rPr>
          <w:i/>
          <w:sz w:val="24"/>
          <w:szCs w:val="24"/>
        </w:rPr>
        <w:t>01</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1814B9" w:rsidP="005A0280">
            <w:pPr>
              <w:autoSpaceDE w:val="0"/>
              <w:autoSpaceDN w:val="0"/>
              <w:adjustRightInd w:val="0"/>
              <w:spacing w:line="276" w:lineRule="auto"/>
              <w:ind w:right="-72" w:firstLine="0"/>
              <w:jc w:val="left"/>
              <w:rPr>
                <w:bCs/>
                <w:sz w:val="24"/>
                <w:szCs w:val="24"/>
              </w:rPr>
            </w:pPr>
            <w:bookmarkStart w:id="4" w:name="_GoBack"/>
            <w:r>
              <w:rPr>
                <w:bCs/>
                <w:sz w:val="24"/>
                <w:szCs w:val="24"/>
              </w:rPr>
              <w:t>Продукция АВВ (ЗИП для РУ-0,4кВ, КРУ-6кВ ПГУ-400)</w:t>
            </w:r>
            <w:bookmarkEnd w:id="4"/>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E3715E" w:rsidRDefault="00E3715E" w:rsidP="00E3715E">
            <w:pPr>
              <w:pStyle w:val="a8"/>
              <w:numPr>
                <w:ilvl w:val="0"/>
                <w:numId w:val="36"/>
              </w:numPr>
              <w:tabs>
                <w:tab w:val="left" w:pos="1418"/>
              </w:tabs>
              <w:spacing w:line="240" w:lineRule="auto"/>
              <w:rPr>
                <w:sz w:val="24"/>
                <w:szCs w:val="24"/>
              </w:rPr>
            </w:pPr>
            <w:proofErr w:type="gramStart"/>
            <w:r>
              <w:rPr>
                <w:sz w:val="24"/>
                <w:szCs w:val="24"/>
              </w:rPr>
              <w:t xml:space="preserve">Филиал «Яйвинская ГРЭС» ОАО «Э.ОН Россия» 618340,           Пермский край, г. Александровск, п. Яйва, ул. Тимирязева, д.5  </w:t>
            </w:r>
            <w:proofErr w:type="gramEnd"/>
          </w:p>
          <w:p w:rsidR="00BC5425" w:rsidRPr="00722FCE" w:rsidRDefault="00BC5425" w:rsidP="001814B9">
            <w:pPr>
              <w:pStyle w:val="a8"/>
              <w:numPr>
                <w:ilvl w:val="0"/>
                <w:numId w:val="0"/>
              </w:numPr>
              <w:tabs>
                <w:tab w:val="left" w:pos="1418"/>
              </w:tabs>
              <w:spacing w:line="240" w:lineRule="auto"/>
              <w:ind w:left="720" w:hanging="720"/>
              <w:rPr>
                <w:sz w:val="24"/>
                <w:szCs w:val="24"/>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722FCE">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722FCE">
              <w:rPr>
                <w:sz w:val="24"/>
                <w:szCs w:val="24"/>
                <w:lang w:eastAsia="en-US"/>
              </w:rPr>
              <w:t>15</w:t>
            </w:r>
            <w:r w:rsidRPr="008D131F">
              <w:rPr>
                <w:sz w:val="24"/>
                <w:szCs w:val="24"/>
                <w:lang w:eastAsia="en-US"/>
              </w:rPr>
              <w:t>.</w:t>
            </w:r>
            <w:r w:rsidR="007E2205">
              <w:rPr>
                <w:sz w:val="24"/>
                <w:szCs w:val="24"/>
                <w:lang w:eastAsia="en-US"/>
              </w:rPr>
              <w:t>0</w:t>
            </w:r>
            <w:r w:rsidR="008D131F" w:rsidRPr="008D131F">
              <w:rPr>
                <w:sz w:val="24"/>
                <w:szCs w:val="24"/>
                <w:lang w:eastAsia="en-US"/>
              </w:rPr>
              <w:t>1</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7E2205">
              <w:rPr>
                <w:sz w:val="24"/>
                <w:szCs w:val="24"/>
                <w:lang w:eastAsia="en-US"/>
              </w:rPr>
              <w:t>2</w:t>
            </w:r>
            <w:r w:rsidR="00722FCE">
              <w:rPr>
                <w:sz w:val="24"/>
                <w:szCs w:val="24"/>
                <w:lang w:eastAsia="en-US"/>
              </w:rPr>
              <w:t>2</w:t>
            </w:r>
            <w:r w:rsidRPr="008D131F">
              <w:rPr>
                <w:sz w:val="24"/>
                <w:szCs w:val="24"/>
                <w:lang w:eastAsia="en-US"/>
              </w:rPr>
              <w:t>.</w:t>
            </w:r>
            <w:r w:rsidR="007E2205">
              <w:rPr>
                <w:sz w:val="24"/>
                <w:szCs w:val="24"/>
                <w:lang w:eastAsia="en-US"/>
              </w:rPr>
              <w:t>01</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E3715E" w:rsidRDefault="00E3715E" w:rsidP="00E3715E">
            <w:pPr>
              <w:pStyle w:val="a8"/>
              <w:numPr>
                <w:ilvl w:val="0"/>
                <w:numId w:val="39"/>
              </w:numPr>
              <w:tabs>
                <w:tab w:val="left" w:pos="1418"/>
              </w:tabs>
              <w:spacing w:line="240" w:lineRule="auto"/>
              <w:rPr>
                <w:sz w:val="24"/>
                <w:szCs w:val="24"/>
              </w:rPr>
            </w:pPr>
            <w:proofErr w:type="gramStart"/>
            <w:r>
              <w:rPr>
                <w:sz w:val="24"/>
                <w:szCs w:val="24"/>
              </w:rPr>
              <w:t xml:space="preserve">Филиал «Яйвинская ГРЭС» ОАО «Э.ОН Россия» 618340,           Пермский край, г. Александровск, п. Яйва, ул. Тимирязева, д.5  </w:t>
            </w:r>
            <w:proofErr w:type="gramEnd"/>
          </w:p>
          <w:p w:rsidR="00BC5425" w:rsidRPr="008D131F" w:rsidRDefault="00BC5425" w:rsidP="001814B9">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1814B9" w:rsidP="001814B9">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lastRenderedPageBreak/>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1814B9" w:rsidRPr="008D131F">
        <w:rPr>
          <w:color w:val="000000"/>
          <w:sz w:val="24"/>
          <w:szCs w:val="24"/>
        </w:rPr>
        <w:t>График поставки товара  (форма</w:t>
      </w:r>
      <w:r w:rsidR="001814B9"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1814B9" w:rsidRPr="001814B9">
        <w:rPr>
          <w:color w:val="000000"/>
          <w:sz w:val="24"/>
          <w:szCs w:val="24"/>
        </w:rPr>
        <w:t>Анкета Участника (форма 5</w:t>
      </w:r>
      <w:r w:rsidR="001814B9" w:rsidRPr="001814B9">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1814B9" w:rsidRPr="001814B9">
        <w:rPr>
          <w:color w:val="000000"/>
          <w:sz w:val="24"/>
          <w:szCs w:val="24"/>
        </w:rPr>
        <w:t>Справка о перечне и годовых объемах выполнения аналогичных договоров (форма 6</w:t>
      </w:r>
      <w:r w:rsidR="001814B9" w:rsidRPr="001814B9">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1814B9">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1814B9">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E24" w:rsidRDefault="00EC7E24">
      <w:r>
        <w:separator/>
      </w:r>
    </w:p>
  </w:endnote>
  <w:endnote w:type="continuationSeparator" w:id="0">
    <w:p w:rsidR="00EC7E24" w:rsidRDefault="00EC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1814B9">
          <w:rPr>
            <w:noProof/>
          </w:rPr>
          <w:t>3</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E24" w:rsidRDefault="00EC7E24">
      <w:r>
        <w:separator/>
      </w:r>
    </w:p>
  </w:footnote>
  <w:footnote w:type="continuationSeparator" w:id="0">
    <w:p w:rsidR="00EC7E24" w:rsidRDefault="00EC7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37"/>
    <w:lvlOverride w:ilvl="0">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B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533"/>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CE"/>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B26"/>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390D"/>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48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15E"/>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24"/>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5779226">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0281590">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CF5E9-58DB-417D-9FF8-BE908653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11528</Words>
  <Characters>65714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2016-01-15T08:29:00Z</cp:lastPrinted>
  <dcterms:created xsi:type="dcterms:W3CDTF">2015-09-04T07:33:00Z</dcterms:created>
  <dcterms:modified xsi:type="dcterms:W3CDTF">2016-01-15T08:38:00Z</dcterms:modified>
</cp:coreProperties>
</file>