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D" w:rsidRDefault="004F778D" w:rsidP="004F778D">
      <w:pPr>
        <w:spacing w:line="240" w:lineRule="auto"/>
        <w:ind w:left="4678" w:hanging="11"/>
        <w:jc w:val="right"/>
        <w:rPr>
          <w:b/>
          <w:sz w:val="24"/>
          <w:szCs w:val="24"/>
        </w:rPr>
      </w:pPr>
      <w:bookmarkStart w:id="0" w:name="_Hlt447028322"/>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4F778D" w:rsidRPr="00CC1D59" w:rsidRDefault="004F778D" w:rsidP="004F778D">
      <w:pPr>
        <w:spacing w:line="240" w:lineRule="auto"/>
        <w:ind w:left="4678" w:hanging="11"/>
        <w:jc w:val="right"/>
        <w:rPr>
          <w:sz w:val="24"/>
          <w:szCs w:val="24"/>
        </w:rPr>
      </w:pPr>
    </w:p>
    <w:p w:rsidR="00DF319A" w:rsidRPr="00CC1D59" w:rsidRDefault="00DF319A" w:rsidP="00BF6FA9">
      <w:pPr>
        <w:spacing w:line="240" w:lineRule="auto"/>
        <w:ind w:left="4678" w:hanging="11"/>
        <w:jc w:val="right"/>
        <w:rPr>
          <w:sz w:val="24"/>
          <w:szCs w:val="24"/>
        </w:rPr>
      </w:pPr>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473E59">
          <w:rPr>
            <w:webHidden/>
          </w:rPr>
          <w:t>3</w:t>
        </w:r>
        <w:r w:rsidR="00B0653C">
          <w:rPr>
            <w:webHidden/>
          </w:rPr>
          <w:fldChar w:fldCharType="end"/>
        </w:r>
      </w:hyperlink>
    </w:p>
    <w:p w:rsidR="00B0653C" w:rsidRDefault="0018505B">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473E59">
          <w:rPr>
            <w:webHidden/>
          </w:rPr>
          <w:t>6</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473E59">
          <w:rPr>
            <w:webHidden/>
          </w:rPr>
          <w:t>6</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473E59">
          <w:rPr>
            <w:webHidden/>
          </w:rPr>
          <w:t>9</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473E59">
          <w:rPr>
            <w:webHidden/>
          </w:rPr>
          <w:t>11</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473E59">
          <w:rPr>
            <w:webHidden/>
          </w:rPr>
          <w:t>13</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473E59">
          <w:rPr>
            <w:webHidden/>
          </w:rPr>
          <w:t>14</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473E59">
          <w:rPr>
            <w:webHidden/>
          </w:rPr>
          <w:t>17</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473E59">
          <w:rPr>
            <w:webHidden/>
          </w:rPr>
          <w:t>19</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473E59">
          <w:rPr>
            <w:webHidden/>
          </w:rPr>
          <w:t>21</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473E59">
          <w:rPr>
            <w:webHidden/>
          </w:rPr>
          <w:t>23</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473E59">
          <w:rPr>
            <w:webHidden/>
          </w:rPr>
          <w:t>27</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473E59">
          <w:rPr>
            <w:webHidden/>
          </w:rPr>
          <w:t>29</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473E59">
          <w:rPr>
            <w:webHidden/>
          </w:rPr>
          <w:t>31</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473E59">
          <w:rPr>
            <w:webHidden/>
          </w:rPr>
          <w:t>33</w:t>
        </w:r>
        <w:r w:rsidR="00B0653C">
          <w:rPr>
            <w:webHidden/>
          </w:rPr>
          <w:fldChar w:fldCharType="end"/>
        </w:r>
      </w:hyperlink>
    </w:p>
    <w:p w:rsidR="00B0653C" w:rsidRDefault="0018505B">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473E59">
          <w:rPr>
            <w:webHidden/>
          </w:rPr>
          <w:t>35</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1" w:name="_Toc443032751"/>
      <w:bookmarkEnd w:id="0"/>
      <w:r w:rsidRPr="007D6D0A">
        <w:rPr>
          <w:rFonts w:ascii="Times New Roman" w:hAnsi="Times New Roman"/>
          <w:sz w:val="24"/>
          <w:szCs w:val="24"/>
        </w:rPr>
        <w:lastRenderedPageBreak/>
        <w:t>Информационная карта документации</w:t>
      </w:r>
      <w:bookmarkEnd w:id="1"/>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w:t>
      </w:r>
      <w:r w:rsidR="0018505B">
        <w:rPr>
          <w:sz w:val="24"/>
          <w:szCs w:val="24"/>
        </w:rPr>
        <w:t>117</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18505B" w:rsidRDefault="0018505B" w:rsidP="0018505B">
            <w:pPr>
              <w:shd w:val="clear" w:color="auto" w:fill="FFFFFF"/>
              <w:spacing w:line="240" w:lineRule="auto"/>
              <w:ind w:firstLine="0"/>
              <w:rPr>
                <w:color w:val="000000"/>
                <w:sz w:val="24"/>
                <w:szCs w:val="24"/>
              </w:rPr>
            </w:pPr>
            <w:r>
              <w:rPr>
                <w:color w:val="000000"/>
                <w:sz w:val="24"/>
                <w:szCs w:val="24"/>
              </w:rPr>
              <w:t xml:space="preserve">Комплексное обследование технического состояния строительных конструкций производственных зданий и сооружений </w:t>
            </w:r>
            <w:r w:rsidR="00DF319A">
              <w:rPr>
                <w:color w:val="000000"/>
                <w:sz w:val="24"/>
                <w:szCs w:val="24"/>
              </w:rPr>
              <w:t>для нужд</w:t>
            </w:r>
            <w:r w:rsidR="00DF319A">
              <w:rPr>
                <w:bCs/>
                <w:sz w:val="24"/>
                <w:szCs w:val="24"/>
              </w:rPr>
              <w:t xml:space="preserve"> филиала «Шатурская ГРЭС»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r w:rsidRPr="00C12E60">
                <w:rPr>
                  <w:rStyle w:val="af2"/>
                  <w:sz w:val="24"/>
                  <w:szCs w:val="24"/>
                  <w:lang w:val="en-US"/>
                </w:rPr>
                <w:t>ru</w:t>
              </w:r>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18505B">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4C356D">
              <w:rPr>
                <w:sz w:val="24"/>
                <w:szCs w:val="24"/>
                <w:lang w:eastAsia="en-US"/>
              </w:rPr>
              <w:t>1</w:t>
            </w:r>
            <w:r w:rsidR="0018505B">
              <w:rPr>
                <w:sz w:val="24"/>
                <w:szCs w:val="24"/>
                <w:lang w:eastAsia="en-US"/>
              </w:rPr>
              <w:t>9</w:t>
            </w:r>
            <w:r w:rsidR="00956A17">
              <w:rPr>
                <w:sz w:val="24"/>
                <w:szCs w:val="24"/>
                <w:lang w:eastAsia="en-US"/>
              </w:rPr>
              <w:t>.02</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18505B">
              <w:rPr>
                <w:sz w:val="24"/>
                <w:szCs w:val="24"/>
                <w:lang w:eastAsia="en-US"/>
              </w:rPr>
              <w:t>22</w:t>
            </w:r>
            <w:r w:rsidR="00956A17">
              <w:rPr>
                <w:sz w:val="24"/>
                <w:szCs w:val="24"/>
                <w:lang w:eastAsia="en-US"/>
              </w:rPr>
              <w:t>.03.16</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36347">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706406">
              <w:rPr>
                <w:sz w:val="24"/>
                <w:szCs w:val="24"/>
              </w:rPr>
              <w:t>9</w:t>
            </w:r>
            <w:r w:rsidR="00E27D39">
              <w:rPr>
                <w:sz w:val="24"/>
                <w:szCs w:val="24"/>
              </w:rPr>
              <w:t xml:space="preserve"> Технического задания</w:t>
            </w:r>
            <w:r w:rsidR="0018505B">
              <w:rPr>
                <w:sz w:val="24"/>
                <w:szCs w:val="24"/>
              </w:rPr>
              <w:t>:</w:t>
            </w:r>
            <w:r w:rsidR="004C356D">
              <w:rPr>
                <w:sz w:val="24"/>
                <w:szCs w:val="24"/>
              </w:rPr>
              <w:t xml:space="preserve"> </w:t>
            </w:r>
          </w:p>
          <w:p w:rsidR="00EE115C" w:rsidRPr="00EF501F" w:rsidRDefault="0018505B" w:rsidP="00EF501F">
            <w:pPr>
              <w:tabs>
                <w:tab w:val="left" w:pos="0"/>
                <w:tab w:val="left" w:pos="5657"/>
              </w:tabs>
              <w:spacing w:line="276" w:lineRule="auto"/>
              <w:ind w:left="540" w:right="153" w:hanging="540"/>
              <w:jc w:val="left"/>
              <w:rPr>
                <w:sz w:val="24"/>
                <w:szCs w:val="24"/>
              </w:rPr>
            </w:pPr>
            <w:r>
              <w:rPr>
                <w:sz w:val="24"/>
                <w:szCs w:val="24"/>
              </w:rPr>
              <w:t xml:space="preserve"> с 05 мая 2016 г. по 29 августа 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18505B">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18505B"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EE115C">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«Требования к </w:t>
            </w:r>
            <w:r w:rsidR="00EE115C">
              <w:rPr>
                <w:sz w:val="24"/>
                <w:szCs w:val="24"/>
              </w:rPr>
              <w:t>Исполнителю</w:t>
            </w:r>
            <w:r>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Скан-копии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на портал для самостоятельной регистрации в базе поставщиков ОАО «Э.ОН Россия»</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4" w:history="1">
              <w:r w:rsidR="00C75D1C" w:rsidRPr="00E345AB">
                <w:rPr>
                  <w:rStyle w:val="af2"/>
                  <w:i/>
                  <w:sz w:val="24"/>
                  <w:szCs w:val="24"/>
                  <w:lang w:eastAsia="en-US"/>
                </w:rPr>
                <w:t>http://www.eon-russia.ru/purchase/</w:t>
              </w:r>
              <w:r w:rsidR="00C75D1C" w:rsidRPr="00E345AB">
                <w:rPr>
                  <w:rStyle w:val="af2"/>
                  <w:i/>
                  <w:sz w:val="24"/>
                  <w:szCs w:val="24"/>
                  <w:lang w:val="en-US" w:eastAsia="en-US"/>
                </w:rPr>
                <w:t>accreditation</w:t>
              </w:r>
              <w:r w:rsidR="00C75D1C" w:rsidRPr="00E345AB">
                <w:rPr>
                  <w:rStyle w:val="af2"/>
                  <w:i/>
                  <w:sz w:val="24"/>
                  <w:szCs w:val="24"/>
                  <w:lang w:eastAsia="en-US"/>
                </w:rPr>
                <w:t>/</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BC5425" w:rsidRPr="00F3026D" w:rsidRDefault="00DF319A" w:rsidP="00DF319A">
      <w:pPr>
        <w:pStyle w:val="a4"/>
        <w:numPr>
          <w:ilvl w:val="0"/>
          <w:numId w:val="0"/>
        </w:numPr>
        <w:spacing w:line="276" w:lineRule="auto"/>
        <w:rPr>
          <w:b/>
          <w:sz w:val="24"/>
          <w:szCs w:val="24"/>
        </w:rPr>
      </w:pPr>
      <w:r w:rsidRPr="00543A7E">
        <w:rPr>
          <w:sz w:val="24"/>
          <w:szCs w:val="24"/>
        </w:rPr>
        <w:t>Заместитель директора по закупкам и общим вопросам -                      А.В. Гущин</w:t>
      </w:r>
    </w:p>
    <w:p w:rsidR="00B620AF" w:rsidRPr="00CC6391" w:rsidRDefault="00B620AF" w:rsidP="00F3026D">
      <w:pPr>
        <w:pStyle w:val="1"/>
        <w:spacing w:before="0" w:after="0" w:line="276" w:lineRule="auto"/>
        <w:jc w:val="both"/>
        <w:rPr>
          <w:rFonts w:ascii="Times New Roman" w:hAnsi="Times New Roman"/>
          <w:sz w:val="24"/>
          <w:szCs w:val="24"/>
        </w:rPr>
      </w:pPr>
      <w:bookmarkStart w:id="2" w:name="_Ref55280368"/>
      <w:bookmarkStart w:id="3" w:name="_Toc55285361"/>
      <w:bookmarkStart w:id="4" w:name="_Toc55305390"/>
      <w:bookmarkStart w:id="5" w:name="_Toc57314671"/>
      <w:bookmarkStart w:id="6" w:name="_Toc69728985"/>
      <w:bookmarkStart w:id="7" w:name="_Toc443032752"/>
      <w:bookmarkStart w:id="8" w:name="ФОРМЫ"/>
      <w:r w:rsidRPr="00CC6391">
        <w:rPr>
          <w:rFonts w:ascii="Times New Roman" w:hAnsi="Times New Roman"/>
          <w:sz w:val="24"/>
          <w:szCs w:val="24"/>
        </w:rPr>
        <w:t>Образцы основных форм документов, включаемых в</w:t>
      </w:r>
      <w:bookmarkEnd w:id="2"/>
      <w:bookmarkEnd w:id="3"/>
      <w:bookmarkEnd w:id="4"/>
      <w:bookmarkEnd w:id="5"/>
      <w:bookmarkEnd w:id="6"/>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7"/>
    </w:p>
    <w:p w:rsidR="00A101C5" w:rsidRPr="00CC6391" w:rsidRDefault="00B620AF" w:rsidP="00A101C5">
      <w:pPr>
        <w:pStyle w:val="21"/>
        <w:spacing w:line="276" w:lineRule="auto"/>
        <w:rPr>
          <w:sz w:val="24"/>
          <w:szCs w:val="24"/>
        </w:rPr>
      </w:pPr>
      <w:bookmarkStart w:id="9" w:name="_Ref55336310"/>
      <w:bookmarkStart w:id="10" w:name="_Toc57314672"/>
      <w:bookmarkStart w:id="11" w:name="_Toc69728986"/>
      <w:bookmarkStart w:id="12" w:name="_Toc443032753"/>
      <w:bookmarkEnd w:id="8"/>
      <w:r w:rsidRPr="00CC6391">
        <w:rPr>
          <w:sz w:val="24"/>
          <w:szCs w:val="24"/>
        </w:rPr>
        <w:t xml:space="preserve">Письмо о подаче оферты </w:t>
      </w:r>
      <w:bookmarkStart w:id="13" w:name="_Ref22846535"/>
      <w:r w:rsidRPr="00CC6391">
        <w:rPr>
          <w:sz w:val="24"/>
          <w:szCs w:val="24"/>
        </w:rPr>
        <w:t>(</w:t>
      </w:r>
      <w:bookmarkEnd w:id="13"/>
      <w:r w:rsidRPr="00CC6391">
        <w:rPr>
          <w:sz w:val="24"/>
          <w:szCs w:val="24"/>
        </w:rPr>
        <w:t xml:space="preserve">форма </w:t>
      </w:r>
      <w:r w:rsidR="00CC6391">
        <w:rPr>
          <w:sz w:val="24"/>
          <w:szCs w:val="24"/>
        </w:rPr>
        <w:t>1</w:t>
      </w:r>
      <w:r w:rsidRPr="00CC6391">
        <w:rPr>
          <w:sz w:val="24"/>
          <w:szCs w:val="24"/>
        </w:rPr>
        <w:t>)</w:t>
      </w:r>
      <w:bookmarkEnd w:id="9"/>
      <w:bookmarkEnd w:id="10"/>
      <w:bookmarkEnd w:id="11"/>
      <w:bookmarkEnd w:id="12"/>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ОАО «Э.ОН Россия» </w:t>
      </w:r>
      <w:hyperlink r:id="rId15" w:history="1">
        <w:r w:rsidR="00322C8B" w:rsidRPr="00CC6391">
          <w:rPr>
            <w:rStyle w:val="af2"/>
            <w:sz w:val="24"/>
            <w:szCs w:val="24"/>
          </w:rPr>
          <w:t>www.eon-russia.ru</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BB42DD" w:rsidRPr="00CC6391" w:rsidRDefault="00BB42DD" w:rsidP="00BB42DD">
      <w:pPr>
        <w:spacing w:line="276" w:lineRule="auto"/>
        <w:ind w:firstLine="0"/>
        <w:jc w:val="left"/>
        <w:rPr>
          <w:sz w:val="24"/>
          <w:szCs w:val="24"/>
        </w:rPr>
      </w:pPr>
      <w:r w:rsidRPr="00CC6391">
        <w:rPr>
          <w:sz w:val="24"/>
          <w:szCs w:val="24"/>
        </w:rPr>
        <w:t>предлагает заключить</w:t>
      </w:r>
      <w:r>
        <w:rPr>
          <w:sz w:val="24"/>
          <w:szCs w:val="24"/>
        </w:rPr>
        <w:t xml:space="preserve"> </w:t>
      </w:r>
      <w:r w:rsidRPr="00CC6391">
        <w:rPr>
          <w:sz w:val="24"/>
          <w:szCs w:val="24"/>
        </w:rPr>
        <w:t>договор,__________________________________________________</w:t>
      </w:r>
      <w:r>
        <w:rPr>
          <w:sz w:val="24"/>
          <w:szCs w:val="24"/>
        </w:rPr>
        <w:t>___________________________</w:t>
      </w:r>
    </w:p>
    <w:p w:rsidR="00BB42DD" w:rsidRPr="00CC6391" w:rsidRDefault="00BB42DD" w:rsidP="00BB42DD">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BB42DD" w:rsidP="00BB42DD">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w:t>
      </w:r>
      <w:r>
        <w:rPr>
          <w:sz w:val="24"/>
          <w:szCs w:val="24"/>
        </w:rPr>
        <w:t xml:space="preserve"> </w:t>
      </w:r>
      <w:r w:rsidRPr="00CC6391">
        <w:rPr>
          <w:sz w:val="24"/>
          <w:szCs w:val="24"/>
        </w:rPr>
        <w:t>другие документы, являющийся неотъемлемыми приложениями к нему:</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473E59" w:rsidRPr="00473E59">
        <w:rPr>
          <w:color w:val="000000"/>
          <w:sz w:val="24"/>
          <w:szCs w:val="24"/>
        </w:rPr>
        <w:t>Техническое предложение (форма</w:t>
      </w:r>
      <w:r w:rsidR="00473E59" w:rsidRPr="00473E59">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473E59" w:rsidRPr="00CC6391">
        <w:rPr>
          <w:color w:val="000000"/>
          <w:sz w:val="24"/>
          <w:szCs w:val="24"/>
        </w:rPr>
        <w:t xml:space="preserve">График </w:t>
      </w:r>
      <w:r w:rsidR="00473E59">
        <w:rPr>
          <w:color w:val="000000"/>
          <w:sz w:val="24"/>
          <w:szCs w:val="24"/>
        </w:rPr>
        <w:t>оказания услуг</w:t>
      </w:r>
      <w:r w:rsidR="00473E59" w:rsidRPr="00CC6391">
        <w:rPr>
          <w:color w:val="000000"/>
          <w:sz w:val="24"/>
          <w:szCs w:val="24"/>
        </w:rPr>
        <w:t xml:space="preserve"> (форма </w:t>
      </w:r>
      <w:r w:rsidR="00473E59">
        <w:rPr>
          <w:noProof/>
          <w:color w:val="000000"/>
          <w:sz w:val="24"/>
          <w:szCs w:val="24"/>
        </w:rPr>
        <w:t>3</w:t>
      </w:r>
      <w:r w:rsidR="00473E59"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473E59" w:rsidRPr="00473E59">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473E59" w:rsidRPr="00473E59">
        <w:rPr>
          <w:color w:val="000000"/>
          <w:sz w:val="24"/>
          <w:szCs w:val="24"/>
        </w:rPr>
        <w:t xml:space="preserve">План распределения объемов оказания услуг между генеральным исполнителем и соисполнителями </w:t>
      </w:r>
      <w:r w:rsidR="00473E59"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473E59" w:rsidRPr="00473E59">
        <w:rPr>
          <w:color w:val="000000"/>
          <w:sz w:val="24"/>
          <w:szCs w:val="24"/>
        </w:rPr>
        <w:t xml:space="preserve">Анкета Участника (форма </w:t>
      </w:r>
      <w:r w:rsidR="00473E59" w:rsidRPr="00473E59">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473E59" w:rsidRPr="00473E59">
        <w:rPr>
          <w:color w:val="000000"/>
          <w:sz w:val="24"/>
          <w:szCs w:val="24"/>
        </w:rPr>
        <w:t xml:space="preserve">Справка о перечне и годовых объемах выполнения аналогичных договоров (форма </w:t>
      </w:r>
      <w:r w:rsidR="00473E59" w:rsidRPr="00473E59">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4" w:name="_Toc238285393"/>
      <w:bookmarkStart w:id="15" w:name="_Toc423378590"/>
      <w:bookmarkStart w:id="16"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4"/>
      <w:bookmarkEnd w:id="15"/>
      <w:bookmarkEnd w:id="16"/>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7" w:name="_Ref55335821"/>
      <w:bookmarkStart w:id="18" w:name="_Ref55336345"/>
      <w:bookmarkStart w:id="19" w:name="_Toc57314674"/>
      <w:bookmarkStart w:id="20" w:name="_Toc69728988"/>
      <w:bookmarkStart w:id="21" w:name="_Toc443032754"/>
      <w:bookmarkStart w:id="22"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7"/>
      <w:bookmarkEnd w:id="18"/>
      <w:bookmarkEnd w:id="19"/>
      <w:bookmarkEnd w:id="20"/>
      <w:bookmarkEnd w:id="21"/>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73E59">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6D4E8F">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6D4E8F">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564298" w:rsidRDefault="00564298"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3" w:name="_Toc423378593"/>
      <w:bookmarkStart w:id="24"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3"/>
      <w:bookmarkEnd w:id="24"/>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5" w:name="_Ref86826666"/>
      <w:bookmarkStart w:id="26" w:name="_Toc90385112"/>
      <w:bookmarkStart w:id="27"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8" w:name="_Toc90385113"/>
      <w:bookmarkEnd w:id="25"/>
      <w:bookmarkEnd w:id="26"/>
      <w:bookmarkEnd w:id="27"/>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8"/>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473E59">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29" w:name="_Toc90385114"/>
      <w:bookmarkStart w:id="30"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9"/>
      <w:bookmarkEnd w:id="30"/>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1" w:name="_Ref55335818"/>
      <w:bookmarkStart w:id="32" w:name="_Ref55336334"/>
      <w:bookmarkStart w:id="33" w:name="_Toc57314673"/>
      <w:bookmarkStart w:id="34" w:name="_Toc69728987"/>
      <w:bookmarkStart w:id="35" w:name="_Toc443032756"/>
      <w:bookmarkStart w:id="36" w:name="_Ref89649494"/>
      <w:bookmarkStart w:id="37"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1"/>
      <w:bookmarkEnd w:id="32"/>
      <w:bookmarkEnd w:id="33"/>
      <w:bookmarkEnd w:id="34"/>
      <w:bookmarkEnd w:id="35"/>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73E59">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8" w:name="_Ref93264992"/>
      <w:bookmarkStart w:id="39"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2725D7" w:rsidRPr="00CC6391" w:rsidRDefault="002725D7" w:rsidP="002725D7">
      <w:pPr>
        <w:spacing w:line="240" w:lineRule="auto"/>
        <w:rPr>
          <w:color w:val="000000"/>
          <w:sz w:val="24"/>
          <w:szCs w:val="24"/>
        </w:rPr>
      </w:pPr>
      <w:bookmarkStart w:id="40"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1" w:name="_Toc90385116"/>
      <w:bookmarkEnd w:id="36"/>
      <w:bookmarkEnd w:id="37"/>
      <w:bookmarkEnd w:id="38"/>
      <w:bookmarkEnd w:id="39"/>
      <w:bookmarkEnd w:id="40"/>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1"/>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473E59">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564298" w:rsidRDefault="00564298">
      <w:pPr>
        <w:spacing w:line="240" w:lineRule="auto"/>
        <w:ind w:firstLine="0"/>
        <w:jc w:val="left"/>
        <w:rPr>
          <w:color w:val="000000"/>
          <w:sz w:val="24"/>
          <w:szCs w:val="24"/>
        </w:rPr>
      </w:pPr>
      <w:r>
        <w:rPr>
          <w:color w:val="000000"/>
          <w:sz w:val="24"/>
          <w:szCs w:val="24"/>
        </w:rPr>
        <w:br w:type="page"/>
      </w:r>
    </w:p>
    <w:p w:rsidR="007E2A40" w:rsidRPr="00CC6391" w:rsidRDefault="00B620AF" w:rsidP="00E33E27">
      <w:pPr>
        <w:pStyle w:val="a4"/>
        <w:tabs>
          <w:tab w:val="num" w:pos="0"/>
        </w:tabs>
        <w:spacing w:line="276" w:lineRule="auto"/>
        <w:ind w:left="0" w:firstLine="0"/>
        <w:rPr>
          <w:b/>
          <w:sz w:val="24"/>
          <w:szCs w:val="24"/>
        </w:rPr>
      </w:pPr>
      <w:bookmarkStart w:id="42" w:name="_Toc90385117"/>
      <w:bookmarkStart w:id="43" w:name="_Toc423378602"/>
      <w:bookmarkStart w:id="44" w:name="_Toc423421105"/>
      <w:r w:rsidRPr="00CC6391">
        <w:rPr>
          <w:b/>
          <w:sz w:val="24"/>
          <w:szCs w:val="24"/>
        </w:rPr>
        <w:t>Инструкции по заполнению</w:t>
      </w:r>
      <w:bookmarkStart w:id="45" w:name="_Ref70131640"/>
      <w:bookmarkStart w:id="46" w:name="_Toc77970259"/>
      <w:bookmarkStart w:id="47" w:name="_Toc90385118"/>
      <w:bookmarkStart w:id="48" w:name="_Ref63957390"/>
      <w:bookmarkStart w:id="49" w:name="_Toc64719476"/>
      <w:bookmarkStart w:id="50" w:name="_Toc69112532"/>
      <w:bookmarkEnd w:id="42"/>
      <w:bookmarkEnd w:id="43"/>
      <w:bookmarkEnd w:id="44"/>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1"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2" w:name="_Toc90385119"/>
      <w:bookmarkEnd w:id="45"/>
      <w:bookmarkEnd w:id="46"/>
      <w:bookmarkEnd w:id="47"/>
      <w:bookmarkEnd w:id="51"/>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2"/>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8"/>
    <w:bookmarkEnd w:id="49"/>
    <w:bookmarkEnd w:id="50"/>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73E59">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564298"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564298" w:rsidRDefault="00564298" w:rsidP="00FF6AB5">
      <w:pPr>
        <w:spacing w:line="276" w:lineRule="auto"/>
        <w:rPr>
          <w:color w:val="000000"/>
          <w:sz w:val="24"/>
          <w:szCs w:val="24"/>
        </w:rPr>
      </w:pPr>
    </w:p>
    <w:p w:rsidR="00564298" w:rsidRDefault="00564298"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3" w:name="_Toc90385120"/>
      <w:bookmarkStart w:id="54" w:name="_Toc423378605"/>
      <w:bookmarkStart w:id="55" w:name="_Toc423421108"/>
      <w:r w:rsidRPr="00CC6391">
        <w:rPr>
          <w:sz w:val="24"/>
          <w:szCs w:val="24"/>
        </w:rPr>
        <w:br w:type="page"/>
      </w:r>
      <w:r w:rsidR="00B620AF" w:rsidRPr="00CC6391">
        <w:rPr>
          <w:b/>
          <w:sz w:val="24"/>
          <w:szCs w:val="24"/>
        </w:rPr>
        <w:t>Инструкции по заполнению</w:t>
      </w:r>
      <w:bookmarkEnd w:id="53"/>
      <w:bookmarkEnd w:id="54"/>
      <w:bookmarkEnd w:id="55"/>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6" w:name="_Ref90381141"/>
      <w:bookmarkStart w:id="57" w:name="_Toc90385121"/>
      <w:bookmarkStart w:id="58" w:name="_Toc93293099"/>
      <w:bookmarkStart w:id="59" w:name="_Toc443032759"/>
      <w:bookmarkStart w:id="60" w:name="_Ref90381523"/>
      <w:bookmarkStart w:id="61"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2" w:name="_Toc90385122"/>
      <w:bookmarkStart w:id="63" w:name="_Toc93293100"/>
      <w:bookmarkEnd w:id="56"/>
      <w:bookmarkEnd w:id="57"/>
      <w:bookmarkEnd w:id="58"/>
      <w:bookmarkEnd w:id="59"/>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EA5779">
        <w:rPr>
          <w:b/>
          <w:sz w:val="24"/>
          <w:szCs w:val="24"/>
        </w:rPr>
        <w:t>оказания услуг</w:t>
      </w:r>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2"/>
      <w:bookmarkEnd w:id="63"/>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473E59">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4" w:name="_Toc90385123"/>
      <w:bookmarkStart w:id="65" w:name="_Toc93293101"/>
      <w:bookmarkStart w:id="66" w:name="_Toc423378608"/>
      <w:bookmarkStart w:id="67"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4"/>
      <w:bookmarkEnd w:id="65"/>
      <w:bookmarkEnd w:id="66"/>
      <w:bookmarkEnd w:id="67"/>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8" w:name="_Ref93268095"/>
      <w:bookmarkStart w:id="69" w:name="_Ref93268099"/>
      <w:bookmarkStart w:id="70" w:name="_Toc93293102"/>
      <w:bookmarkStart w:id="71"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2" w:name="_Toc90385125"/>
      <w:bookmarkEnd w:id="60"/>
      <w:bookmarkEnd w:id="61"/>
      <w:bookmarkEnd w:id="68"/>
      <w:bookmarkEnd w:id="69"/>
      <w:bookmarkEnd w:id="70"/>
      <w:bookmarkEnd w:id="71"/>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EA5779" w:rsidRPr="00776E0E">
        <w:rPr>
          <w:b/>
          <w:sz w:val="24"/>
          <w:szCs w:val="24"/>
        </w:rPr>
        <w:t>оказания услуг</w:t>
      </w:r>
      <w:r w:rsidRPr="00CC6391">
        <w:rPr>
          <w:b/>
          <w:sz w:val="24"/>
          <w:szCs w:val="24"/>
        </w:rPr>
        <w:t xml:space="preserve"> внутри коллективного участника</w:t>
      </w:r>
      <w:bookmarkEnd w:id="72"/>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473E59">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564298" w:rsidRDefault="00564298" w:rsidP="006173D7">
      <w:pPr>
        <w:spacing w:line="276" w:lineRule="auto"/>
        <w:rPr>
          <w:color w:val="000000"/>
          <w:sz w:val="24"/>
          <w:szCs w:val="24"/>
        </w:rPr>
      </w:pPr>
    </w:p>
    <w:p w:rsidR="00564298" w:rsidRDefault="00564298"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3" w:name="_Toc90385126"/>
      <w:bookmarkStart w:id="74" w:name="_Toc93293103"/>
      <w:bookmarkStart w:id="75" w:name="_Toc423378611"/>
      <w:bookmarkStart w:id="76" w:name="_Toc423421114"/>
      <w:r w:rsidRPr="00CC6391">
        <w:rPr>
          <w:sz w:val="24"/>
          <w:szCs w:val="24"/>
        </w:rPr>
        <w:br w:type="page"/>
      </w:r>
      <w:r w:rsidR="00B620AF" w:rsidRPr="00CC6391">
        <w:rPr>
          <w:b/>
          <w:sz w:val="24"/>
          <w:szCs w:val="24"/>
        </w:rPr>
        <w:t>Инструкции по заполнению</w:t>
      </w:r>
      <w:bookmarkEnd w:id="73"/>
      <w:bookmarkEnd w:id="74"/>
      <w:bookmarkEnd w:id="75"/>
      <w:bookmarkEnd w:id="76"/>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73E59">
        <w:rPr>
          <w:sz w:val="24"/>
          <w:szCs w:val="24"/>
        </w:rPr>
        <w:t xml:space="preserve"> </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473E59">
        <w:rPr>
          <w:sz w:val="24"/>
          <w:szCs w:val="24"/>
        </w:rPr>
        <w:t xml:space="preserve">поставки </w:t>
      </w:r>
      <w:r w:rsidR="00811766" w:rsidRPr="00CC6391">
        <w:rPr>
          <w:sz w:val="24"/>
          <w:szCs w:val="24"/>
        </w:rPr>
        <w:t>оказания услуг</w:t>
      </w:r>
      <w:r w:rsidR="00473E59">
        <w:rPr>
          <w:sz w:val="24"/>
          <w:szCs w:val="24"/>
        </w:rPr>
        <w:t xml:space="preserve"> </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473E59" w:rsidRPr="00CC6391" w:rsidRDefault="00473E59" w:rsidP="006173D7">
      <w:pPr>
        <w:tabs>
          <w:tab w:val="left" w:pos="993"/>
        </w:tabs>
        <w:spacing w:line="240" w:lineRule="auto"/>
        <w:ind w:left="1560" w:hanging="993"/>
        <w:rPr>
          <w:sz w:val="24"/>
          <w:szCs w:val="24"/>
        </w:rPr>
      </w:pPr>
      <w:bookmarkStart w:id="77" w:name="_GoBack"/>
      <w:bookmarkEnd w:id="77"/>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2"/>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73E59">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73E59">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73E59">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A51DB" w:rsidRDefault="00FA51DB">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73E59">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FA51DB" w:rsidP="00AB33A3">
      <w:pPr>
        <w:pStyle w:val="a4"/>
        <w:numPr>
          <w:ilvl w:val="2"/>
          <w:numId w:val="42"/>
        </w:numPr>
        <w:spacing w:line="276" w:lineRule="auto"/>
        <w:ind w:left="993" w:hanging="993"/>
        <w:rPr>
          <w:b/>
          <w:sz w:val="24"/>
          <w:szCs w:val="24"/>
        </w:rPr>
      </w:pPr>
      <w:bookmarkStart w:id="103" w:name="_Toc423378623"/>
      <w:bookmarkStart w:id="104" w:name="_Toc423421126"/>
      <w:r>
        <w:rPr>
          <w:b/>
          <w:sz w:val="24"/>
          <w:szCs w:val="24"/>
        </w:rPr>
        <w:t>1</w:t>
      </w:r>
      <w:r w:rsidR="00B620AF"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73E59">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7"/>
      <w:footerReference w:type="default" r:id="rId18"/>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05B" w:rsidRDefault="0018505B">
      <w:r>
        <w:separator/>
      </w:r>
    </w:p>
  </w:endnote>
  <w:endnote w:type="continuationSeparator" w:id="0">
    <w:p w:rsidR="0018505B" w:rsidRDefault="0018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871972"/>
      <w:docPartObj>
        <w:docPartGallery w:val="Page Numbers (Bottom of Page)"/>
        <w:docPartUnique/>
      </w:docPartObj>
    </w:sdtPr>
    <w:sdtContent>
      <w:p w:rsidR="0018505B" w:rsidRDefault="0018505B">
        <w:pPr>
          <w:pStyle w:val="af0"/>
          <w:jc w:val="right"/>
        </w:pPr>
        <w:r>
          <w:fldChar w:fldCharType="begin"/>
        </w:r>
        <w:r>
          <w:instrText>PAGE   \* MERGEFORMAT</w:instrText>
        </w:r>
        <w:r>
          <w:fldChar w:fldCharType="separate"/>
        </w:r>
        <w:r w:rsidR="00473E59">
          <w:rPr>
            <w:noProof/>
          </w:rPr>
          <w:t>23</w:t>
        </w:r>
        <w:r>
          <w:fldChar w:fldCharType="end"/>
        </w:r>
      </w:p>
    </w:sdtContent>
  </w:sdt>
  <w:p w:rsidR="0018505B" w:rsidRDefault="0018505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05B" w:rsidRDefault="0018505B">
      <w:r>
        <w:separator/>
      </w:r>
    </w:p>
  </w:footnote>
  <w:footnote w:type="continuationSeparator" w:id="0">
    <w:p w:rsidR="0018505B" w:rsidRDefault="00185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05B" w:rsidRPr="00F01080" w:rsidRDefault="0018505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05B"/>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3E59"/>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4298"/>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2DD"/>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779"/>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1DB"/>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FD0D6-0654-4B8D-BEC4-69D260847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36</Pages>
  <Words>6238</Words>
  <Characters>35563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41718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5</cp:revision>
  <cp:lastPrinted>2016-02-19T07:49:00Z</cp:lastPrinted>
  <dcterms:created xsi:type="dcterms:W3CDTF">2016-02-17T12:29:00Z</dcterms:created>
  <dcterms:modified xsi:type="dcterms:W3CDTF">2016-02-19T07:49:00Z</dcterms:modified>
</cp:coreProperties>
</file>