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540F52">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540F52">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540F52">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540F52">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265D50" w:rsidRPr="00265D50">
        <w:rPr>
          <w:i/>
          <w:sz w:val="24"/>
          <w:szCs w:val="24"/>
        </w:rPr>
        <w:t>48</w:t>
      </w:r>
      <w:r w:rsidR="00840197">
        <w:rPr>
          <w:i/>
          <w:sz w:val="24"/>
          <w:szCs w:val="24"/>
        </w:rPr>
        <w:t xml:space="preserve"> от </w:t>
      </w:r>
      <w:r w:rsidR="00265D50" w:rsidRPr="00265D50">
        <w:rPr>
          <w:i/>
          <w:sz w:val="24"/>
          <w:szCs w:val="24"/>
        </w:rPr>
        <w:t>25</w:t>
      </w:r>
      <w:r w:rsidR="00265D50">
        <w:rPr>
          <w:i/>
          <w:sz w:val="24"/>
          <w:szCs w:val="24"/>
        </w:rPr>
        <w:t>.</w:t>
      </w:r>
      <w:r w:rsidR="00265D50" w:rsidRPr="00265D50">
        <w:rPr>
          <w:i/>
          <w:sz w:val="24"/>
          <w:szCs w:val="24"/>
        </w:rPr>
        <w:t>02</w:t>
      </w:r>
      <w:r w:rsidR="00265D50">
        <w:rPr>
          <w:i/>
          <w:sz w:val="24"/>
          <w:szCs w:val="24"/>
        </w:rPr>
        <w:t>.2016</w:t>
      </w:r>
      <w:r w:rsidR="00F615D3" w:rsidRPr="003A45B0">
        <w:rPr>
          <w:i/>
          <w:sz w:val="24"/>
          <w:szCs w:val="24"/>
        </w:rPr>
        <w:t xml:space="preserve">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3E3256" w:rsidRDefault="003E3256" w:rsidP="00017AE7">
            <w:pPr>
              <w:autoSpaceDE w:val="0"/>
              <w:autoSpaceDN w:val="0"/>
              <w:adjustRightInd w:val="0"/>
              <w:spacing w:line="276" w:lineRule="auto"/>
              <w:ind w:right="-72" w:firstLine="0"/>
              <w:jc w:val="left"/>
              <w:rPr>
                <w:bCs/>
                <w:sz w:val="24"/>
                <w:szCs w:val="24"/>
              </w:rPr>
            </w:pPr>
            <w:r>
              <w:rPr>
                <w:bCs/>
                <w:sz w:val="24"/>
                <w:szCs w:val="24"/>
              </w:rPr>
              <w:t>Расходные материалы и запасные части для средств ИТ</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017AE7">
              <w:fldChar w:fldCharType="begin"/>
            </w:r>
            <w:r w:rsidR="00017AE7">
              <w:instrText xml:space="preserve"> HYPERLINK "http://www.eon-russia.ru/purchase/announcement/" </w:instrText>
            </w:r>
            <w:r w:rsidR="00017AE7">
              <w:fldChar w:fldCharType="separate"/>
            </w:r>
            <w:r w:rsidRPr="003D5F61">
              <w:rPr>
                <w:rStyle w:val="af2"/>
                <w:sz w:val="24"/>
                <w:szCs w:val="24"/>
                <w:lang w:eastAsia="en-US"/>
              </w:rPr>
              <w:t>http://www.eon-russia.ru/purchase/announcement/</w:t>
            </w:r>
            <w:r w:rsidR="00017AE7">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265D50">
              <w:rPr>
                <w:sz w:val="24"/>
                <w:szCs w:val="24"/>
                <w:lang w:eastAsia="en-US"/>
              </w:rPr>
              <w:t>25</w:t>
            </w:r>
            <w:r w:rsidRPr="003D5F61">
              <w:rPr>
                <w:sz w:val="24"/>
                <w:szCs w:val="24"/>
                <w:lang w:eastAsia="en-US"/>
              </w:rPr>
              <w:t>.</w:t>
            </w:r>
            <w:r w:rsidR="00265D50">
              <w:rPr>
                <w:sz w:val="24"/>
                <w:szCs w:val="24"/>
                <w:lang w:val="en-US" w:eastAsia="en-US"/>
              </w:rPr>
              <w:t>02</w:t>
            </w:r>
            <w:r w:rsidRPr="003D5F61">
              <w:rPr>
                <w:sz w:val="24"/>
                <w:szCs w:val="24"/>
                <w:lang w:eastAsia="en-US"/>
              </w:rPr>
              <w:t>.20</w:t>
            </w:r>
            <w:r w:rsidR="00265D50">
              <w:rPr>
                <w:sz w:val="24"/>
                <w:szCs w:val="24"/>
                <w:lang w:eastAsia="en-US"/>
              </w:rPr>
              <w:t>16</w:t>
            </w:r>
            <w:r w:rsidR="00D92B0A" w:rsidRPr="003D5F61">
              <w:rPr>
                <w:sz w:val="24"/>
                <w:szCs w:val="24"/>
                <w:lang w:eastAsia="en-US"/>
              </w:rPr>
              <w:t xml:space="preserve">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265D50">
              <w:rPr>
                <w:sz w:val="24"/>
                <w:szCs w:val="24"/>
                <w:lang w:eastAsia="en-US"/>
              </w:rPr>
              <w:t>11</w:t>
            </w:r>
            <w:r w:rsidR="003D5F61" w:rsidRPr="003D5F61">
              <w:rPr>
                <w:sz w:val="24"/>
                <w:szCs w:val="24"/>
                <w:lang w:eastAsia="en-US"/>
              </w:rPr>
              <w:t>.</w:t>
            </w:r>
            <w:r w:rsidR="00265D50">
              <w:rPr>
                <w:sz w:val="24"/>
                <w:szCs w:val="24"/>
                <w:lang w:eastAsia="en-US"/>
              </w:rPr>
              <w:t>03</w:t>
            </w:r>
            <w:bookmarkStart w:id="2" w:name="_GoBack"/>
            <w:bookmarkEnd w:id="2"/>
            <w:r w:rsidR="000D23C6" w:rsidRPr="003D5F61">
              <w:rPr>
                <w:sz w:val="24"/>
                <w:szCs w:val="24"/>
                <w:lang w:eastAsia="en-US"/>
              </w:rPr>
              <w:t>.</w:t>
            </w:r>
            <w:r w:rsidRPr="003D5F61">
              <w:rPr>
                <w:sz w:val="24"/>
                <w:szCs w:val="24"/>
                <w:lang w:eastAsia="en-US"/>
              </w:rPr>
              <w:t>20</w:t>
            </w:r>
            <w:r w:rsidR="009C57EB">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r w:rsidRPr="003D5F61">
              <w:rPr>
                <w:b/>
                <w:sz w:val="24"/>
                <w:szCs w:val="24"/>
                <w:lang w:eastAsia="en-US"/>
              </w:rPr>
              <w:t xml:space="preserve">Срок поставки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r w:rsidR="00664FC7" w:rsidRPr="003D5F61">
              <w:rPr>
                <w:sz w:val="24"/>
                <w:szCs w:val="24"/>
              </w:rPr>
              <w:t xml:space="preserve">6 </w:t>
            </w:r>
            <w:r w:rsidRPr="003D5F61">
              <w:rPr>
                <w:sz w:val="24"/>
                <w:szCs w:val="24"/>
              </w:rPr>
              <w:t>«Техническая часть»</w:t>
            </w:r>
            <w:r w:rsidRPr="003D5F61">
              <w:rPr>
                <w:i/>
                <w:sz w:val="24"/>
                <w:szCs w:val="24"/>
              </w:rPr>
              <w:t>:</w:t>
            </w:r>
          </w:p>
          <w:p w:rsidR="00BC5425" w:rsidRPr="003D5F61" w:rsidRDefault="00265D50" w:rsidP="003D5F61">
            <w:pPr>
              <w:tabs>
                <w:tab w:val="left" w:pos="0"/>
                <w:tab w:val="left" w:pos="5657"/>
              </w:tabs>
              <w:spacing w:line="276" w:lineRule="auto"/>
              <w:ind w:left="540" w:right="153" w:hanging="540"/>
              <w:jc w:val="left"/>
              <w:rPr>
                <w:i/>
                <w:sz w:val="24"/>
                <w:szCs w:val="24"/>
              </w:rPr>
            </w:pPr>
            <w:r>
              <w:rPr>
                <w:sz w:val="24"/>
                <w:szCs w:val="24"/>
                <w:lang w:eastAsia="en-US"/>
              </w:rPr>
              <w:t>Март</w:t>
            </w:r>
            <w:r w:rsidR="003E3256">
              <w:rPr>
                <w:sz w:val="24"/>
                <w:szCs w:val="24"/>
                <w:lang w:eastAsia="en-US"/>
              </w:rPr>
              <w:t xml:space="preserve"> - июнь</w:t>
            </w:r>
            <w:r w:rsidR="00ED2529" w:rsidRPr="003D5F61">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Место </w:t>
            </w:r>
            <w:r w:rsidR="00EA7394" w:rsidRPr="003D5F61">
              <w:rPr>
                <w:b/>
                <w:sz w:val="24"/>
                <w:szCs w:val="24"/>
                <w:lang w:eastAsia="en-US"/>
              </w:rPr>
              <w:t>поставки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017AE7">
        <w:rPr>
          <w:sz w:val="22"/>
          <w:szCs w:val="22"/>
        </w:rPr>
        <w:t xml:space="preserve">Март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B204F5">
        <w:rPr>
          <w:b/>
          <w:sz w:val="24"/>
          <w:szCs w:val="24"/>
        </w:rPr>
        <w:t>расходных материалов и запасных частей для средств ИТ</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304"/>
        <w:gridCol w:w="2126"/>
        <w:gridCol w:w="790"/>
        <w:gridCol w:w="743"/>
      </w:tblGrid>
      <w:tr w:rsidR="00265D50" w:rsidRPr="00265D50" w:rsidTr="004361DB">
        <w:trPr>
          <w:trHeight w:val="690"/>
        </w:trPr>
        <w:tc>
          <w:tcPr>
            <w:tcW w:w="503" w:type="dxa"/>
            <w:shd w:val="clear" w:color="auto" w:fill="auto"/>
            <w:vAlign w:val="center"/>
            <w:hideMark/>
          </w:tcPr>
          <w:p w:rsidR="00265D50" w:rsidRPr="00265D50" w:rsidRDefault="00265D50" w:rsidP="00265D50">
            <w:pPr>
              <w:spacing w:line="240" w:lineRule="auto"/>
              <w:ind w:firstLine="0"/>
              <w:jc w:val="center"/>
              <w:rPr>
                <w:b/>
                <w:bCs/>
                <w:color w:val="000000"/>
                <w:sz w:val="24"/>
                <w:szCs w:val="24"/>
              </w:rPr>
            </w:pPr>
            <w:r w:rsidRPr="00265D50">
              <w:rPr>
                <w:b/>
                <w:bCs/>
                <w:color w:val="000000"/>
                <w:sz w:val="24"/>
                <w:szCs w:val="24"/>
              </w:rPr>
              <w:t>№ п/п</w:t>
            </w:r>
          </w:p>
        </w:tc>
        <w:tc>
          <w:tcPr>
            <w:tcW w:w="5304" w:type="dxa"/>
            <w:shd w:val="clear" w:color="auto" w:fill="auto"/>
            <w:vAlign w:val="center"/>
            <w:hideMark/>
          </w:tcPr>
          <w:p w:rsidR="00265D50" w:rsidRPr="00265D50" w:rsidRDefault="00265D50" w:rsidP="00265D50">
            <w:pPr>
              <w:spacing w:line="240" w:lineRule="auto"/>
              <w:ind w:firstLine="0"/>
              <w:jc w:val="center"/>
              <w:rPr>
                <w:b/>
                <w:bCs/>
                <w:color w:val="000000"/>
                <w:sz w:val="24"/>
                <w:szCs w:val="24"/>
              </w:rPr>
            </w:pPr>
            <w:r w:rsidRPr="00265D50">
              <w:rPr>
                <w:b/>
                <w:bCs/>
                <w:color w:val="000000"/>
                <w:sz w:val="24"/>
                <w:szCs w:val="24"/>
              </w:rPr>
              <w:t>Наименование продукции</w:t>
            </w:r>
          </w:p>
        </w:tc>
        <w:tc>
          <w:tcPr>
            <w:tcW w:w="2126" w:type="dxa"/>
            <w:shd w:val="clear" w:color="auto" w:fill="auto"/>
            <w:noWrap/>
            <w:vAlign w:val="center"/>
            <w:hideMark/>
          </w:tcPr>
          <w:p w:rsidR="00265D50" w:rsidRPr="00265D50" w:rsidRDefault="00265D50" w:rsidP="00265D50">
            <w:pPr>
              <w:spacing w:line="240" w:lineRule="auto"/>
              <w:ind w:firstLine="0"/>
              <w:rPr>
                <w:b/>
                <w:bCs/>
                <w:color w:val="000000"/>
                <w:sz w:val="24"/>
                <w:szCs w:val="24"/>
              </w:rPr>
            </w:pPr>
            <w:r w:rsidRPr="00265D50">
              <w:rPr>
                <w:b/>
                <w:bCs/>
                <w:color w:val="000000"/>
                <w:sz w:val="24"/>
                <w:szCs w:val="24"/>
              </w:rPr>
              <w:t>ГОСТ, ТУ</w:t>
            </w:r>
          </w:p>
        </w:tc>
        <w:tc>
          <w:tcPr>
            <w:tcW w:w="709" w:type="dxa"/>
            <w:shd w:val="clear" w:color="auto" w:fill="auto"/>
            <w:vAlign w:val="center"/>
            <w:hideMark/>
          </w:tcPr>
          <w:p w:rsidR="00265D50" w:rsidRPr="00265D50" w:rsidRDefault="00265D50" w:rsidP="00265D50">
            <w:pPr>
              <w:spacing w:line="240" w:lineRule="auto"/>
              <w:ind w:firstLine="0"/>
              <w:rPr>
                <w:b/>
                <w:bCs/>
                <w:color w:val="000000"/>
                <w:sz w:val="24"/>
                <w:szCs w:val="24"/>
              </w:rPr>
            </w:pPr>
            <w:r w:rsidRPr="00265D50">
              <w:rPr>
                <w:b/>
                <w:bCs/>
                <w:color w:val="000000"/>
                <w:sz w:val="24"/>
                <w:szCs w:val="24"/>
              </w:rPr>
              <w:t>Ед.</w:t>
            </w:r>
            <w:r w:rsidRPr="00265D50">
              <w:rPr>
                <w:b/>
                <w:bCs/>
                <w:color w:val="000000"/>
                <w:sz w:val="24"/>
                <w:szCs w:val="24"/>
                <w:lang w:val="en-US"/>
              </w:rPr>
              <w:t xml:space="preserve"> </w:t>
            </w:r>
            <w:r w:rsidRPr="00265D50">
              <w:rPr>
                <w:b/>
                <w:bCs/>
                <w:color w:val="000000"/>
                <w:sz w:val="24"/>
                <w:szCs w:val="24"/>
              </w:rPr>
              <w:t>изм.</w:t>
            </w:r>
          </w:p>
        </w:tc>
        <w:tc>
          <w:tcPr>
            <w:tcW w:w="709" w:type="dxa"/>
            <w:shd w:val="clear" w:color="auto" w:fill="auto"/>
            <w:vAlign w:val="center"/>
            <w:hideMark/>
          </w:tcPr>
          <w:p w:rsidR="00265D50" w:rsidRPr="00265D50" w:rsidRDefault="00265D50" w:rsidP="00265D50">
            <w:pPr>
              <w:spacing w:line="240" w:lineRule="auto"/>
              <w:ind w:firstLine="38"/>
              <w:rPr>
                <w:b/>
                <w:bCs/>
                <w:color w:val="000000"/>
                <w:sz w:val="24"/>
                <w:szCs w:val="24"/>
                <w:lang w:val="en-US"/>
              </w:rPr>
            </w:pPr>
            <w:r w:rsidRPr="00265D50">
              <w:rPr>
                <w:b/>
                <w:bCs/>
                <w:color w:val="000000"/>
                <w:sz w:val="24"/>
                <w:szCs w:val="24"/>
              </w:rPr>
              <w:t>Кол</w:t>
            </w:r>
            <w:r w:rsidRPr="00265D50">
              <w:rPr>
                <w:b/>
                <w:bCs/>
                <w:color w:val="000000"/>
                <w:sz w:val="24"/>
                <w:szCs w:val="24"/>
                <w:lang w:val="en-US"/>
              </w:rPr>
              <w:t>.</w:t>
            </w:r>
          </w:p>
        </w:tc>
      </w:tr>
      <w:tr w:rsidR="00265D50" w:rsidRPr="00265D50" w:rsidTr="004361DB">
        <w:trPr>
          <w:trHeight w:val="300"/>
        </w:trPr>
        <w:tc>
          <w:tcPr>
            <w:tcW w:w="503" w:type="dxa"/>
            <w:shd w:val="clear" w:color="auto" w:fill="auto"/>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t>1</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 xml:space="preserve">Фильтр полосовой PF8-1U рабочий диапазон частот 400-490МГц </w:t>
            </w:r>
            <w:proofErr w:type="gramStart"/>
            <w:r w:rsidRPr="00265D50">
              <w:rPr>
                <w:color w:val="000000"/>
                <w:sz w:val="24"/>
                <w:szCs w:val="24"/>
              </w:rPr>
              <w:t>потери(</w:t>
            </w:r>
            <w:proofErr w:type="gramEnd"/>
            <w:r w:rsidRPr="00265D50">
              <w:rPr>
                <w:color w:val="000000"/>
                <w:sz w:val="24"/>
                <w:szCs w:val="24"/>
              </w:rPr>
              <w:t>с подстройкой) 0,5-3дБ импеданс 50Ом КСВ не хуже 1,2 проходная мощность не более 300Вт диапазон рабочих температур с гарантированной стабилизацией -30+60град. электрическая длина резонатора 1/4 от длины волны диаметр 206(8")мм разъем N-мама</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300"/>
        </w:trPr>
        <w:tc>
          <w:tcPr>
            <w:tcW w:w="503" w:type="dxa"/>
            <w:shd w:val="clear" w:color="auto" w:fill="auto"/>
            <w:noWrap/>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t>2</w:t>
            </w:r>
          </w:p>
        </w:tc>
        <w:tc>
          <w:tcPr>
            <w:tcW w:w="5304" w:type="dxa"/>
            <w:shd w:val="clear" w:color="auto" w:fill="auto"/>
            <w:noWrap/>
            <w:vAlign w:val="center"/>
          </w:tcPr>
          <w:p w:rsidR="00265D50" w:rsidRPr="00265D50" w:rsidRDefault="00265D50" w:rsidP="00265D50">
            <w:pPr>
              <w:ind w:firstLine="0"/>
              <w:rPr>
                <w:color w:val="000000"/>
                <w:sz w:val="24"/>
                <w:szCs w:val="24"/>
              </w:rPr>
            </w:pPr>
            <w:proofErr w:type="spellStart"/>
            <w:r w:rsidRPr="00265D50">
              <w:rPr>
                <w:color w:val="000000"/>
                <w:sz w:val="24"/>
                <w:szCs w:val="24"/>
              </w:rPr>
              <w:t>Дуплексер</w:t>
            </w:r>
            <w:proofErr w:type="spellEnd"/>
            <w:r w:rsidRPr="00265D50">
              <w:rPr>
                <w:color w:val="000000"/>
                <w:sz w:val="24"/>
                <w:szCs w:val="24"/>
              </w:rPr>
              <w:t xml:space="preserve"> 6-ти резонаторный </w:t>
            </w:r>
            <w:proofErr w:type="spellStart"/>
            <w:r w:rsidRPr="00265D50">
              <w:rPr>
                <w:color w:val="000000"/>
                <w:sz w:val="24"/>
                <w:szCs w:val="24"/>
              </w:rPr>
              <w:t>режекторный</w:t>
            </w:r>
            <w:proofErr w:type="spellEnd"/>
            <w:r w:rsidRPr="00265D50">
              <w:rPr>
                <w:color w:val="000000"/>
                <w:sz w:val="24"/>
                <w:szCs w:val="24"/>
              </w:rPr>
              <w:t xml:space="preserve"> MDF1-6U-10 диапазон частот 400-470МГц разнос 8-13МГц 1,2дБ -85дБ 50Вт</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70"/>
        </w:trPr>
        <w:tc>
          <w:tcPr>
            <w:tcW w:w="503" w:type="dxa"/>
            <w:shd w:val="clear" w:color="auto" w:fill="auto"/>
            <w:noWrap/>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t>3</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 xml:space="preserve">Ретранслятор VXR-9000EUHF(А) </w:t>
            </w:r>
            <w:proofErr w:type="spellStart"/>
            <w:r w:rsidRPr="00265D50">
              <w:rPr>
                <w:color w:val="000000"/>
                <w:sz w:val="24"/>
                <w:szCs w:val="24"/>
              </w:rPr>
              <w:t>Vertex</w:t>
            </w:r>
            <w:proofErr w:type="spellEnd"/>
            <w:r w:rsidRPr="00265D50">
              <w:rPr>
                <w:color w:val="000000"/>
                <w:sz w:val="24"/>
                <w:szCs w:val="24"/>
              </w:rPr>
              <w:t xml:space="preserve"> диапазон частот UHF(А) 400-430МГц шаг сетки частот 12,5/20/25кГц напряжение питания 200/240В переменного тока или 13,8В постоянного тока чувствительность </w:t>
            </w:r>
            <w:proofErr w:type="gramStart"/>
            <w:r w:rsidRPr="00265D50">
              <w:rPr>
                <w:color w:val="000000"/>
                <w:sz w:val="24"/>
                <w:szCs w:val="24"/>
              </w:rPr>
              <w:t>приемника(</w:t>
            </w:r>
            <w:proofErr w:type="gramEnd"/>
            <w:r w:rsidRPr="00265D50">
              <w:rPr>
                <w:color w:val="000000"/>
                <w:sz w:val="24"/>
                <w:szCs w:val="24"/>
              </w:rPr>
              <w:t>12 дБ SINAD) 2,5мкВ выходная мощность 50/25/10Вт тип модуляции 16K0F3E 11K0F3E аксессуары кабель программирования VPL-1 кабель для программирования с USB интерфейсом FIF-12 кабель программирования используется с FIF-12A CT-104A ПО для программирования</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300"/>
        </w:trPr>
        <w:tc>
          <w:tcPr>
            <w:tcW w:w="503" w:type="dxa"/>
            <w:shd w:val="clear" w:color="auto" w:fill="auto"/>
            <w:noWrap/>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t>4</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 xml:space="preserve">Реле выбора фаз РВФ-01 время выдержки 1с 5с 30с 2мин 10мин номинальная сила тока до 16А </w:t>
            </w:r>
            <w:r w:rsidRPr="00265D50">
              <w:rPr>
                <w:color w:val="000000"/>
                <w:sz w:val="24"/>
                <w:szCs w:val="24"/>
              </w:rPr>
              <w:lastRenderedPageBreak/>
              <w:t>переменный ток номинальное напряжение 3х220В 47-65Гц</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lastRenderedPageBreak/>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4</w:t>
            </w:r>
          </w:p>
        </w:tc>
      </w:tr>
      <w:tr w:rsidR="00265D50" w:rsidRPr="00265D50" w:rsidTr="004361DB">
        <w:trPr>
          <w:trHeight w:val="600"/>
        </w:trPr>
        <w:tc>
          <w:tcPr>
            <w:tcW w:w="503" w:type="dxa"/>
            <w:shd w:val="clear" w:color="auto" w:fill="auto"/>
            <w:noWrap/>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lastRenderedPageBreak/>
              <w:t>5</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Распределитель питания AP9565 APC 12 розеток номинальный ток 16А напряжение сети 250В установка в стойку</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3</w:t>
            </w:r>
          </w:p>
        </w:tc>
      </w:tr>
      <w:tr w:rsidR="00265D50" w:rsidRPr="00265D50" w:rsidTr="004361DB">
        <w:trPr>
          <w:trHeight w:val="600"/>
        </w:trPr>
        <w:tc>
          <w:tcPr>
            <w:tcW w:w="503" w:type="dxa"/>
            <w:shd w:val="clear" w:color="auto" w:fill="auto"/>
            <w:noWrap/>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t>6</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 xml:space="preserve">Устройство зарядное </w:t>
            </w:r>
            <w:proofErr w:type="spellStart"/>
            <w:r w:rsidRPr="00265D50">
              <w:rPr>
                <w:color w:val="000000"/>
                <w:sz w:val="24"/>
                <w:szCs w:val="24"/>
              </w:rPr>
              <w:t>Powerex</w:t>
            </w:r>
            <w:proofErr w:type="spellEnd"/>
            <w:r w:rsidRPr="00265D50">
              <w:rPr>
                <w:color w:val="000000"/>
                <w:sz w:val="24"/>
                <w:szCs w:val="24"/>
              </w:rPr>
              <w:t xml:space="preserve"> MH-C9000 артикул 00000001001 MAHA для обслуживания аккумуляторов АА/ААА</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5</w:t>
            </w:r>
          </w:p>
        </w:tc>
      </w:tr>
      <w:tr w:rsidR="00265D50" w:rsidRPr="00265D50" w:rsidTr="004361DB">
        <w:trPr>
          <w:trHeight w:val="600"/>
        </w:trPr>
        <w:tc>
          <w:tcPr>
            <w:tcW w:w="503" w:type="dxa"/>
            <w:shd w:val="clear" w:color="auto" w:fill="auto"/>
            <w:noWrap/>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t>7</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 xml:space="preserve">Устройство зарядное </w:t>
            </w:r>
            <w:proofErr w:type="spellStart"/>
            <w:r w:rsidRPr="00265D50">
              <w:rPr>
                <w:color w:val="000000"/>
                <w:sz w:val="24"/>
                <w:szCs w:val="24"/>
              </w:rPr>
              <w:t>La</w:t>
            </w:r>
            <w:proofErr w:type="spellEnd"/>
            <w:r w:rsidRPr="00265D50">
              <w:rPr>
                <w:color w:val="000000"/>
                <w:sz w:val="24"/>
                <w:szCs w:val="24"/>
              </w:rPr>
              <w:t xml:space="preserve"> </w:t>
            </w:r>
            <w:proofErr w:type="spellStart"/>
            <w:r w:rsidRPr="00265D50">
              <w:rPr>
                <w:color w:val="000000"/>
                <w:sz w:val="24"/>
                <w:szCs w:val="24"/>
              </w:rPr>
              <w:t>Crosse</w:t>
            </w:r>
            <w:proofErr w:type="spellEnd"/>
            <w:r w:rsidRPr="00265D50">
              <w:rPr>
                <w:color w:val="000000"/>
                <w:sz w:val="24"/>
                <w:szCs w:val="24"/>
              </w:rPr>
              <w:t xml:space="preserve"> BC700 </w:t>
            </w:r>
            <w:proofErr w:type="spellStart"/>
            <w:r w:rsidRPr="00265D50">
              <w:rPr>
                <w:color w:val="000000"/>
                <w:sz w:val="24"/>
                <w:szCs w:val="24"/>
              </w:rPr>
              <w:t>Technoline</w:t>
            </w:r>
            <w:proofErr w:type="spellEnd"/>
            <w:r w:rsidRPr="00265D50">
              <w:rPr>
                <w:color w:val="000000"/>
                <w:sz w:val="24"/>
                <w:szCs w:val="24"/>
              </w:rPr>
              <w:t xml:space="preserve"> для АА и ААА</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5</w:t>
            </w:r>
          </w:p>
        </w:tc>
      </w:tr>
      <w:tr w:rsidR="00265D50" w:rsidRPr="00265D50" w:rsidTr="004361DB">
        <w:trPr>
          <w:trHeight w:val="600"/>
        </w:trPr>
        <w:tc>
          <w:tcPr>
            <w:tcW w:w="503" w:type="dxa"/>
            <w:shd w:val="clear" w:color="auto" w:fill="auto"/>
            <w:noWrap/>
            <w:vAlign w:val="center"/>
            <w:hideMark/>
          </w:tcPr>
          <w:p w:rsidR="00265D50" w:rsidRPr="00265D50" w:rsidRDefault="00265D50" w:rsidP="00265D50">
            <w:pPr>
              <w:spacing w:line="240" w:lineRule="auto"/>
              <w:ind w:firstLine="0"/>
              <w:rPr>
                <w:color w:val="000000"/>
                <w:sz w:val="24"/>
                <w:szCs w:val="24"/>
              </w:rPr>
            </w:pPr>
            <w:r w:rsidRPr="00265D50">
              <w:rPr>
                <w:color w:val="000000"/>
                <w:sz w:val="24"/>
                <w:szCs w:val="24"/>
              </w:rPr>
              <w:t>8</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Провод связи с медной жилой с ПВХ изоляцией ПКСВ 4х0,5-0,12 0,12кВ</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r w:rsidRPr="00265D50">
              <w:rPr>
                <w:color w:val="000000"/>
                <w:sz w:val="24"/>
                <w:szCs w:val="24"/>
              </w:rPr>
              <w:t>км</w:t>
            </w:r>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0,5</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9</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Провод КСПВ 1х2х0,5 витая пара материал изоляции пластик материал жил медный проводник номинальное напряжение 450В сечение токопроводящих жил 0,4мм2 материал оболочки ПЭ или ПВХ пластикат</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r w:rsidRPr="00265D50">
              <w:rPr>
                <w:color w:val="000000"/>
                <w:sz w:val="24"/>
                <w:szCs w:val="24"/>
              </w:rPr>
              <w:t>км</w:t>
            </w:r>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10</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Провод соединительный ПВС 3х1,5 материал жил медь номинальное напряжение 0,38кВ материал оболочки резина материал изоляции резина сечение токопроводящих жил 1,5мм2 количество жил 3</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r w:rsidRPr="00265D50">
              <w:rPr>
                <w:color w:val="000000"/>
                <w:sz w:val="24"/>
                <w:szCs w:val="24"/>
              </w:rPr>
              <w:t>м</w:t>
            </w:r>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11</w:t>
            </w:r>
          </w:p>
        </w:tc>
        <w:tc>
          <w:tcPr>
            <w:tcW w:w="5304" w:type="dxa"/>
            <w:shd w:val="clear" w:color="auto" w:fill="auto"/>
            <w:vAlign w:val="center"/>
          </w:tcPr>
          <w:p w:rsidR="00265D50" w:rsidRPr="00265D50" w:rsidRDefault="00265D50" w:rsidP="00265D50">
            <w:pPr>
              <w:ind w:firstLine="0"/>
              <w:rPr>
                <w:color w:val="000000"/>
                <w:sz w:val="24"/>
                <w:szCs w:val="24"/>
              </w:rPr>
            </w:pPr>
            <w:r w:rsidRPr="00265D50">
              <w:rPr>
                <w:color w:val="000000"/>
                <w:sz w:val="24"/>
                <w:szCs w:val="24"/>
              </w:rPr>
              <w:t>Провод соединительный ПВС 3х2,5 материал жил медь номинальное напряжение 0,38кВ материал оболочки резина материал изоляции резина сечение токопроводящих жил 2,5мм2 количество жил 3</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r w:rsidRPr="00265D50">
              <w:rPr>
                <w:color w:val="000000"/>
                <w:sz w:val="24"/>
                <w:szCs w:val="24"/>
              </w:rPr>
              <w:t>м</w:t>
            </w:r>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12</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Кабель оптоволоконный ЭКБ-СПЛ-П-4-М ТЕЛЕКАН</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r w:rsidRPr="00265D50">
              <w:rPr>
                <w:color w:val="000000"/>
                <w:sz w:val="24"/>
                <w:szCs w:val="24"/>
              </w:rPr>
              <w:t>км</w:t>
            </w:r>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0,05</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13</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Накопитель VTR150-25SAT3-480G OCZ для персонального компьютера размер 2,5" тип интерфейса SATA-III емкость 480Гб</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4</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lastRenderedPageBreak/>
              <w:t>14</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Диск</w:t>
            </w:r>
            <w:r w:rsidRPr="00265D50">
              <w:rPr>
                <w:color w:val="000000"/>
                <w:sz w:val="24"/>
                <w:szCs w:val="24"/>
                <w:lang w:val="en-US"/>
              </w:rPr>
              <w:t xml:space="preserve"> </w:t>
            </w:r>
            <w:r w:rsidRPr="00265D50">
              <w:rPr>
                <w:color w:val="000000"/>
                <w:sz w:val="24"/>
                <w:szCs w:val="24"/>
              </w:rPr>
              <w:t>жесткий</w:t>
            </w:r>
            <w:r w:rsidRPr="00265D50">
              <w:rPr>
                <w:color w:val="000000"/>
                <w:sz w:val="24"/>
                <w:szCs w:val="24"/>
                <w:lang w:val="en-US"/>
              </w:rPr>
              <w:t xml:space="preserve"> 00Y2430 IBM Lenovo 600</w:t>
            </w:r>
            <w:r w:rsidRPr="00265D50">
              <w:rPr>
                <w:color w:val="000000"/>
                <w:sz w:val="24"/>
                <w:szCs w:val="24"/>
              </w:rPr>
              <w:t>Гб</w:t>
            </w:r>
            <w:r w:rsidRPr="00265D50">
              <w:rPr>
                <w:color w:val="000000"/>
                <w:sz w:val="24"/>
                <w:szCs w:val="24"/>
                <w:lang w:val="en-US"/>
              </w:rPr>
              <w:t xml:space="preserve"> 10000rpm SAS 6Gbps 2,5"</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8</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15</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Карта</w:t>
            </w:r>
            <w:r w:rsidRPr="00265D50">
              <w:rPr>
                <w:color w:val="000000"/>
                <w:sz w:val="24"/>
                <w:szCs w:val="24"/>
                <w:lang w:val="en-US"/>
              </w:rPr>
              <w:t xml:space="preserve"> </w:t>
            </w:r>
            <w:r w:rsidRPr="00265D50">
              <w:rPr>
                <w:color w:val="000000"/>
                <w:sz w:val="24"/>
                <w:szCs w:val="24"/>
              </w:rPr>
              <w:t>памяти</w:t>
            </w:r>
            <w:r w:rsidRPr="00265D50">
              <w:rPr>
                <w:color w:val="000000"/>
                <w:sz w:val="24"/>
                <w:szCs w:val="24"/>
                <w:lang w:val="en-US"/>
              </w:rPr>
              <w:t xml:space="preserve"> USB2.0 Kingston Data Traveler DT120 32Gb</w:t>
            </w:r>
          </w:p>
        </w:tc>
        <w:tc>
          <w:tcPr>
            <w:tcW w:w="2126" w:type="dxa"/>
            <w:shd w:val="clear" w:color="auto" w:fill="auto"/>
            <w:noWrap/>
            <w:vAlign w:val="center"/>
          </w:tcPr>
          <w:p w:rsidR="00265D50" w:rsidRPr="00265D50" w:rsidRDefault="00265D50" w:rsidP="00265D50">
            <w:pPr>
              <w:ind w:firstLine="0"/>
              <w:jc w:val="center"/>
              <w:rPr>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16</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Картридж трехцветный 17мл №57 C6657A HP</w:t>
            </w:r>
          </w:p>
        </w:tc>
        <w:tc>
          <w:tcPr>
            <w:tcW w:w="2126" w:type="dxa"/>
            <w:shd w:val="clear" w:color="auto" w:fill="auto"/>
            <w:noWrap/>
            <w:vAlign w:val="center"/>
          </w:tcPr>
          <w:p w:rsidR="00265D50" w:rsidRPr="00265D50" w:rsidRDefault="00265D50" w:rsidP="00265D50">
            <w:pPr>
              <w:ind w:firstLine="0"/>
              <w:jc w:val="center"/>
              <w:rPr>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3</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17</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Тонер HP LJ 4014 черный 470г </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18</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Тонер HP </w:t>
            </w:r>
            <w:proofErr w:type="spellStart"/>
            <w:r w:rsidRPr="00265D50">
              <w:rPr>
                <w:color w:val="000000"/>
                <w:sz w:val="24"/>
                <w:szCs w:val="24"/>
              </w:rPr>
              <w:t>Laser</w:t>
            </w:r>
            <w:proofErr w:type="spellEnd"/>
            <w:r w:rsidRPr="00265D50">
              <w:rPr>
                <w:color w:val="000000"/>
                <w:sz w:val="24"/>
                <w:szCs w:val="24"/>
              </w:rPr>
              <w:t xml:space="preserve"> </w:t>
            </w:r>
            <w:proofErr w:type="spellStart"/>
            <w:r w:rsidRPr="00265D50">
              <w:rPr>
                <w:color w:val="000000"/>
                <w:sz w:val="24"/>
                <w:szCs w:val="24"/>
              </w:rPr>
              <w:t>Jet</w:t>
            </w:r>
            <w:proofErr w:type="spellEnd"/>
            <w:r w:rsidRPr="00265D50">
              <w:rPr>
                <w:color w:val="000000"/>
                <w:sz w:val="24"/>
                <w:szCs w:val="24"/>
              </w:rPr>
              <w:t xml:space="preserve"> 1160/1320/201 фасовка 150г</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19</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Тонер к HP </w:t>
            </w:r>
            <w:proofErr w:type="spellStart"/>
            <w:r w:rsidRPr="00265D50">
              <w:rPr>
                <w:color w:val="000000"/>
                <w:sz w:val="24"/>
                <w:szCs w:val="24"/>
              </w:rPr>
              <w:t>Laser</w:t>
            </w:r>
            <w:proofErr w:type="spellEnd"/>
            <w:r w:rsidRPr="00265D50">
              <w:rPr>
                <w:color w:val="000000"/>
                <w:sz w:val="24"/>
                <w:szCs w:val="24"/>
              </w:rPr>
              <w:t xml:space="preserve"> </w:t>
            </w:r>
            <w:proofErr w:type="spellStart"/>
            <w:r w:rsidRPr="00265D50">
              <w:rPr>
                <w:color w:val="000000"/>
                <w:sz w:val="24"/>
                <w:szCs w:val="24"/>
              </w:rPr>
              <w:t>Jet</w:t>
            </w:r>
            <w:proofErr w:type="spellEnd"/>
            <w:r w:rsidRPr="00265D50">
              <w:rPr>
                <w:color w:val="000000"/>
                <w:sz w:val="24"/>
                <w:szCs w:val="24"/>
              </w:rPr>
              <w:t xml:space="preserve"> 2035/2055 150г</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400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20</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Тонер черный CE740A НР к CP 5225, флакон 320гр.</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21</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Тонер голубой CE271A HP к CP 5225, флакон 320гр.</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22</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Тонер красный CE273A HP к CP 5225, флакон 320гр.</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23</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Тонер желтый CE271A HP к CP 5225, флакон 320гр.</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24</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Картридж черный C8543X HP </w:t>
            </w:r>
            <w:proofErr w:type="spellStart"/>
            <w:r w:rsidRPr="00265D50">
              <w:rPr>
                <w:color w:val="000000"/>
                <w:sz w:val="24"/>
                <w:szCs w:val="24"/>
              </w:rPr>
              <w:t>original</w:t>
            </w:r>
            <w:proofErr w:type="spellEnd"/>
            <w:r w:rsidRPr="00265D50">
              <w:rPr>
                <w:color w:val="000000"/>
                <w:sz w:val="24"/>
                <w:szCs w:val="24"/>
              </w:rPr>
              <w:t xml:space="preserve"> к LJ 9040/9050</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7</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25</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Тонер</w:t>
            </w:r>
            <w:r w:rsidRPr="00265D50">
              <w:rPr>
                <w:color w:val="000000"/>
                <w:sz w:val="24"/>
                <w:szCs w:val="24"/>
                <w:lang w:val="en-US"/>
              </w:rPr>
              <w:t xml:space="preserve"> </w:t>
            </w:r>
            <w:r w:rsidRPr="00265D50">
              <w:rPr>
                <w:color w:val="000000"/>
                <w:sz w:val="24"/>
                <w:szCs w:val="24"/>
              </w:rPr>
              <w:t>синий</w:t>
            </w:r>
            <w:r w:rsidRPr="00265D50">
              <w:rPr>
                <w:color w:val="000000"/>
                <w:sz w:val="24"/>
                <w:szCs w:val="24"/>
                <w:lang w:val="en-US"/>
              </w:rPr>
              <w:t xml:space="preserve"> TCF381A Master </w:t>
            </w:r>
            <w:r w:rsidRPr="00265D50">
              <w:rPr>
                <w:color w:val="000000"/>
                <w:sz w:val="24"/>
                <w:szCs w:val="24"/>
              </w:rPr>
              <w:t>к</w:t>
            </w:r>
            <w:r w:rsidRPr="00265D50">
              <w:rPr>
                <w:color w:val="000000"/>
                <w:sz w:val="24"/>
                <w:szCs w:val="24"/>
                <w:lang w:val="en-US"/>
              </w:rPr>
              <w:t xml:space="preserve"> HP </w:t>
            </w:r>
            <w:r w:rsidRPr="00265D50">
              <w:rPr>
                <w:color w:val="000000"/>
                <w:sz w:val="24"/>
                <w:szCs w:val="24"/>
              </w:rPr>
              <w:t>С</w:t>
            </w:r>
            <w:r w:rsidRPr="00265D50">
              <w:rPr>
                <w:color w:val="000000"/>
                <w:sz w:val="24"/>
                <w:szCs w:val="24"/>
                <w:lang w:val="en-US"/>
              </w:rPr>
              <w:t>LJ Pro 300/400 M351/375/451/475MPF 80</w:t>
            </w:r>
            <w:r w:rsidRPr="00265D50">
              <w:rPr>
                <w:color w:val="000000"/>
                <w:sz w:val="24"/>
                <w:szCs w:val="24"/>
              </w:rPr>
              <w:t>г</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26</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Тонер</w:t>
            </w:r>
            <w:r w:rsidRPr="00265D50">
              <w:rPr>
                <w:color w:val="000000"/>
                <w:sz w:val="24"/>
                <w:szCs w:val="24"/>
                <w:lang w:val="en-US"/>
              </w:rPr>
              <w:t xml:space="preserve"> </w:t>
            </w:r>
            <w:r w:rsidRPr="00265D50">
              <w:rPr>
                <w:color w:val="000000"/>
                <w:sz w:val="24"/>
                <w:szCs w:val="24"/>
              </w:rPr>
              <w:t>желтый</w:t>
            </w:r>
            <w:r w:rsidRPr="00265D50">
              <w:rPr>
                <w:color w:val="000000"/>
                <w:sz w:val="24"/>
                <w:szCs w:val="24"/>
                <w:lang w:val="en-US"/>
              </w:rPr>
              <w:t xml:space="preserve"> TCF382A Master </w:t>
            </w:r>
            <w:r w:rsidRPr="00265D50">
              <w:rPr>
                <w:color w:val="000000"/>
                <w:sz w:val="24"/>
                <w:szCs w:val="24"/>
              </w:rPr>
              <w:t>к</w:t>
            </w:r>
            <w:r w:rsidRPr="00265D50">
              <w:rPr>
                <w:color w:val="000000"/>
                <w:sz w:val="24"/>
                <w:szCs w:val="24"/>
                <w:lang w:val="en-US"/>
              </w:rPr>
              <w:t xml:space="preserve"> HP </w:t>
            </w:r>
            <w:r w:rsidRPr="00265D50">
              <w:rPr>
                <w:color w:val="000000"/>
                <w:sz w:val="24"/>
                <w:szCs w:val="24"/>
              </w:rPr>
              <w:t>С</w:t>
            </w:r>
            <w:r w:rsidRPr="00265D50">
              <w:rPr>
                <w:color w:val="000000"/>
                <w:sz w:val="24"/>
                <w:szCs w:val="24"/>
                <w:lang w:val="en-US"/>
              </w:rPr>
              <w:t>LJ Pro 300/400 M351/375/451/475MPF 80</w:t>
            </w:r>
            <w:r w:rsidRPr="00265D50">
              <w:rPr>
                <w:color w:val="000000"/>
                <w:sz w:val="24"/>
                <w:szCs w:val="24"/>
              </w:rPr>
              <w:t>г</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27</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Тонер красный TCF383A </w:t>
            </w:r>
            <w:proofErr w:type="spellStart"/>
            <w:r w:rsidRPr="00265D50">
              <w:rPr>
                <w:color w:val="000000"/>
                <w:sz w:val="24"/>
                <w:szCs w:val="24"/>
              </w:rPr>
              <w:t>Master</w:t>
            </w:r>
            <w:proofErr w:type="spellEnd"/>
            <w:r w:rsidRPr="00265D50">
              <w:rPr>
                <w:color w:val="000000"/>
                <w:sz w:val="24"/>
                <w:szCs w:val="24"/>
              </w:rPr>
              <w:t xml:space="preserve"> к HP СLJ </w:t>
            </w:r>
            <w:proofErr w:type="spellStart"/>
            <w:r w:rsidRPr="00265D50">
              <w:rPr>
                <w:color w:val="000000"/>
                <w:sz w:val="24"/>
                <w:szCs w:val="24"/>
              </w:rPr>
              <w:t>Pro</w:t>
            </w:r>
            <w:proofErr w:type="spellEnd"/>
            <w:r w:rsidRPr="00265D50">
              <w:rPr>
                <w:color w:val="000000"/>
                <w:sz w:val="24"/>
                <w:szCs w:val="24"/>
              </w:rPr>
              <w:t xml:space="preserve"> 300/400 M351/375/451/475MPF 80г</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28</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Тонер черный TCF380A </w:t>
            </w:r>
            <w:proofErr w:type="spellStart"/>
            <w:r w:rsidRPr="00265D50">
              <w:rPr>
                <w:color w:val="000000"/>
                <w:sz w:val="24"/>
                <w:szCs w:val="24"/>
              </w:rPr>
              <w:t>Master</w:t>
            </w:r>
            <w:proofErr w:type="spellEnd"/>
            <w:r w:rsidRPr="00265D50">
              <w:rPr>
                <w:color w:val="000000"/>
                <w:sz w:val="24"/>
                <w:szCs w:val="24"/>
              </w:rPr>
              <w:t xml:space="preserve"> к HP СLJ </w:t>
            </w:r>
            <w:proofErr w:type="spellStart"/>
            <w:r w:rsidRPr="00265D50">
              <w:rPr>
                <w:color w:val="000000"/>
                <w:sz w:val="24"/>
                <w:szCs w:val="24"/>
              </w:rPr>
              <w:t>Pro</w:t>
            </w:r>
            <w:proofErr w:type="spellEnd"/>
            <w:r w:rsidRPr="00265D50">
              <w:rPr>
                <w:color w:val="000000"/>
                <w:sz w:val="24"/>
                <w:szCs w:val="24"/>
              </w:rPr>
              <w:t xml:space="preserve"> 300/400 M351/375/451/475MPF 80г</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29</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Тонер T-CE255 AQC для HP LJ P3015 флакон 350г</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lastRenderedPageBreak/>
              <w:t>30</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Картридж черный CE270A HP к CLJ 5525</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31</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Модуль</w:t>
            </w:r>
            <w:r w:rsidRPr="00265D50">
              <w:rPr>
                <w:color w:val="000000"/>
                <w:sz w:val="24"/>
                <w:szCs w:val="24"/>
                <w:lang w:val="en-US"/>
              </w:rPr>
              <w:t xml:space="preserve"> C3KX-NM-1G Cisco GBIC/SFP </w:t>
            </w:r>
            <w:r w:rsidRPr="00265D50">
              <w:rPr>
                <w:color w:val="000000"/>
                <w:sz w:val="24"/>
                <w:szCs w:val="24"/>
              </w:rPr>
              <w:t>разъем</w:t>
            </w:r>
            <w:r w:rsidRPr="00265D50">
              <w:rPr>
                <w:color w:val="000000"/>
                <w:sz w:val="24"/>
                <w:szCs w:val="24"/>
                <w:lang w:val="en-US"/>
              </w:rPr>
              <w:t xml:space="preserve"> </w:t>
            </w:r>
            <w:r w:rsidRPr="00265D50">
              <w:rPr>
                <w:color w:val="000000"/>
                <w:sz w:val="24"/>
                <w:szCs w:val="24"/>
              </w:rPr>
              <w:t>подключения</w:t>
            </w:r>
            <w:r w:rsidRPr="00265D50">
              <w:rPr>
                <w:color w:val="000000"/>
                <w:sz w:val="24"/>
                <w:szCs w:val="24"/>
                <w:lang w:val="en-US"/>
              </w:rPr>
              <w:t xml:space="preserve"> 4xSFP 1GbE </w:t>
            </w:r>
            <w:r w:rsidRPr="00265D50">
              <w:rPr>
                <w:color w:val="000000"/>
                <w:sz w:val="24"/>
                <w:szCs w:val="24"/>
              </w:rPr>
              <w:t>поддержка</w:t>
            </w:r>
            <w:r w:rsidRPr="00265D50">
              <w:rPr>
                <w:color w:val="000000"/>
                <w:sz w:val="24"/>
                <w:szCs w:val="24"/>
                <w:lang w:val="en-US"/>
              </w:rPr>
              <w:t xml:space="preserve"> </w:t>
            </w:r>
            <w:proofErr w:type="spellStart"/>
            <w:r w:rsidRPr="00265D50">
              <w:rPr>
                <w:color w:val="000000"/>
                <w:sz w:val="24"/>
                <w:szCs w:val="24"/>
                <w:lang w:val="en-US"/>
              </w:rPr>
              <w:t>PoE</w:t>
            </w:r>
            <w:proofErr w:type="spellEnd"/>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32</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proofErr w:type="spellStart"/>
            <w:r w:rsidRPr="00265D50">
              <w:rPr>
                <w:color w:val="000000"/>
                <w:sz w:val="24"/>
                <w:szCs w:val="24"/>
              </w:rPr>
              <w:t>Патч</w:t>
            </w:r>
            <w:proofErr w:type="spellEnd"/>
            <w:r w:rsidRPr="00265D50">
              <w:rPr>
                <w:color w:val="000000"/>
                <w:sz w:val="24"/>
                <w:szCs w:val="24"/>
              </w:rPr>
              <w:t>-корд RJ45-RJ45 UTP 2 разъема RJ45 категория 6 длина 10м</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ГОСТ 5398-76</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33</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proofErr w:type="spellStart"/>
            <w:r w:rsidRPr="00265D50">
              <w:rPr>
                <w:color w:val="000000"/>
                <w:sz w:val="24"/>
                <w:szCs w:val="24"/>
              </w:rPr>
              <w:t>Патч</w:t>
            </w:r>
            <w:proofErr w:type="spellEnd"/>
            <w:r w:rsidRPr="00265D50">
              <w:rPr>
                <w:color w:val="000000"/>
                <w:sz w:val="24"/>
                <w:szCs w:val="24"/>
              </w:rPr>
              <w:t xml:space="preserve">-корд </w:t>
            </w:r>
            <w:proofErr w:type="spellStart"/>
            <w:r w:rsidRPr="00265D50">
              <w:rPr>
                <w:color w:val="000000"/>
                <w:sz w:val="24"/>
                <w:szCs w:val="24"/>
              </w:rPr>
              <w:t>одномодулевый</w:t>
            </w:r>
            <w:proofErr w:type="spellEnd"/>
            <w:r w:rsidRPr="00265D50">
              <w:rPr>
                <w:color w:val="000000"/>
                <w:sz w:val="24"/>
                <w:szCs w:val="24"/>
              </w:rPr>
              <w:t xml:space="preserve"> дуплексный с UPC полировкой SC/UPC-SC/UPC 2SM длина 2м обратное отражение 55дБ прямые потери 0,3дБ типичные 0,15дБ</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34</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proofErr w:type="spellStart"/>
            <w:r w:rsidRPr="00265D50">
              <w:rPr>
                <w:color w:val="000000"/>
                <w:sz w:val="24"/>
                <w:szCs w:val="24"/>
              </w:rPr>
              <w:t>Патч</w:t>
            </w:r>
            <w:proofErr w:type="spellEnd"/>
            <w:r w:rsidRPr="00265D50">
              <w:rPr>
                <w:color w:val="000000"/>
                <w:sz w:val="24"/>
                <w:szCs w:val="24"/>
              </w:rPr>
              <w:t xml:space="preserve">-корд оптический </w:t>
            </w:r>
            <w:proofErr w:type="spellStart"/>
            <w:r w:rsidRPr="00265D50">
              <w:rPr>
                <w:color w:val="000000"/>
                <w:sz w:val="24"/>
                <w:szCs w:val="24"/>
              </w:rPr>
              <w:t>одномодовый</w:t>
            </w:r>
            <w:proofErr w:type="spellEnd"/>
            <w:r w:rsidRPr="00265D50">
              <w:rPr>
                <w:color w:val="000000"/>
                <w:sz w:val="24"/>
                <w:szCs w:val="24"/>
              </w:rPr>
              <w:t xml:space="preserve"> FC-SC SM 9/125 </w:t>
            </w:r>
            <w:proofErr w:type="spellStart"/>
            <w:r w:rsidRPr="00265D50">
              <w:rPr>
                <w:color w:val="000000"/>
                <w:sz w:val="24"/>
                <w:szCs w:val="24"/>
              </w:rPr>
              <w:t>Simplex</w:t>
            </w:r>
            <w:proofErr w:type="spellEnd"/>
            <w:r w:rsidRPr="00265D50">
              <w:rPr>
                <w:color w:val="000000"/>
                <w:sz w:val="24"/>
                <w:szCs w:val="24"/>
              </w:rPr>
              <w:t xml:space="preserve"> 3м</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35</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proofErr w:type="spellStart"/>
            <w:r w:rsidRPr="00265D50">
              <w:rPr>
                <w:color w:val="000000"/>
                <w:sz w:val="24"/>
                <w:szCs w:val="24"/>
              </w:rPr>
              <w:t>Патчкорд</w:t>
            </w:r>
            <w:proofErr w:type="spellEnd"/>
            <w:r w:rsidRPr="00265D50">
              <w:rPr>
                <w:color w:val="000000"/>
                <w:sz w:val="24"/>
                <w:szCs w:val="24"/>
              </w:rPr>
              <w:t xml:space="preserve"> оптический LC/UPC-FC/UPC SM отрезок оптического кабеля длиной 3м и внешним диаметром 3мм</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20</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36</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proofErr w:type="spellStart"/>
            <w:r w:rsidRPr="00265D50">
              <w:rPr>
                <w:color w:val="000000"/>
                <w:sz w:val="24"/>
                <w:szCs w:val="24"/>
              </w:rPr>
              <w:t>Патч</w:t>
            </w:r>
            <w:proofErr w:type="spellEnd"/>
            <w:r w:rsidRPr="00265D50">
              <w:rPr>
                <w:color w:val="000000"/>
                <w:sz w:val="24"/>
                <w:szCs w:val="24"/>
              </w:rPr>
              <w:t xml:space="preserve">-панель RJ-45 </w:t>
            </w:r>
            <w:proofErr w:type="spellStart"/>
            <w:r w:rsidRPr="00265D50">
              <w:rPr>
                <w:color w:val="000000"/>
                <w:sz w:val="24"/>
                <w:szCs w:val="24"/>
              </w:rPr>
              <w:t>Hyperline</w:t>
            </w:r>
            <w:proofErr w:type="spellEnd"/>
            <w:r w:rsidRPr="00265D50">
              <w:rPr>
                <w:color w:val="000000"/>
                <w:sz w:val="24"/>
                <w:szCs w:val="24"/>
              </w:rPr>
              <w:t xml:space="preserve"> 24 порта категория 6 </w:t>
            </w:r>
            <w:proofErr w:type="spellStart"/>
            <w:r w:rsidRPr="00265D50">
              <w:rPr>
                <w:color w:val="000000"/>
                <w:sz w:val="24"/>
                <w:szCs w:val="24"/>
              </w:rPr>
              <w:t>Dual</w:t>
            </w:r>
            <w:proofErr w:type="spellEnd"/>
            <w:r w:rsidRPr="00265D50">
              <w:rPr>
                <w:color w:val="000000"/>
                <w:sz w:val="24"/>
                <w:szCs w:val="24"/>
              </w:rPr>
              <w:t xml:space="preserve"> IDC стандартный размер 19" для одножильного кабеля диаметром 22-26 AWG</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8</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37</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Кабель</w:t>
            </w:r>
            <w:r w:rsidRPr="00265D50">
              <w:rPr>
                <w:color w:val="000000"/>
                <w:sz w:val="24"/>
                <w:szCs w:val="24"/>
                <w:lang w:val="en-US"/>
              </w:rPr>
              <w:t xml:space="preserve"> UTP Alcatel cat.5e 305 </w:t>
            </w:r>
            <w:r w:rsidRPr="00265D50">
              <w:rPr>
                <w:color w:val="000000"/>
                <w:sz w:val="24"/>
                <w:szCs w:val="24"/>
              </w:rPr>
              <w:t>м</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r w:rsidRPr="00265D50">
              <w:rPr>
                <w:color w:val="000000"/>
                <w:sz w:val="24"/>
                <w:szCs w:val="24"/>
              </w:rPr>
              <w:t>бухта</w:t>
            </w:r>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5</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38</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Диск</w:t>
            </w:r>
            <w:r w:rsidRPr="00265D50">
              <w:rPr>
                <w:color w:val="000000"/>
                <w:sz w:val="24"/>
                <w:szCs w:val="24"/>
                <w:lang w:val="en-US"/>
              </w:rPr>
              <w:t xml:space="preserve"> DVD-R 4,7Gb Verbatim 16x 50</w:t>
            </w:r>
            <w:proofErr w:type="spellStart"/>
            <w:r w:rsidRPr="00265D50">
              <w:rPr>
                <w:color w:val="000000"/>
                <w:sz w:val="24"/>
                <w:szCs w:val="24"/>
              </w:rPr>
              <w:t>шт</w:t>
            </w:r>
            <w:proofErr w:type="spellEnd"/>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упак</w:t>
            </w:r>
            <w:proofErr w:type="spellEnd"/>
            <w:r w:rsidRPr="00265D50">
              <w:rPr>
                <w:color w:val="000000"/>
                <w:sz w:val="24"/>
                <w:szCs w:val="24"/>
              </w:rPr>
              <w:t>.</w:t>
            </w:r>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39</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Карта</w:t>
            </w:r>
            <w:r w:rsidRPr="00265D50">
              <w:rPr>
                <w:color w:val="000000"/>
                <w:sz w:val="24"/>
                <w:szCs w:val="24"/>
                <w:lang w:val="en-US"/>
              </w:rPr>
              <w:t xml:space="preserve"> USB 2.0 DUB-E100 D-Link 10/100MBps USB</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40</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proofErr w:type="gramStart"/>
            <w:r w:rsidRPr="00265D50">
              <w:rPr>
                <w:color w:val="000000"/>
                <w:sz w:val="24"/>
                <w:szCs w:val="24"/>
              </w:rPr>
              <w:t xml:space="preserve">Объектив  </w:t>
            </w:r>
            <w:proofErr w:type="spellStart"/>
            <w:r w:rsidRPr="00265D50">
              <w:rPr>
                <w:color w:val="000000"/>
                <w:sz w:val="24"/>
                <w:szCs w:val="24"/>
              </w:rPr>
              <w:t>вариофокальный</w:t>
            </w:r>
            <w:proofErr w:type="spellEnd"/>
            <w:proofErr w:type="gramEnd"/>
            <w:r w:rsidRPr="00265D50">
              <w:rPr>
                <w:color w:val="000000"/>
                <w:sz w:val="24"/>
                <w:szCs w:val="24"/>
              </w:rPr>
              <w:t xml:space="preserve"> 2-х </w:t>
            </w:r>
            <w:proofErr w:type="spellStart"/>
            <w:r w:rsidRPr="00265D50">
              <w:rPr>
                <w:color w:val="000000"/>
                <w:sz w:val="24"/>
                <w:szCs w:val="24"/>
              </w:rPr>
              <w:t>мегапиксельный</w:t>
            </w:r>
            <w:proofErr w:type="spellEnd"/>
            <w:r w:rsidRPr="00265D50">
              <w:rPr>
                <w:color w:val="000000"/>
                <w:sz w:val="24"/>
                <w:szCs w:val="24"/>
              </w:rPr>
              <w:t xml:space="preserve"> LTV-LDV-3312M2-IR артикул 21728 1/2.7" 4:1 f=3,3-12мм 79-30 градусов F1.4 CS АРД DD ИК-коррекция </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41</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Муфта оптическая МТОК96-01-4 для монтажа оптических кабелей сборных </w:t>
            </w:r>
            <w:proofErr w:type="gramStart"/>
            <w:r w:rsidRPr="00265D50">
              <w:rPr>
                <w:color w:val="000000"/>
                <w:sz w:val="24"/>
                <w:szCs w:val="24"/>
              </w:rPr>
              <w:t>из стальных проволок</w:t>
            </w:r>
            <w:proofErr w:type="gramEnd"/>
            <w:r w:rsidRPr="00265D50">
              <w:rPr>
                <w:color w:val="000000"/>
                <w:sz w:val="24"/>
                <w:szCs w:val="24"/>
              </w:rPr>
              <w:t xml:space="preserve"> прокладываемых в грунте</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3</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42</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Объектив LV28120DIR 1/3" 2,8-12мм, 99,8-25,</w:t>
            </w:r>
            <w:proofErr w:type="gramStart"/>
            <w:r w:rsidRPr="00265D50">
              <w:rPr>
                <w:color w:val="000000"/>
                <w:sz w:val="24"/>
                <w:szCs w:val="24"/>
              </w:rPr>
              <w:t>0 ,</w:t>
            </w:r>
            <w:proofErr w:type="gramEnd"/>
            <w:r w:rsidRPr="00265D50">
              <w:rPr>
                <w:color w:val="000000"/>
                <w:sz w:val="24"/>
                <w:szCs w:val="24"/>
              </w:rPr>
              <w:t xml:space="preserve"> F1,4-360, DD, IR</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lastRenderedPageBreak/>
              <w:t>43</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Объектив B04510AIR </w:t>
            </w:r>
            <w:proofErr w:type="spellStart"/>
            <w:r w:rsidRPr="00265D50">
              <w:rPr>
                <w:color w:val="000000"/>
                <w:sz w:val="24"/>
                <w:szCs w:val="24"/>
              </w:rPr>
              <w:t>Beward</w:t>
            </w:r>
            <w:proofErr w:type="spellEnd"/>
            <w:r w:rsidRPr="00265D50">
              <w:rPr>
                <w:color w:val="000000"/>
                <w:sz w:val="24"/>
                <w:szCs w:val="24"/>
              </w:rPr>
              <w:t xml:space="preserve"> для видеокамеры f 4,5-10,0мм, F 1,6, 1/2'', день/ночь, 3Mega</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44</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Колонки звуковые активные H21 </w:t>
            </w:r>
            <w:proofErr w:type="spellStart"/>
            <w:r w:rsidRPr="00265D50">
              <w:rPr>
                <w:color w:val="000000"/>
                <w:sz w:val="24"/>
                <w:szCs w:val="24"/>
              </w:rPr>
              <w:t>Microlab</w:t>
            </w:r>
            <w:proofErr w:type="spellEnd"/>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ТУ 342520-022-31928807-2011</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45</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Приемопередатчик оптический </w:t>
            </w:r>
            <w:proofErr w:type="spellStart"/>
            <w:r w:rsidRPr="00265D50">
              <w:rPr>
                <w:color w:val="000000"/>
                <w:sz w:val="24"/>
                <w:szCs w:val="24"/>
              </w:rPr>
              <w:t>одноволоконный</w:t>
            </w:r>
            <w:proofErr w:type="spellEnd"/>
            <w:r w:rsidRPr="00265D50">
              <w:rPr>
                <w:color w:val="000000"/>
                <w:sz w:val="24"/>
                <w:szCs w:val="24"/>
              </w:rPr>
              <w:t xml:space="preserve"> FG-FO-S4.1-S-s(LC) НАТЕКС S4.1 LC SFP 1310/1550нм линейная скорость 622Мбит/с 20км перекрываемое затухание 19дБ</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46</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Приемопередатчик оптический </w:t>
            </w:r>
            <w:proofErr w:type="spellStart"/>
            <w:r w:rsidRPr="00265D50">
              <w:rPr>
                <w:color w:val="000000"/>
                <w:sz w:val="24"/>
                <w:szCs w:val="24"/>
              </w:rPr>
              <w:t>одноволоконный</w:t>
            </w:r>
            <w:proofErr w:type="spellEnd"/>
            <w:r w:rsidRPr="00265D50">
              <w:rPr>
                <w:color w:val="000000"/>
                <w:sz w:val="24"/>
                <w:szCs w:val="24"/>
              </w:rPr>
              <w:t xml:space="preserve"> FG-FO-S4.1-S-m(LC) НАТЕКС S4.1 LC SFP 1310/1550нм линейная скорость 622Мбит/с 20км перекрываемое затухание 19дБ</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47</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Аппарат телефонный ТАШ-1321 </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5</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48</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Приставка телефонная L30250-F600-C121 </w:t>
            </w:r>
            <w:proofErr w:type="spellStart"/>
            <w:r w:rsidRPr="00265D50">
              <w:rPr>
                <w:color w:val="000000"/>
                <w:sz w:val="24"/>
                <w:szCs w:val="24"/>
              </w:rPr>
              <w:t>Siemens</w:t>
            </w:r>
            <w:proofErr w:type="spellEnd"/>
            <w:r w:rsidRPr="00265D50">
              <w:rPr>
                <w:color w:val="000000"/>
                <w:sz w:val="24"/>
                <w:szCs w:val="24"/>
              </w:rPr>
              <w:t xml:space="preserve"> </w:t>
            </w:r>
            <w:proofErr w:type="spellStart"/>
            <w:r w:rsidRPr="00265D50">
              <w:rPr>
                <w:color w:val="000000"/>
                <w:sz w:val="24"/>
                <w:szCs w:val="24"/>
              </w:rPr>
              <w:t>OpenStage</w:t>
            </w:r>
            <w:proofErr w:type="spellEnd"/>
            <w:r w:rsidRPr="00265D50">
              <w:rPr>
                <w:color w:val="000000"/>
                <w:sz w:val="24"/>
                <w:szCs w:val="24"/>
              </w:rPr>
              <w:t xml:space="preserve"> </w:t>
            </w:r>
            <w:proofErr w:type="spellStart"/>
            <w:r w:rsidRPr="00265D50">
              <w:rPr>
                <w:color w:val="000000"/>
                <w:sz w:val="24"/>
                <w:szCs w:val="24"/>
              </w:rPr>
              <w:t>Key</w:t>
            </w:r>
            <w:proofErr w:type="spellEnd"/>
            <w:r w:rsidRPr="00265D50">
              <w:rPr>
                <w:color w:val="000000"/>
                <w:sz w:val="24"/>
                <w:szCs w:val="24"/>
              </w:rPr>
              <w:t xml:space="preserve"> </w:t>
            </w:r>
            <w:proofErr w:type="spellStart"/>
            <w:r w:rsidRPr="00265D50">
              <w:rPr>
                <w:color w:val="000000"/>
                <w:sz w:val="24"/>
                <w:szCs w:val="24"/>
              </w:rPr>
              <w:t>Module</w:t>
            </w:r>
            <w:proofErr w:type="spellEnd"/>
            <w:r w:rsidRPr="00265D50">
              <w:rPr>
                <w:color w:val="000000"/>
                <w:sz w:val="24"/>
                <w:szCs w:val="24"/>
              </w:rPr>
              <w:t xml:space="preserve"> 60 цвет прозрачный лед</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1</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49</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Аппарат</w:t>
            </w:r>
            <w:r w:rsidRPr="00265D50">
              <w:rPr>
                <w:color w:val="000000"/>
                <w:sz w:val="24"/>
                <w:szCs w:val="24"/>
                <w:lang w:val="en-US"/>
              </w:rPr>
              <w:t xml:space="preserve"> </w:t>
            </w:r>
            <w:r w:rsidRPr="00265D50">
              <w:rPr>
                <w:color w:val="000000"/>
                <w:sz w:val="24"/>
                <w:szCs w:val="24"/>
              </w:rPr>
              <w:t>телефонный</w:t>
            </w:r>
            <w:r w:rsidRPr="00265D50">
              <w:rPr>
                <w:color w:val="000000"/>
                <w:sz w:val="24"/>
                <w:szCs w:val="24"/>
                <w:lang w:val="en-US"/>
              </w:rPr>
              <w:t xml:space="preserve"> L30250-F600-C186 Siemens </w:t>
            </w:r>
            <w:proofErr w:type="spellStart"/>
            <w:r w:rsidRPr="00265D50">
              <w:rPr>
                <w:color w:val="000000"/>
                <w:sz w:val="24"/>
                <w:szCs w:val="24"/>
                <w:lang w:val="en-US"/>
              </w:rPr>
              <w:t>OpenStage</w:t>
            </w:r>
            <w:proofErr w:type="spellEnd"/>
            <w:r w:rsidRPr="00265D50">
              <w:rPr>
                <w:color w:val="000000"/>
                <w:sz w:val="24"/>
                <w:szCs w:val="24"/>
                <w:lang w:val="en-US"/>
              </w:rPr>
              <w:t xml:space="preserve"> 30T ice blue</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5</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50</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Приставка</w:t>
            </w:r>
            <w:r w:rsidRPr="00265D50">
              <w:rPr>
                <w:color w:val="000000"/>
                <w:sz w:val="24"/>
                <w:szCs w:val="24"/>
                <w:lang w:val="en-US"/>
              </w:rPr>
              <w:t xml:space="preserve"> </w:t>
            </w:r>
            <w:r w:rsidRPr="00265D50">
              <w:rPr>
                <w:color w:val="000000"/>
                <w:sz w:val="24"/>
                <w:szCs w:val="24"/>
              </w:rPr>
              <w:t>телефонная</w:t>
            </w:r>
            <w:r w:rsidRPr="00265D50">
              <w:rPr>
                <w:color w:val="000000"/>
                <w:sz w:val="24"/>
                <w:szCs w:val="24"/>
                <w:lang w:val="en-US"/>
              </w:rPr>
              <w:t xml:space="preserve"> L30250-F600-C180 Siemens </w:t>
            </w:r>
            <w:proofErr w:type="spellStart"/>
            <w:r w:rsidRPr="00265D50">
              <w:rPr>
                <w:color w:val="000000"/>
                <w:sz w:val="24"/>
                <w:szCs w:val="24"/>
                <w:lang w:val="en-US"/>
              </w:rPr>
              <w:t>OpenStage</w:t>
            </w:r>
            <w:proofErr w:type="spellEnd"/>
            <w:r w:rsidRPr="00265D50">
              <w:rPr>
                <w:color w:val="000000"/>
                <w:sz w:val="24"/>
                <w:szCs w:val="24"/>
                <w:lang w:val="en-US"/>
              </w:rPr>
              <w:t xml:space="preserve"> Key Module 15 ice blue</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51</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Телефон</w:t>
            </w:r>
            <w:r w:rsidRPr="00265D50">
              <w:rPr>
                <w:color w:val="000000"/>
                <w:sz w:val="24"/>
                <w:szCs w:val="24"/>
                <w:lang w:val="en-US"/>
              </w:rPr>
              <w:t xml:space="preserve"> L30250-F600-C151 Open Stage 40 T</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52</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rPr>
            </w:pPr>
            <w:r w:rsidRPr="00265D50">
              <w:rPr>
                <w:color w:val="000000"/>
                <w:sz w:val="24"/>
                <w:szCs w:val="24"/>
              </w:rPr>
              <w:t xml:space="preserve">Приставка L30250-F600-C134 </w:t>
            </w:r>
            <w:proofErr w:type="spellStart"/>
            <w:r w:rsidRPr="00265D50">
              <w:rPr>
                <w:color w:val="000000"/>
                <w:sz w:val="24"/>
                <w:szCs w:val="24"/>
              </w:rPr>
              <w:t>OpenStage</w:t>
            </w:r>
            <w:proofErr w:type="spellEnd"/>
            <w:r w:rsidRPr="00265D50">
              <w:rPr>
                <w:color w:val="000000"/>
                <w:sz w:val="24"/>
                <w:szCs w:val="24"/>
              </w:rPr>
              <w:t xml:space="preserve"> на 90 клавиш</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53</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proofErr w:type="spellStart"/>
            <w:r w:rsidRPr="00265D50">
              <w:rPr>
                <w:color w:val="000000"/>
                <w:sz w:val="24"/>
                <w:szCs w:val="24"/>
              </w:rPr>
              <w:t>Медиаконвертер</w:t>
            </w:r>
            <w:proofErr w:type="spellEnd"/>
            <w:r w:rsidRPr="00265D50">
              <w:rPr>
                <w:color w:val="000000"/>
                <w:sz w:val="24"/>
                <w:szCs w:val="24"/>
                <w:lang w:val="en-US"/>
              </w:rPr>
              <w:t xml:space="preserve"> </w:t>
            </w:r>
            <w:proofErr w:type="spellStart"/>
            <w:r w:rsidRPr="00265D50">
              <w:rPr>
                <w:color w:val="000000"/>
                <w:sz w:val="24"/>
                <w:szCs w:val="24"/>
              </w:rPr>
              <w:t>одномодовый</w:t>
            </w:r>
            <w:proofErr w:type="spellEnd"/>
            <w:r w:rsidRPr="00265D50">
              <w:rPr>
                <w:color w:val="000000"/>
                <w:sz w:val="24"/>
                <w:szCs w:val="24"/>
                <w:lang w:val="en-US"/>
              </w:rPr>
              <w:t xml:space="preserve"> DMC-1910T D-Link 1G-UTP </w:t>
            </w:r>
            <w:r w:rsidRPr="00265D50">
              <w:rPr>
                <w:color w:val="000000"/>
                <w:sz w:val="24"/>
                <w:szCs w:val="24"/>
              </w:rPr>
              <w:t>в</w:t>
            </w:r>
            <w:r w:rsidRPr="00265D50">
              <w:rPr>
                <w:color w:val="000000"/>
                <w:sz w:val="24"/>
                <w:szCs w:val="24"/>
                <w:lang w:val="en-US"/>
              </w:rPr>
              <w:t xml:space="preserve"> 1G-SM 1UTP 1SC</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54</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proofErr w:type="spellStart"/>
            <w:r w:rsidRPr="00265D50">
              <w:rPr>
                <w:color w:val="000000"/>
                <w:sz w:val="24"/>
                <w:szCs w:val="24"/>
              </w:rPr>
              <w:t>Медиаконвертер</w:t>
            </w:r>
            <w:proofErr w:type="spellEnd"/>
            <w:r w:rsidRPr="00265D50">
              <w:rPr>
                <w:color w:val="000000"/>
                <w:sz w:val="24"/>
                <w:szCs w:val="24"/>
                <w:lang w:val="en-US"/>
              </w:rPr>
              <w:t xml:space="preserve"> DMC-1910R/A8A D-Link 1000BASE-T </w:t>
            </w:r>
            <w:r w:rsidRPr="00265D50">
              <w:rPr>
                <w:color w:val="000000"/>
                <w:sz w:val="24"/>
                <w:szCs w:val="24"/>
              </w:rPr>
              <w:t>на</w:t>
            </w:r>
            <w:r w:rsidRPr="00265D50">
              <w:rPr>
                <w:color w:val="000000"/>
                <w:sz w:val="24"/>
                <w:szCs w:val="24"/>
                <w:lang w:val="en-US"/>
              </w:rPr>
              <w:t xml:space="preserve"> </w:t>
            </w:r>
            <w:proofErr w:type="gramStart"/>
            <w:r w:rsidRPr="00265D50">
              <w:rPr>
                <w:color w:val="000000"/>
                <w:sz w:val="24"/>
                <w:szCs w:val="24"/>
                <w:lang w:val="en-US"/>
              </w:rPr>
              <w:t>LX(</w:t>
            </w:r>
            <w:proofErr w:type="gramEnd"/>
            <w:r w:rsidRPr="00265D50">
              <w:rPr>
                <w:color w:val="000000"/>
                <w:sz w:val="24"/>
                <w:szCs w:val="24"/>
              </w:rPr>
              <w:t>ТХ</w:t>
            </w:r>
            <w:r w:rsidRPr="00265D50">
              <w:rPr>
                <w:color w:val="000000"/>
                <w:sz w:val="24"/>
                <w:szCs w:val="24"/>
                <w:lang w:val="en-US"/>
              </w:rPr>
              <w:t xml:space="preserve"> 1310</w:t>
            </w:r>
            <w:proofErr w:type="spellStart"/>
            <w:r w:rsidRPr="00265D50">
              <w:rPr>
                <w:color w:val="000000"/>
                <w:sz w:val="24"/>
                <w:szCs w:val="24"/>
              </w:rPr>
              <w:t>нм</w:t>
            </w:r>
            <w:proofErr w:type="spellEnd"/>
            <w:r w:rsidRPr="00265D50">
              <w:rPr>
                <w:color w:val="000000"/>
                <w:sz w:val="24"/>
                <w:szCs w:val="24"/>
                <w:lang w:val="en-US"/>
              </w:rPr>
              <w:t>/RX 1550</w:t>
            </w:r>
            <w:proofErr w:type="spellStart"/>
            <w:r w:rsidRPr="00265D50">
              <w:rPr>
                <w:color w:val="000000"/>
                <w:sz w:val="24"/>
                <w:szCs w:val="24"/>
              </w:rPr>
              <w:t>нм</w:t>
            </w:r>
            <w:proofErr w:type="spellEnd"/>
            <w:r w:rsidRPr="00265D50">
              <w:rPr>
                <w:color w:val="000000"/>
                <w:sz w:val="24"/>
                <w:szCs w:val="24"/>
                <w:lang w:val="en-US"/>
              </w:rPr>
              <w:t xml:space="preserve">) SC </w:t>
            </w:r>
            <w:r w:rsidRPr="00265D50">
              <w:rPr>
                <w:color w:val="000000"/>
                <w:sz w:val="24"/>
                <w:szCs w:val="24"/>
              </w:rPr>
              <w:t>до</w:t>
            </w:r>
            <w:r w:rsidRPr="00265D50">
              <w:rPr>
                <w:color w:val="000000"/>
                <w:sz w:val="24"/>
                <w:szCs w:val="24"/>
                <w:lang w:val="en-US"/>
              </w:rPr>
              <w:t xml:space="preserve"> 15</w:t>
            </w:r>
            <w:r w:rsidRPr="00265D50">
              <w:rPr>
                <w:color w:val="000000"/>
                <w:sz w:val="24"/>
                <w:szCs w:val="24"/>
              </w:rPr>
              <w:t>км</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2</w:t>
            </w:r>
          </w:p>
        </w:tc>
      </w:tr>
      <w:tr w:rsidR="00265D50" w:rsidRPr="00265D50" w:rsidTr="004361DB">
        <w:trPr>
          <w:trHeight w:val="600"/>
        </w:trPr>
        <w:tc>
          <w:tcPr>
            <w:tcW w:w="503" w:type="dxa"/>
            <w:shd w:val="clear" w:color="auto" w:fill="auto"/>
            <w:noWrap/>
            <w:vAlign w:val="center"/>
          </w:tcPr>
          <w:p w:rsidR="00265D50" w:rsidRPr="00265D50" w:rsidRDefault="00265D50" w:rsidP="00265D50">
            <w:pPr>
              <w:spacing w:line="240" w:lineRule="auto"/>
              <w:ind w:firstLine="0"/>
              <w:rPr>
                <w:color w:val="000000"/>
                <w:sz w:val="24"/>
                <w:szCs w:val="24"/>
                <w:lang w:val="en-US"/>
              </w:rPr>
            </w:pPr>
            <w:r w:rsidRPr="00265D50">
              <w:rPr>
                <w:color w:val="000000"/>
                <w:sz w:val="24"/>
                <w:szCs w:val="24"/>
                <w:lang w:val="en-US"/>
              </w:rPr>
              <w:t>55</w:t>
            </w:r>
          </w:p>
        </w:tc>
        <w:tc>
          <w:tcPr>
            <w:tcW w:w="5304" w:type="dxa"/>
            <w:shd w:val="clear" w:color="auto" w:fill="auto"/>
            <w:vAlign w:val="center"/>
          </w:tcPr>
          <w:p w:rsidR="00265D50" w:rsidRPr="00265D50" w:rsidRDefault="00265D50" w:rsidP="00265D50">
            <w:pPr>
              <w:spacing w:after="100" w:afterAutospacing="1"/>
              <w:ind w:firstLine="0"/>
              <w:rPr>
                <w:color w:val="000000"/>
                <w:sz w:val="24"/>
                <w:szCs w:val="24"/>
                <w:lang w:val="en-US"/>
              </w:rPr>
            </w:pPr>
            <w:r w:rsidRPr="00265D50">
              <w:rPr>
                <w:color w:val="000000"/>
                <w:sz w:val="24"/>
                <w:szCs w:val="24"/>
              </w:rPr>
              <w:t>Блок</w:t>
            </w:r>
            <w:r w:rsidRPr="00265D50">
              <w:rPr>
                <w:color w:val="000000"/>
                <w:sz w:val="24"/>
                <w:szCs w:val="24"/>
                <w:lang w:val="en-US"/>
              </w:rPr>
              <w:t xml:space="preserve"> </w:t>
            </w:r>
            <w:r w:rsidRPr="00265D50">
              <w:rPr>
                <w:color w:val="000000"/>
                <w:sz w:val="24"/>
                <w:szCs w:val="24"/>
              </w:rPr>
              <w:t>питания</w:t>
            </w:r>
            <w:r w:rsidRPr="00265D50">
              <w:rPr>
                <w:color w:val="000000"/>
                <w:sz w:val="24"/>
                <w:szCs w:val="24"/>
                <w:lang w:val="en-US"/>
              </w:rPr>
              <w:t xml:space="preserve"> </w:t>
            </w:r>
            <w:r w:rsidRPr="00265D50">
              <w:rPr>
                <w:color w:val="000000"/>
                <w:sz w:val="24"/>
                <w:szCs w:val="24"/>
              </w:rPr>
              <w:t>для</w:t>
            </w:r>
            <w:r w:rsidRPr="00265D50">
              <w:rPr>
                <w:color w:val="000000"/>
                <w:sz w:val="24"/>
                <w:szCs w:val="24"/>
                <w:lang w:val="en-US"/>
              </w:rPr>
              <w:t xml:space="preserve"> </w:t>
            </w:r>
            <w:r w:rsidRPr="00265D50">
              <w:rPr>
                <w:color w:val="000000"/>
                <w:sz w:val="24"/>
                <w:szCs w:val="24"/>
              </w:rPr>
              <w:t>ТА</w:t>
            </w:r>
            <w:r w:rsidRPr="00265D50">
              <w:rPr>
                <w:color w:val="000000"/>
                <w:sz w:val="24"/>
                <w:szCs w:val="24"/>
                <w:lang w:val="en-US"/>
              </w:rPr>
              <w:t xml:space="preserve"> </w:t>
            </w:r>
            <w:proofErr w:type="spellStart"/>
            <w:r w:rsidRPr="00265D50">
              <w:rPr>
                <w:color w:val="000000"/>
                <w:sz w:val="24"/>
                <w:szCs w:val="24"/>
                <w:lang w:val="en-US"/>
              </w:rPr>
              <w:t>OpenStage</w:t>
            </w:r>
            <w:proofErr w:type="spellEnd"/>
            <w:r w:rsidRPr="00265D50">
              <w:rPr>
                <w:color w:val="000000"/>
                <w:sz w:val="24"/>
                <w:szCs w:val="24"/>
                <w:lang w:val="en-US"/>
              </w:rPr>
              <w:t xml:space="preserve"> </w:t>
            </w:r>
            <w:proofErr w:type="spellStart"/>
            <w:r w:rsidRPr="00265D50">
              <w:rPr>
                <w:color w:val="000000"/>
                <w:sz w:val="24"/>
                <w:szCs w:val="24"/>
                <w:lang w:val="en-US"/>
              </w:rPr>
              <w:t>OpenStage</w:t>
            </w:r>
            <w:proofErr w:type="spellEnd"/>
            <w:r w:rsidRPr="00265D50">
              <w:rPr>
                <w:color w:val="000000"/>
                <w:sz w:val="24"/>
                <w:szCs w:val="24"/>
                <w:lang w:val="en-US"/>
              </w:rPr>
              <w:t xml:space="preserve"> Mains Power Adapter (EU) L30250-F600-C141 Siemens</w:t>
            </w:r>
          </w:p>
        </w:tc>
        <w:tc>
          <w:tcPr>
            <w:tcW w:w="2126" w:type="dxa"/>
            <w:shd w:val="clear" w:color="auto" w:fill="auto"/>
            <w:noWrap/>
            <w:vAlign w:val="center"/>
          </w:tcPr>
          <w:p w:rsidR="00265D50" w:rsidRPr="00265D50" w:rsidRDefault="00265D50" w:rsidP="00265D50">
            <w:pPr>
              <w:ind w:firstLine="0"/>
              <w:rPr>
                <w:color w:val="000000"/>
                <w:sz w:val="24"/>
                <w:szCs w:val="24"/>
              </w:rPr>
            </w:pPr>
            <w:r w:rsidRPr="00265D50">
              <w:rPr>
                <w:color w:val="000000"/>
                <w:sz w:val="24"/>
                <w:szCs w:val="24"/>
              </w:rPr>
              <w:t>НД Производителя</w:t>
            </w:r>
          </w:p>
        </w:tc>
        <w:tc>
          <w:tcPr>
            <w:tcW w:w="709" w:type="dxa"/>
            <w:shd w:val="clear" w:color="auto" w:fill="auto"/>
            <w:noWrap/>
            <w:vAlign w:val="center"/>
          </w:tcPr>
          <w:p w:rsidR="00265D50" w:rsidRPr="00265D50" w:rsidRDefault="00265D50" w:rsidP="00265D50">
            <w:pPr>
              <w:ind w:firstLine="0"/>
              <w:jc w:val="center"/>
              <w:rPr>
                <w:color w:val="000000"/>
                <w:sz w:val="24"/>
                <w:szCs w:val="24"/>
              </w:rPr>
            </w:pPr>
            <w:proofErr w:type="spellStart"/>
            <w:r w:rsidRPr="00265D50">
              <w:rPr>
                <w:color w:val="000000"/>
                <w:sz w:val="24"/>
                <w:szCs w:val="24"/>
              </w:rPr>
              <w:t>шт</w:t>
            </w:r>
            <w:proofErr w:type="spellEnd"/>
          </w:p>
        </w:tc>
        <w:tc>
          <w:tcPr>
            <w:tcW w:w="709" w:type="dxa"/>
            <w:shd w:val="clear" w:color="auto" w:fill="auto"/>
            <w:noWrap/>
            <w:vAlign w:val="center"/>
          </w:tcPr>
          <w:p w:rsidR="00265D50" w:rsidRPr="00265D50" w:rsidRDefault="00265D50" w:rsidP="00265D50">
            <w:pPr>
              <w:ind w:firstLine="38"/>
              <w:jc w:val="center"/>
              <w:rPr>
                <w:color w:val="000000"/>
                <w:sz w:val="24"/>
                <w:szCs w:val="24"/>
              </w:rPr>
            </w:pPr>
            <w:r w:rsidRPr="00265D50">
              <w:rPr>
                <w:color w:val="000000"/>
                <w:sz w:val="24"/>
                <w:szCs w:val="24"/>
              </w:rPr>
              <w:t>5</w:t>
            </w:r>
          </w:p>
        </w:tc>
      </w:tr>
    </w:tbl>
    <w:p w:rsidR="008D243A" w:rsidRDefault="008D243A" w:rsidP="008D243A">
      <w:pPr>
        <w:pStyle w:val="afffa"/>
        <w:ind w:left="-142"/>
        <w:rPr>
          <w:b/>
        </w:rPr>
      </w:pPr>
    </w:p>
    <w:p w:rsidR="007031B8" w:rsidRPr="00F375E5" w:rsidRDefault="008D243A" w:rsidP="00F375E5">
      <w:pPr>
        <w:ind w:firstLine="0"/>
        <w:rPr>
          <w:b/>
          <w:sz w:val="24"/>
          <w:szCs w:val="24"/>
        </w:rPr>
      </w:pPr>
      <w:r>
        <w:rPr>
          <w:b/>
          <w:sz w:val="24"/>
          <w:szCs w:val="24"/>
        </w:rPr>
        <w:t>6.</w:t>
      </w:r>
      <w:r w:rsidR="007D2108">
        <w:rPr>
          <w:b/>
          <w:sz w:val="24"/>
          <w:szCs w:val="24"/>
        </w:rPr>
        <w:t>3</w:t>
      </w:r>
      <w:r w:rsidR="007031B8" w:rsidRPr="00E5370B">
        <w:rPr>
          <w:b/>
          <w:sz w:val="24"/>
          <w:szCs w:val="24"/>
        </w:rPr>
        <w:t xml:space="preserve">.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lastRenderedPageBreak/>
        <w:t>Поставляемое оборудование</w:t>
      </w:r>
      <w:r w:rsidR="003E3256" w:rsidRPr="003E3256">
        <w:t xml:space="preserve"> </w:t>
      </w:r>
      <w:r w:rsidR="003E3256">
        <w:t>и материалы должны</w:t>
      </w:r>
      <w:r w:rsidRPr="00E5370B">
        <w:t xml:space="preserve"> быть новым</w:t>
      </w:r>
      <w:r w:rsidR="003E3256">
        <w:t>и</w:t>
      </w:r>
      <w:r w:rsidRPr="00E5370B">
        <w:t>, со сроком изготовления не ранее 2015 г.</w:t>
      </w:r>
    </w:p>
    <w:p w:rsidR="007031B8" w:rsidRPr="00E5370B" w:rsidRDefault="00117F32" w:rsidP="00D35A17">
      <w:pPr>
        <w:ind w:firstLine="0"/>
        <w:rPr>
          <w:b/>
          <w:sz w:val="24"/>
          <w:szCs w:val="24"/>
        </w:rPr>
      </w:pPr>
      <w:r>
        <w:rPr>
          <w:b/>
          <w:sz w:val="24"/>
          <w:szCs w:val="24"/>
        </w:rPr>
        <w:t>6.</w:t>
      </w:r>
      <w:r w:rsidR="007D2108">
        <w:rPr>
          <w:b/>
          <w:sz w:val="24"/>
          <w:szCs w:val="24"/>
        </w:rPr>
        <w:t>4</w:t>
      </w:r>
      <w:r w:rsidR="007031B8" w:rsidRPr="00E5370B">
        <w:rPr>
          <w:b/>
          <w:sz w:val="24"/>
          <w:szCs w:val="24"/>
        </w:rPr>
        <w:t xml:space="preserve">. </w:t>
      </w:r>
      <w:r w:rsidR="00EB69C9" w:rsidRPr="00E5370B">
        <w:rPr>
          <w:b/>
          <w:sz w:val="24"/>
          <w:szCs w:val="24"/>
        </w:rPr>
        <w:t xml:space="preserve">     </w:t>
      </w:r>
      <w:r w:rsidR="007031B8" w:rsidRPr="00E5370B">
        <w:rPr>
          <w:b/>
          <w:sz w:val="24"/>
          <w:szCs w:val="24"/>
        </w:rPr>
        <w:t>Срок поставки.</w:t>
      </w:r>
    </w:p>
    <w:p w:rsidR="007031B8" w:rsidRPr="00E5370B" w:rsidRDefault="00265D50" w:rsidP="00EB69C9">
      <w:pPr>
        <w:rPr>
          <w:sz w:val="24"/>
          <w:szCs w:val="24"/>
        </w:rPr>
      </w:pPr>
      <w:r>
        <w:rPr>
          <w:sz w:val="24"/>
          <w:szCs w:val="24"/>
        </w:rPr>
        <w:t>Март</w:t>
      </w:r>
      <w:r w:rsidR="003E3256">
        <w:rPr>
          <w:sz w:val="24"/>
          <w:szCs w:val="24"/>
        </w:rPr>
        <w:t xml:space="preserve"> - Июнь</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7D2108">
        <w:rPr>
          <w:b/>
          <w:sz w:val="24"/>
          <w:szCs w:val="24"/>
        </w:rPr>
        <w:t>5</w:t>
      </w:r>
      <w:r w:rsidR="008D243A">
        <w:rPr>
          <w:b/>
          <w:sz w:val="24"/>
          <w:szCs w:val="24"/>
        </w:rPr>
        <w:t>.</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D2108">
        <w:rPr>
          <w:b/>
          <w:sz w:val="24"/>
          <w:szCs w:val="24"/>
        </w:rPr>
        <w:t>6</w:t>
      </w:r>
      <w:r w:rsidR="007031B8" w:rsidRPr="00E5370B">
        <w:rPr>
          <w:b/>
          <w:sz w:val="24"/>
          <w:szCs w:val="24"/>
        </w:rPr>
        <w:t xml:space="preserve">.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w:t>
      </w:r>
      <w:r w:rsidR="00CC74D9">
        <w:t>одобной продукции</w:t>
      </w:r>
      <w:r w:rsidRPr="00E5370B">
        <w:t xml:space="preserve">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t>6.</w:t>
      </w:r>
      <w:r w:rsidR="007D2108">
        <w:rPr>
          <w:b/>
          <w:sz w:val="24"/>
          <w:szCs w:val="24"/>
        </w:rPr>
        <w:t>7</w:t>
      </w:r>
      <w:r w:rsidR="007031B8" w:rsidRPr="00E5370B">
        <w:rPr>
          <w:b/>
          <w:sz w:val="24"/>
          <w:szCs w:val="24"/>
        </w:rPr>
        <w:t xml:space="preserve">.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D2108" w:rsidP="00D35A17">
      <w:pPr>
        <w:ind w:firstLine="0"/>
        <w:rPr>
          <w:b/>
          <w:sz w:val="24"/>
          <w:szCs w:val="24"/>
        </w:rPr>
      </w:pPr>
      <w:r>
        <w:rPr>
          <w:b/>
          <w:sz w:val="24"/>
          <w:szCs w:val="24"/>
        </w:rPr>
        <w:t>6.</w:t>
      </w:r>
      <w:r>
        <w:rPr>
          <w:b/>
          <w:sz w:val="24"/>
          <w:szCs w:val="24"/>
          <w:lang w:val="en-US"/>
        </w:rPr>
        <w:t>8.</w:t>
      </w:r>
      <w:r w:rsidR="007031B8" w:rsidRPr="00E5370B">
        <w:rPr>
          <w:b/>
          <w:sz w:val="24"/>
          <w:szCs w:val="24"/>
        </w:rPr>
        <w:t xml:space="preserve"> </w:t>
      </w:r>
      <w:r w:rsidR="00EB69C9" w:rsidRPr="00E5370B">
        <w:rPr>
          <w:b/>
          <w:sz w:val="24"/>
          <w:szCs w:val="24"/>
        </w:rPr>
        <w:tab/>
      </w:r>
      <w:r w:rsidR="007031B8"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D2108" w:rsidP="00D35A17">
      <w:pPr>
        <w:ind w:firstLine="0"/>
        <w:rPr>
          <w:b/>
          <w:sz w:val="24"/>
          <w:szCs w:val="24"/>
        </w:rPr>
      </w:pPr>
      <w:r>
        <w:rPr>
          <w:b/>
          <w:sz w:val="24"/>
          <w:szCs w:val="24"/>
        </w:rPr>
        <w:t>6.9.</w:t>
      </w:r>
      <w:r w:rsidR="00EB69C9" w:rsidRPr="00E5370B">
        <w:rPr>
          <w:b/>
          <w:sz w:val="24"/>
          <w:szCs w:val="24"/>
        </w:rPr>
        <w:tab/>
      </w:r>
      <w:r w:rsidR="007031B8"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F52" w:rsidRDefault="00540F52">
      <w:r>
        <w:separator/>
      </w:r>
    </w:p>
  </w:endnote>
  <w:endnote w:type="continuationSeparator" w:id="0">
    <w:p w:rsidR="00540F52" w:rsidRDefault="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D2E10" w:rsidRDefault="006D2E10">
        <w:pPr>
          <w:pStyle w:val="af0"/>
          <w:jc w:val="right"/>
        </w:pPr>
        <w:r>
          <w:fldChar w:fldCharType="begin"/>
        </w:r>
        <w:r>
          <w:instrText xml:space="preserve"> PAGE   \* MERGEFORMAT </w:instrText>
        </w:r>
        <w:r>
          <w:fldChar w:fldCharType="separate"/>
        </w:r>
        <w:r w:rsidR="00265D50">
          <w:rPr>
            <w:noProof/>
          </w:rPr>
          <w:t>3</w:t>
        </w:r>
        <w:r>
          <w:rPr>
            <w:noProof/>
          </w:rPr>
          <w:fldChar w:fldCharType="end"/>
        </w:r>
      </w:p>
    </w:sdtContent>
  </w:sdt>
  <w:p w:rsidR="006D2E10" w:rsidRDefault="006D2E1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F52" w:rsidRDefault="00540F52">
      <w:r>
        <w:separator/>
      </w:r>
    </w:p>
  </w:footnote>
  <w:footnote w:type="continuationSeparator" w:id="0">
    <w:p w:rsidR="00540F52" w:rsidRDefault="0054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10" w:rsidRPr="00F71DC5" w:rsidRDefault="006D2E10"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6D2E10" w:rsidRPr="00F71DC5" w:rsidRDefault="006D2E10"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6D2E10" w:rsidRPr="00F01080" w:rsidRDefault="006D2E10" w:rsidP="00F71DC5">
    <w:pPr>
      <w:pStyle w:val="ae"/>
      <w:pBdr>
        <w:bottom w:val="none" w:sz="0" w:space="0" w:color="auto"/>
      </w:pBdr>
      <w:tabs>
        <w:tab w:val="clear" w:pos="4153"/>
        <w:tab w:val="clear" w:pos="8306"/>
        <w:tab w:val="center" w:pos="5102"/>
      </w:tabs>
      <w:jc w:val="right"/>
    </w:pPr>
    <w:r>
      <w:rPr>
        <w:i w:val="0"/>
      </w:rPr>
      <w:t xml:space="preserve">                                   </w:t>
    </w:r>
    <w:r w:rsidR="00265D50">
      <w:rPr>
        <w:i w:val="0"/>
      </w:rPr>
      <w:t xml:space="preserve">      № </w:t>
    </w:r>
    <w:r w:rsidR="00265D50">
      <w:rPr>
        <w:i w:val="0"/>
        <w:lang w:val="en-US"/>
      </w:rPr>
      <w:t>48</w:t>
    </w:r>
    <w:r w:rsidR="00265D50">
      <w:rPr>
        <w:i w:val="0"/>
      </w:rPr>
      <w:t xml:space="preserve"> от 25.02.2016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D5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25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0F52"/>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E10"/>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4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77"/>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19D"/>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8AB1F-3D51-4CF7-B8B2-EBE91C77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12971</Words>
  <Characters>73936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86734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4</cp:revision>
  <cp:lastPrinted>2015-08-13T14:45:00Z</cp:lastPrinted>
  <dcterms:created xsi:type="dcterms:W3CDTF">2015-12-17T06:33:00Z</dcterms:created>
  <dcterms:modified xsi:type="dcterms:W3CDTF">2016-02-25T04:07:00Z</dcterms:modified>
</cp:coreProperties>
</file>