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CE422C">
        <w:rPr>
          <w:b/>
          <w:sz w:val="24"/>
          <w:szCs w:val="24"/>
        </w:rPr>
        <w:t>7</w:t>
      </w:r>
      <w:r w:rsidR="00035DEC" w:rsidRPr="003841CF">
        <w:rPr>
          <w:b/>
          <w:sz w:val="24"/>
          <w:szCs w:val="24"/>
        </w:rPr>
        <w:t>2</w:t>
      </w:r>
      <w:r w:rsidR="00CE422C">
        <w:rPr>
          <w:b/>
          <w:sz w:val="24"/>
          <w:szCs w:val="24"/>
        </w:rPr>
        <w:t>/ПМ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ФИЛИАЛА «</w:t>
      </w:r>
      <w:r w:rsidR="005D73EE">
        <w:rPr>
          <w:b/>
          <w:sz w:val="24"/>
          <w:szCs w:val="24"/>
        </w:rPr>
        <w:t>БЕРЕЗОВСКИЙ</w:t>
      </w:r>
      <w:r>
        <w:rPr>
          <w:b/>
          <w:sz w:val="24"/>
          <w:szCs w:val="24"/>
        </w:rPr>
        <w:t xml:space="preserve">" </w:t>
      </w:r>
      <w:r w:rsidR="005D73EE">
        <w:rPr>
          <w:b/>
          <w:sz w:val="24"/>
          <w:szCs w:val="24"/>
        </w:rPr>
        <w:t>ООО «Э.ОН ИНЖИНИРИНГ</w:t>
      </w:r>
      <w:r w:rsidRPr="00CC1D59">
        <w:rPr>
          <w:b/>
          <w:sz w:val="24"/>
          <w:szCs w:val="24"/>
        </w:rPr>
        <w:t>»</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D63ABA">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D63ABA">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D63ABA">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D63ABA">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D63ABA">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D63ABA">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D63ABA">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D63ABA">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D63ABA">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D63ABA">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D63ABA">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D63ABA"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CE422C">
        <w:rPr>
          <w:i/>
          <w:sz w:val="24"/>
          <w:szCs w:val="24"/>
        </w:rPr>
        <w:t>7</w:t>
      </w:r>
      <w:r w:rsidR="00035DEC" w:rsidRPr="00035DEC">
        <w:rPr>
          <w:i/>
          <w:sz w:val="24"/>
          <w:szCs w:val="24"/>
        </w:rPr>
        <w:t>2</w:t>
      </w:r>
      <w:r w:rsidR="00CE422C">
        <w:rPr>
          <w:i/>
          <w:sz w:val="24"/>
          <w:szCs w:val="24"/>
        </w:rPr>
        <w:t>/ПМ</w:t>
      </w:r>
      <w:r w:rsidR="00BC3030" w:rsidRPr="004948E5">
        <w:rPr>
          <w:i/>
          <w:sz w:val="24"/>
          <w:szCs w:val="24"/>
        </w:rPr>
        <w:t xml:space="preserve"> от </w:t>
      </w:r>
      <w:r w:rsidR="00CE422C">
        <w:rPr>
          <w:i/>
          <w:sz w:val="24"/>
          <w:szCs w:val="24"/>
        </w:rPr>
        <w:t>1</w:t>
      </w:r>
      <w:r w:rsidR="00035DEC" w:rsidRPr="00035DEC">
        <w:rPr>
          <w:i/>
          <w:sz w:val="24"/>
          <w:szCs w:val="24"/>
        </w:rPr>
        <w:t>1</w:t>
      </w:r>
      <w:r w:rsidR="00CE422C">
        <w:rPr>
          <w:i/>
          <w:sz w:val="24"/>
          <w:szCs w:val="24"/>
        </w:rPr>
        <w:t>.03.2016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967"/>
        <w:gridCol w:w="5669"/>
      </w:tblGrid>
      <w:tr w:rsidR="00BC5425" w:rsidRPr="00F3026D" w:rsidTr="003841CF">
        <w:trPr>
          <w:trHeight w:val="449"/>
          <w:tblHeader/>
        </w:trPr>
        <w:tc>
          <w:tcPr>
            <w:tcW w:w="501"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7"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669"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3841CF">
        <w:trPr>
          <w:trHeight w:val="567"/>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669" w:type="dxa"/>
          </w:tcPr>
          <w:p w:rsidR="00BC5425" w:rsidRPr="005E47E3" w:rsidRDefault="00035DEC" w:rsidP="00035DEC">
            <w:pPr>
              <w:autoSpaceDE w:val="0"/>
              <w:autoSpaceDN w:val="0"/>
              <w:adjustRightInd w:val="0"/>
              <w:spacing w:line="276" w:lineRule="auto"/>
              <w:ind w:right="-72" w:firstLine="0"/>
              <w:jc w:val="left"/>
              <w:rPr>
                <w:bCs/>
                <w:sz w:val="24"/>
                <w:szCs w:val="24"/>
              </w:rPr>
            </w:pPr>
            <w:r>
              <w:rPr>
                <w:color w:val="000000"/>
                <w:sz w:val="24"/>
                <w:szCs w:val="24"/>
              </w:rPr>
              <w:t>П</w:t>
            </w:r>
            <w:r w:rsidRPr="00C40451">
              <w:rPr>
                <w:color w:val="000000"/>
                <w:sz w:val="24"/>
                <w:szCs w:val="24"/>
              </w:rPr>
              <w:t>оставк</w:t>
            </w:r>
            <w:r>
              <w:rPr>
                <w:color w:val="000000"/>
                <w:sz w:val="24"/>
                <w:szCs w:val="24"/>
              </w:rPr>
              <w:t>а</w:t>
            </w:r>
            <w:r w:rsidRPr="00C40451">
              <w:rPr>
                <w:color w:val="000000"/>
                <w:sz w:val="24"/>
                <w:szCs w:val="24"/>
              </w:rPr>
              <w:t xml:space="preserve"> </w:t>
            </w:r>
            <w:r>
              <w:rPr>
                <w:color w:val="000000"/>
                <w:sz w:val="24"/>
                <w:szCs w:val="24"/>
              </w:rPr>
              <w:t xml:space="preserve">оргтехники </w:t>
            </w:r>
            <w:r w:rsidRPr="0067744D">
              <w:rPr>
                <w:color w:val="000000"/>
                <w:sz w:val="24"/>
                <w:szCs w:val="24"/>
              </w:rPr>
              <w:t>для</w:t>
            </w:r>
            <w:r>
              <w:rPr>
                <w:color w:val="000000"/>
                <w:sz w:val="24"/>
                <w:szCs w:val="24"/>
              </w:rPr>
              <w:t xml:space="preserve"> собственных</w:t>
            </w:r>
            <w:r w:rsidRPr="0067744D">
              <w:rPr>
                <w:color w:val="000000"/>
                <w:sz w:val="24"/>
                <w:szCs w:val="24"/>
              </w:rPr>
              <w:t xml:space="preserve"> нужд </w:t>
            </w:r>
            <w:r>
              <w:rPr>
                <w:color w:val="000000"/>
                <w:sz w:val="24"/>
                <w:szCs w:val="24"/>
              </w:rPr>
              <w:t xml:space="preserve">Филиала «Березовский» </w:t>
            </w:r>
            <w:r w:rsidRPr="0067744D">
              <w:rPr>
                <w:color w:val="000000"/>
                <w:sz w:val="24"/>
                <w:szCs w:val="24"/>
              </w:rPr>
              <w:t>О</w:t>
            </w:r>
            <w:r>
              <w:rPr>
                <w:color w:val="000000"/>
                <w:sz w:val="24"/>
                <w:szCs w:val="24"/>
              </w:rPr>
              <w:t>О</w:t>
            </w:r>
            <w:r w:rsidRPr="0067744D">
              <w:rPr>
                <w:color w:val="000000"/>
                <w:sz w:val="24"/>
                <w:szCs w:val="24"/>
              </w:rPr>
              <w:t>О «Э.ОН Россия»</w:t>
            </w:r>
          </w:p>
        </w:tc>
      </w:tr>
      <w:tr w:rsidR="00CE422C" w:rsidRPr="00F3026D" w:rsidTr="003841CF">
        <w:trPr>
          <w:trHeight w:val="152"/>
        </w:trPr>
        <w:tc>
          <w:tcPr>
            <w:tcW w:w="501" w:type="dxa"/>
          </w:tcPr>
          <w:p w:rsidR="00CE422C" w:rsidRPr="00F3026D" w:rsidRDefault="00CE422C" w:rsidP="0081484A">
            <w:pPr>
              <w:numPr>
                <w:ilvl w:val="0"/>
                <w:numId w:val="31"/>
              </w:numPr>
              <w:tabs>
                <w:tab w:val="num" w:pos="786"/>
              </w:tabs>
              <w:spacing w:line="276" w:lineRule="auto"/>
              <w:ind w:left="540" w:hanging="540"/>
              <w:jc w:val="left"/>
              <w:rPr>
                <w:sz w:val="24"/>
                <w:szCs w:val="24"/>
              </w:rPr>
            </w:pPr>
          </w:p>
        </w:tc>
        <w:tc>
          <w:tcPr>
            <w:tcW w:w="3967" w:type="dxa"/>
          </w:tcPr>
          <w:p w:rsidR="00CE422C" w:rsidRPr="00F3026D" w:rsidRDefault="00CE422C" w:rsidP="001549C5">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669" w:type="dxa"/>
          </w:tcPr>
          <w:p w:rsidR="00CE422C" w:rsidRPr="00F3026D" w:rsidRDefault="003841CF" w:rsidP="003841CF">
            <w:pPr>
              <w:autoSpaceDE w:val="0"/>
              <w:autoSpaceDN w:val="0"/>
              <w:adjustRightInd w:val="0"/>
              <w:spacing w:line="276" w:lineRule="auto"/>
              <w:ind w:firstLine="0"/>
              <w:jc w:val="left"/>
              <w:rPr>
                <w:sz w:val="24"/>
                <w:szCs w:val="24"/>
                <w:lang w:eastAsia="en-US"/>
              </w:rPr>
            </w:pPr>
            <w:r>
              <w:rPr>
                <w:sz w:val="24"/>
                <w:szCs w:val="24"/>
                <w:lang w:eastAsia="en-US"/>
              </w:rPr>
              <w:t>ОО</w:t>
            </w:r>
            <w:r w:rsidR="00CE422C" w:rsidRPr="00F3026D">
              <w:rPr>
                <w:sz w:val="24"/>
                <w:szCs w:val="24"/>
                <w:lang w:eastAsia="en-US"/>
              </w:rPr>
              <w:t xml:space="preserve">О «Э.ОН </w:t>
            </w:r>
            <w:r>
              <w:rPr>
                <w:sz w:val="24"/>
                <w:szCs w:val="24"/>
                <w:lang w:eastAsia="en-US"/>
              </w:rPr>
              <w:t>Инжиниринг</w:t>
            </w:r>
            <w:r w:rsidR="00CE422C" w:rsidRPr="00F3026D">
              <w:rPr>
                <w:sz w:val="24"/>
                <w:szCs w:val="24"/>
                <w:lang w:eastAsia="en-US"/>
              </w:rPr>
              <w:t xml:space="preserve">» </w:t>
            </w:r>
            <w:r w:rsidR="00CE422C" w:rsidRPr="00F3026D">
              <w:rPr>
                <w:sz w:val="24"/>
                <w:szCs w:val="24"/>
              </w:rPr>
              <w:t xml:space="preserve">  </w:t>
            </w:r>
          </w:p>
        </w:tc>
      </w:tr>
      <w:tr w:rsidR="00CE422C" w:rsidRPr="00F3026D" w:rsidTr="003841CF">
        <w:trPr>
          <w:trHeight w:val="152"/>
        </w:trPr>
        <w:tc>
          <w:tcPr>
            <w:tcW w:w="501" w:type="dxa"/>
          </w:tcPr>
          <w:p w:rsidR="00CE422C" w:rsidRPr="00F3026D" w:rsidRDefault="00CE422C" w:rsidP="0081484A">
            <w:pPr>
              <w:numPr>
                <w:ilvl w:val="0"/>
                <w:numId w:val="31"/>
              </w:numPr>
              <w:tabs>
                <w:tab w:val="num" w:pos="786"/>
              </w:tabs>
              <w:spacing w:line="276" w:lineRule="auto"/>
              <w:ind w:left="540" w:hanging="540"/>
              <w:jc w:val="left"/>
              <w:rPr>
                <w:sz w:val="24"/>
                <w:szCs w:val="24"/>
              </w:rPr>
            </w:pPr>
          </w:p>
        </w:tc>
        <w:tc>
          <w:tcPr>
            <w:tcW w:w="3967" w:type="dxa"/>
          </w:tcPr>
          <w:p w:rsidR="00CE422C" w:rsidRPr="00F3026D" w:rsidRDefault="00CE422C" w:rsidP="001549C5">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CE422C" w:rsidRPr="00F3026D" w:rsidRDefault="00CE422C" w:rsidP="001549C5">
            <w:pPr>
              <w:spacing w:line="276" w:lineRule="auto"/>
              <w:ind w:right="153" w:firstLine="0"/>
              <w:jc w:val="left"/>
              <w:rPr>
                <w:b/>
                <w:sz w:val="24"/>
                <w:szCs w:val="24"/>
                <w:lang w:eastAsia="en-US"/>
              </w:rPr>
            </w:pPr>
          </w:p>
        </w:tc>
        <w:tc>
          <w:tcPr>
            <w:tcW w:w="5669" w:type="dxa"/>
          </w:tcPr>
          <w:p w:rsidR="00CE422C" w:rsidRDefault="00CE422C" w:rsidP="001549C5">
            <w:pPr>
              <w:autoSpaceDE w:val="0"/>
              <w:autoSpaceDN w:val="0"/>
              <w:adjustRightInd w:val="0"/>
              <w:spacing w:line="276" w:lineRule="auto"/>
              <w:ind w:firstLine="0"/>
              <w:jc w:val="left"/>
              <w:rPr>
                <w:sz w:val="24"/>
                <w:szCs w:val="24"/>
                <w:lang w:eastAsia="en-US"/>
              </w:rPr>
            </w:pPr>
            <w:r>
              <w:rPr>
                <w:sz w:val="24"/>
                <w:szCs w:val="24"/>
                <w:lang w:eastAsia="en-US"/>
              </w:rPr>
              <w:t>ООО «Э.ОН Инжиниринг»</w:t>
            </w:r>
          </w:p>
          <w:p w:rsidR="00CE422C" w:rsidRPr="00F3026D" w:rsidRDefault="00CE422C" w:rsidP="001549C5">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Pr="00D0271F">
              <w:rPr>
                <w:sz w:val="24"/>
                <w:szCs w:val="24"/>
                <w:lang w:eastAsia="en-US"/>
              </w:rPr>
              <w:t>Красноярский край, г. Шарыпово, Промбаза Энергетиков 5, здание конторы КЭС, каб.109.</w:t>
            </w:r>
          </w:p>
          <w:p w:rsidR="00CE422C" w:rsidRPr="00F3026D" w:rsidRDefault="00CE422C" w:rsidP="001549C5">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035DEC">
              <w:rPr>
                <w:color w:val="000000"/>
                <w:sz w:val="24"/>
                <w:szCs w:val="24"/>
              </w:rPr>
              <w:t>Мясников Андрей Владимирович</w:t>
            </w:r>
          </w:p>
          <w:p w:rsidR="00CE422C" w:rsidRDefault="00CE422C" w:rsidP="001549C5">
            <w:pPr>
              <w:autoSpaceDE w:val="0"/>
              <w:autoSpaceDN w:val="0"/>
              <w:adjustRightInd w:val="0"/>
              <w:spacing w:line="20" w:lineRule="atLeast"/>
              <w:ind w:firstLine="0"/>
              <w:jc w:val="left"/>
              <w:rPr>
                <w:sz w:val="24"/>
                <w:szCs w:val="24"/>
                <w:lang w:eastAsia="en-US"/>
              </w:rPr>
            </w:pPr>
            <w:r w:rsidRPr="00F3026D">
              <w:rPr>
                <w:sz w:val="24"/>
                <w:szCs w:val="24"/>
                <w:lang w:eastAsia="en-US"/>
              </w:rPr>
              <w:t xml:space="preserve">адрес электронной почты: </w:t>
            </w:r>
          </w:p>
          <w:p w:rsidR="00035DEC" w:rsidRDefault="00D63ABA" w:rsidP="001549C5">
            <w:pPr>
              <w:autoSpaceDE w:val="0"/>
              <w:autoSpaceDN w:val="0"/>
              <w:adjustRightInd w:val="0"/>
              <w:spacing w:line="276" w:lineRule="auto"/>
              <w:ind w:firstLine="0"/>
              <w:jc w:val="left"/>
              <w:rPr>
                <w:sz w:val="24"/>
                <w:szCs w:val="24"/>
              </w:rPr>
            </w:pPr>
            <w:hyperlink r:id="rId10" w:history="1">
              <w:r w:rsidR="00035DEC" w:rsidRPr="00474982">
                <w:rPr>
                  <w:rStyle w:val="af2"/>
                  <w:sz w:val="24"/>
                  <w:szCs w:val="24"/>
                  <w:lang w:val="en-US"/>
                </w:rPr>
                <w:t>Myasnikov</w:t>
              </w:r>
              <w:r w:rsidR="00035DEC" w:rsidRPr="00D415CC">
                <w:rPr>
                  <w:rStyle w:val="af2"/>
                  <w:sz w:val="24"/>
                  <w:szCs w:val="24"/>
                </w:rPr>
                <w:t>_</w:t>
              </w:r>
              <w:r w:rsidR="00035DEC" w:rsidRPr="00474982">
                <w:rPr>
                  <w:rStyle w:val="af2"/>
                  <w:sz w:val="24"/>
                  <w:szCs w:val="24"/>
                  <w:lang w:val="en-US"/>
                </w:rPr>
                <w:t>A</w:t>
              </w:r>
              <w:r w:rsidR="00035DEC" w:rsidRPr="00474982">
                <w:rPr>
                  <w:rStyle w:val="af2"/>
                  <w:sz w:val="24"/>
                  <w:szCs w:val="24"/>
                </w:rPr>
                <w:t>@eon-russia.ru</w:t>
              </w:r>
            </w:hyperlink>
          </w:p>
          <w:p w:rsidR="00CE422C" w:rsidRPr="00D0271F" w:rsidRDefault="00CE422C" w:rsidP="001549C5">
            <w:pPr>
              <w:autoSpaceDE w:val="0"/>
              <w:autoSpaceDN w:val="0"/>
              <w:adjustRightInd w:val="0"/>
              <w:spacing w:line="276" w:lineRule="auto"/>
              <w:ind w:firstLine="0"/>
              <w:jc w:val="left"/>
              <w:rPr>
                <w:i/>
                <w:sz w:val="24"/>
                <w:szCs w:val="24"/>
                <w:lang w:eastAsia="en-US"/>
              </w:rPr>
            </w:pPr>
            <w:r w:rsidRPr="00033237">
              <w:rPr>
                <w:sz w:val="24"/>
                <w:szCs w:val="24"/>
                <w:lang w:eastAsia="en-US"/>
              </w:rPr>
              <w:t xml:space="preserve">номер контактного телефона: +7 (923) </w:t>
            </w:r>
            <w:r w:rsidR="00035DEC" w:rsidRPr="00035DEC">
              <w:rPr>
                <w:sz w:val="24"/>
                <w:szCs w:val="24"/>
                <w:lang w:eastAsia="en-US"/>
              </w:rPr>
              <w:t>308-09-83</w:t>
            </w:r>
          </w:p>
        </w:tc>
      </w:tr>
      <w:tr w:rsidR="00BC5425" w:rsidRPr="00F3026D" w:rsidTr="003841CF">
        <w:trPr>
          <w:trHeight w:val="1405"/>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669" w:type="dxa"/>
          </w:tcPr>
          <w:p w:rsidR="00BC5425" w:rsidRPr="005E47E3" w:rsidRDefault="00BC5425" w:rsidP="00F3026D">
            <w:pPr>
              <w:tabs>
                <w:tab w:val="left" w:pos="386"/>
              </w:tabs>
              <w:spacing w:line="276" w:lineRule="auto"/>
              <w:ind w:firstLine="0"/>
              <w:jc w:val="left"/>
              <w:rPr>
                <w:sz w:val="24"/>
                <w:szCs w:val="24"/>
                <w:lang w:eastAsia="en-US"/>
              </w:rPr>
            </w:pPr>
            <w:r w:rsidRPr="005E47E3">
              <w:rPr>
                <w:spacing w:val="-6"/>
                <w:sz w:val="24"/>
                <w:szCs w:val="24"/>
              </w:rPr>
              <w:t xml:space="preserve">Официальный интернет-сайт </w:t>
            </w:r>
            <w:r w:rsidRPr="005E47E3">
              <w:rPr>
                <w:bCs/>
                <w:sz w:val="24"/>
                <w:szCs w:val="24"/>
              </w:rPr>
              <w:t>ОАО «Э.ОН Россия, Раздел «Закупки»:</w:t>
            </w:r>
            <w:r w:rsidRPr="005E47E3">
              <w:rPr>
                <w:spacing w:val="-6"/>
                <w:sz w:val="24"/>
                <w:szCs w:val="24"/>
              </w:rPr>
              <w:t xml:space="preserve">  (</w:t>
            </w:r>
            <w:hyperlink r:id="rId11" w:history="1">
              <w:r w:rsidRPr="005E47E3">
                <w:rPr>
                  <w:rStyle w:val="af2"/>
                  <w:sz w:val="24"/>
                  <w:szCs w:val="24"/>
                  <w:lang w:eastAsia="en-US"/>
                </w:rPr>
                <w:t>http://www.eon-russia.ru/purchase/announcement/</w:t>
              </w:r>
            </w:hyperlink>
            <w:r w:rsidRPr="005E47E3">
              <w:rPr>
                <w:sz w:val="24"/>
                <w:szCs w:val="24"/>
                <w:lang w:eastAsia="en-US"/>
              </w:rPr>
              <w:t>)</w:t>
            </w:r>
          </w:p>
          <w:p w:rsidR="00BC5425" w:rsidRPr="005E47E3" w:rsidRDefault="00BC5425" w:rsidP="00035DEC">
            <w:pPr>
              <w:tabs>
                <w:tab w:val="left" w:pos="386"/>
              </w:tabs>
              <w:spacing w:line="276" w:lineRule="auto"/>
              <w:ind w:firstLine="0"/>
              <w:jc w:val="left"/>
              <w:rPr>
                <w:sz w:val="24"/>
                <w:szCs w:val="24"/>
                <w:lang w:eastAsia="en-US"/>
              </w:rPr>
            </w:pPr>
            <w:r w:rsidRPr="005E47E3">
              <w:rPr>
                <w:sz w:val="24"/>
                <w:szCs w:val="24"/>
                <w:lang w:eastAsia="en-US"/>
              </w:rPr>
              <w:t>Дата публикации Уведомления:</w:t>
            </w:r>
            <w:r w:rsidR="00D92B0A" w:rsidRPr="005E47E3">
              <w:rPr>
                <w:sz w:val="24"/>
                <w:szCs w:val="24"/>
                <w:lang w:eastAsia="en-US"/>
              </w:rPr>
              <w:t xml:space="preserve"> </w:t>
            </w:r>
            <w:r w:rsidR="00CE422C">
              <w:rPr>
                <w:sz w:val="24"/>
                <w:szCs w:val="24"/>
                <w:lang w:eastAsia="en-US"/>
              </w:rPr>
              <w:t>1</w:t>
            </w:r>
            <w:r w:rsidR="00035DEC">
              <w:rPr>
                <w:sz w:val="24"/>
                <w:szCs w:val="24"/>
                <w:lang w:eastAsia="en-US"/>
              </w:rPr>
              <w:t>1</w:t>
            </w:r>
            <w:r w:rsidR="00CE422C">
              <w:rPr>
                <w:sz w:val="24"/>
                <w:szCs w:val="24"/>
                <w:lang w:eastAsia="en-US"/>
              </w:rPr>
              <w:t>.03.2016</w:t>
            </w:r>
            <w:r w:rsidR="00D92B0A" w:rsidRPr="005E47E3">
              <w:rPr>
                <w:sz w:val="24"/>
                <w:szCs w:val="24"/>
                <w:lang w:eastAsia="en-US"/>
              </w:rPr>
              <w:t xml:space="preserve"> </w:t>
            </w:r>
            <w:r w:rsidRPr="005E47E3">
              <w:rPr>
                <w:sz w:val="24"/>
                <w:szCs w:val="24"/>
                <w:lang w:eastAsia="en-US"/>
              </w:rPr>
              <w:t>г.</w:t>
            </w:r>
          </w:p>
        </w:tc>
      </w:tr>
      <w:tr w:rsidR="00BC5425" w:rsidRPr="00F3026D" w:rsidTr="003841CF">
        <w:trPr>
          <w:trHeight w:val="152"/>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669" w:type="dxa"/>
          </w:tcPr>
          <w:p w:rsidR="00BC5425" w:rsidRPr="005E47E3" w:rsidRDefault="00BC5425" w:rsidP="00F3026D">
            <w:pPr>
              <w:spacing w:line="276" w:lineRule="auto"/>
              <w:ind w:right="153" w:firstLine="0"/>
              <w:jc w:val="left"/>
              <w:rPr>
                <w:sz w:val="24"/>
                <w:szCs w:val="24"/>
                <w:lang w:eastAsia="en-US"/>
              </w:rPr>
            </w:pPr>
            <w:r w:rsidRPr="005E47E3">
              <w:rPr>
                <w:b/>
                <w:sz w:val="24"/>
                <w:szCs w:val="24"/>
                <w:lang w:eastAsia="en-US"/>
              </w:rPr>
              <w:t>Дата окончания приема Предложения*:</w:t>
            </w:r>
            <w:r w:rsidRPr="005E47E3">
              <w:rPr>
                <w:sz w:val="24"/>
                <w:szCs w:val="24"/>
                <w:lang w:eastAsia="en-US"/>
              </w:rPr>
              <w:t xml:space="preserve">                                        до </w:t>
            </w:r>
            <w:r w:rsidR="000D23C6" w:rsidRPr="005E47E3">
              <w:rPr>
                <w:sz w:val="24"/>
                <w:szCs w:val="24"/>
                <w:lang w:eastAsia="en-US"/>
              </w:rPr>
              <w:t>12</w:t>
            </w:r>
            <w:r w:rsidRPr="005E47E3">
              <w:rPr>
                <w:sz w:val="24"/>
                <w:szCs w:val="24"/>
                <w:lang w:eastAsia="en-US"/>
              </w:rPr>
              <w:t>:00 (</w:t>
            </w:r>
            <w:proofErr w:type="gramStart"/>
            <w:r w:rsidR="000D23C6" w:rsidRPr="005E47E3">
              <w:rPr>
                <w:sz w:val="24"/>
                <w:szCs w:val="24"/>
                <w:lang w:eastAsia="en-US"/>
              </w:rPr>
              <w:t>МСК</w:t>
            </w:r>
            <w:proofErr w:type="gramEnd"/>
            <w:r w:rsidRPr="005E47E3">
              <w:rPr>
                <w:sz w:val="24"/>
                <w:szCs w:val="24"/>
                <w:lang w:eastAsia="en-US"/>
              </w:rPr>
              <w:t xml:space="preserve">) </w:t>
            </w:r>
            <w:r w:rsidR="00CE422C">
              <w:rPr>
                <w:sz w:val="24"/>
                <w:szCs w:val="24"/>
                <w:lang w:eastAsia="en-US"/>
              </w:rPr>
              <w:t>1</w:t>
            </w:r>
            <w:r w:rsidR="00035DEC">
              <w:rPr>
                <w:sz w:val="24"/>
                <w:szCs w:val="24"/>
                <w:lang w:eastAsia="en-US"/>
              </w:rPr>
              <w:t>5</w:t>
            </w:r>
            <w:r w:rsidR="00CE422C">
              <w:rPr>
                <w:sz w:val="24"/>
                <w:szCs w:val="24"/>
                <w:lang w:eastAsia="en-US"/>
              </w:rPr>
              <w:t>.03</w:t>
            </w:r>
            <w:r w:rsidR="005D73EE">
              <w:rPr>
                <w:sz w:val="24"/>
                <w:szCs w:val="24"/>
                <w:lang w:eastAsia="en-US"/>
              </w:rPr>
              <w:t>.2016</w:t>
            </w:r>
            <w:r w:rsidR="005D73EE" w:rsidRPr="005E47E3">
              <w:rPr>
                <w:sz w:val="24"/>
                <w:szCs w:val="24"/>
                <w:lang w:eastAsia="en-US"/>
              </w:rPr>
              <w:t xml:space="preserve"> </w:t>
            </w:r>
            <w:r w:rsidRPr="005E47E3">
              <w:rPr>
                <w:sz w:val="24"/>
                <w:szCs w:val="24"/>
                <w:lang w:eastAsia="en-US"/>
              </w:rPr>
              <w:t>г.</w:t>
            </w:r>
          </w:p>
          <w:p w:rsidR="00BC5425" w:rsidRPr="005E47E3" w:rsidRDefault="00BC5425" w:rsidP="00F3026D">
            <w:pPr>
              <w:spacing w:line="276" w:lineRule="auto"/>
              <w:ind w:right="153" w:firstLine="0"/>
              <w:rPr>
                <w:sz w:val="24"/>
                <w:szCs w:val="24"/>
                <w:lang w:eastAsia="en-US"/>
              </w:rPr>
            </w:pPr>
            <w:r w:rsidRPr="005E47E3">
              <w:rPr>
                <w:sz w:val="24"/>
                <w:szCs w:val="24"/>
              </w:rPr>
              <w:t>*</w:t>
            </w:r>
            <w:r w:rsidRPr="005E47E3">
              <w:rPr>
                <w:i/>
                <w:sz w:val="24"/>
                <w:szCs w:val="24"/>
              </w:rPr>
              <w:t>Организатор имеет право продлить срок окончания приема Предложений.</w:t>
            </w:r>
          </w:p>
          <w:p w:rsidR="00BC5425" w:rsidRPr="005E47E3"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5E47E3">
              <w:rPr>
                <w:b/>
                <w:sz w:val="24"/>
                <w:szCs w:val="24"/>
                <w:lang w:eastAsia="en-US"/>
              </w:rPr>
              <w:t>Форма подачи Предложения:</w:t>
            </w:r>
            <w:r w:rsidRPr="005E47E3">
              <w:rPr>
                <w:sz w:val="24"/>
                <w:szCs w:val="24"/>
                <w:lang w:eastAsia="en-US"/>
              </w:rPr>
              <w:t xml:space="preserve"> </w:t>
            </w:r>
            <w:r w:rsidR="000D23C6" w:rsidRPr="005E47E3">
              <w:rPr>
                <w:sz w:val="24"/>
                <w:szCs w:val="24"/>
                <w:lang w:eastAsia="en-US"/>
              </w:rPr>
              <w:t>электронная</w:t>
            </w:r>
          </w:p>
          <w:p w:rsidR="005E47E3" w:rsidRPr="003841CF" w:rsidRDefault="00BC5425" w:rsidP="00035DEC">
            <w:pPr>
              <w:autoSpaceDE w:val="0"/>
              <w:autoSpaceDN w:val="0"/>
              <w:adjustRightInd w:val="0"/>
              <w:spacing w:line="276" w:lineRule="auto"/>
              <w:ind w:firstLine="0"/>
              <w:jc w:val="left"/>
              <w:rPr>
                <w:sz w:val="24"/>
                <w:szCs w:val="24"/>
              </w:rPr>
            </w:pPr>
            <w:r w:rsidRPr="005E47E3">
              <w:rPr>
                <w:b/>
                <w:sz w:val="24"/>
                <w:szCs w:val="24"/>
                <w:lang w:eastAsia="en-US"/>
              </w:rPr>
              <w:t>Место</w:t>
            </w:r>
            <w:r w:rsidR="000D23C6" w:rsidRPr="005E47E3">
              <w:rPr>
                <w:b/>
                <w:sz w:val="24"/>
                <w:szCs w:val="24"/>
                <w:lang w:eastAsia="en-US"/>
              </w:rPr>
              <w:t>/адрес</w:t>
            </w:r>
            <w:r w:rsidRPr="005E47E3">
              <w:rPr>
                <w:b/>
                <w:sz w:val="24"/>
                <w:szCs w:val="24"/>
                <w:lang w:eastAsia="en-US"/>
              </w:rPr>
              <w:t xml:space="preserve"> приема предложений:</w:t>
            </w:r>
            <w:r w:rsidR="00BC3030" w:rsidRPr="005E47E3">
              <w:rPr>
                <w:sz w:val="24"/>
                <w:szCs w:val="24"/>
                <w:lang w:eastAsia="en-US"/>
              </w:rPr>
              <w:t xml:space="preserve"> </w:t>
            </w:r>
            <w:hyperlink r:id="rId12" w:history="1">
              <w:r w:rsidR="00035DEC" w:rsidRPr="00474982">
                <w:rPr>
                  <w:rStyle w:val="af2"/>
                  <w:sz w:val="24"/>
                  <w:szCs w:val="24"/>
                  <w:lang w:val="en-US"/>
                </w:rPr>
                <w:t>Myasnikov</w:t>
              </w:r>
              <w:r w:rsidR="00035DEC" w:rsidRPr="00D415CC">
                <w:rPr>
                  <w:rStyle w:val="af2"/>
                  <w:sz w:val="24"/>
                  <w:szCs w:val="24"/>
                </w:rPr>
                <w:t>_</w:t>
              </w:r>
              <w:r w:rsidR="00035DEC" w:rsidRPr="00474982">
                <w:rPr>
                  <w:rStyle w:val="af2"/>
                  <w:sz w:val="24"/>
                  <w:szCs w:val="24"/>
                  <w:lang w:val="en-US"/>
                </w:rPr>
                <w:t>A</w:t>
              </w:r>
              <w:r w:rsidR="00035DEC" w:rsidRPr="00474982">
                <w:rPr>
                  <w:rStyle w:val="af2"/>
                  <w:sz w:val="24"/>
                  <w:szCs w:val="24"/>
                </w:rPr>
                <w:t>@eon-russia.ru</w:t>
              </w:r>
            </w:hyperlink>
          </w:p>
        </w:tc>
      </w:tr>
      <w:tr w:rsidR="00BC5425" w:rsidRPr="00F3026D" w:rsidTr="003841CF">
        <w:trPr>
          <w:trHeight w:val="152"/>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669" w:type="dxa"/>
          </w:tcPr>
          <w:p w:rsidR="00BC5425" w:rsidRPr="004948E5" w:rsidRDefault="00CE422C" w:rsidP="00F3026D">
            <w:pPr>
              <w:tabs>
                <w:tab w:val="left" w:pos="0"/>
                <w:tab w:val="left" w:pos="5657"/>
              </w:tabs>
              <w:spacing w:line="276" w:lineRule="auto"/>
              <w:ind w:left="540" w:right="153" w:hanging="540"/>
              <w:jc w:val="left"/>
              <w:rPr>
                <w:i/>
                <w:sz w:val="24"/>
                <w:szCs w:val="24"/>
              </w:rPr>
            </w:pPr>
            <w:r>
              <w:rPr>
                <w:sz w:val="24"/>
                <w:szCs w:val="24"/>
                <w:lang w:eastAsia="en-US"/>
              </w:rPr>
              <w:t>Март</w:t>
            </w:r>
            <w:r w:rsidR="00035DEC">
              <w:rPr>
                <w:sz w:val="24"/>
                <w:szCs w:val="24"/>
                <w:lang w:eastAsia="en-US"/>
              </w:rPr>
              <w:t xml:space="preserve">-Апрель </w:t>
            </w:r>
            <w:r w:rsidR="005E47E3">
              <w:rPr>
                <w:sz w:val="24"/>
                <w:szCs w:val="24"/>
                <w:lang w:eastAsia="en-US"/>
              </w:rPr>
              <w:t xml:space="preserve"> </w:t>
            </w:r>
            <w:r w:rsidR="00BC3030" w:rsidRPr="004948E5">
              <w:rPr>
                <w:sz w:val="24"/>
                <w:szCs w:val="24"/>
                <w:lang w:eastAsia="en-US"/>
              </w:rPr>
              <w:t>201</w:t>
            </w:r>
            <w:r w:rsidR="005E47E3">
              <w:rPr>
                <w:sz w:val="24"/>
                <w:szCs w:val="24"/>
                <w:lang w:val="en-US" w:eastAsia="en-US"/>
              </w:rPr>
              <w:t xml:space="preserve">6 </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3841CF">
        <w:trPr>
          <w:trHeight w:val="249"/>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669"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sidR="005E47E3">
              <w:rPr>
                <w:bCs/>
                <w:sz w:val="24"/>
                <w:szCs w:val="24"/>
              </w:rPr>
              <w:t xml:space="preserve">кий край, г. Шарыпово, Промбаза </w:t>
            </w:r>
            <w:r w:rsidRPr="00BC3030">
              <w:rPr>
                <w:bCs/>
                <w:sz w:val="24"/>
                <w:szCs w:val="24"/>
              </w:rPr>
              <w:t>Энергетиков</w:t>
            </w:r>
          </w:p>
        </w:tc>
      </w:tr>
      <w:tr w:rsidR="00BC5425" w:rsidRPr="00F3026D" w:rsidTr="003841CF">
        <w:trPr>
          <w:trHeight w:val="152"/>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669"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3841CF">
        <w:trPr>
          <w:trHeight w:val="286"/>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669"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3841CF">
        <w:trPr>
          <w:trHeight w:val="152"/>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669"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3841CF">
        <w:trPr>
          <w:trHeight w:val="709"/>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669"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3841CF">
        <w:trPr>
          <w:trHeight w:val="709"/>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669"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3841CF">
        <w:trPr>
          <w:trHeight w:val="709"/>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669"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3841CF">
        <w:trPr>
          <w:trHeight w:val="979"/>
        </w:trPr>
        <w:tc>
          <w:tcPr>
            <w:tcW w:w="501"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7"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669"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Скан-копия с Оригинала Предложения в полном 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Скан-копия с Оригинала Предложения в полном </w:t>
            </w:r>
            <w:r w:rsidRPr="004948E5">
              <w:lastRenderedPageBreak/>
              <w:t xml:space="preserve">объеме (без указания </w:t>
            </w:r>
            <w:r w:rsidR="00FA500C" w:rsidRPr="004948E5">
              <w:t>коммерческой информации (</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proofErr w:type="spellStart"/>
            <w:r w:rsidRPr="004948E5">
              <w:rPr>
                <w:i/>
                <w:lang w:val="en-US"/>
              </w:rPr>
              <w:t>pdf</w:t>
            </w:r>
            <w:proofErr w:type="spellEnd"/>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948E5">
              <w:rPr>
                <w:i/>
                <w:lang w:val="en-US"/>
              </w:rPr>
              <w:t>pdf</w:t>
            </w:r>
            <w:proofErr w:type="spellEnd"/>
            <w:r w:rsidRPr="004948E5">
              <w:rPr>
                <w:i/>
              </w:rPr>
              <w:t xml:space="preserve"> (10 Мб), Устав часть 2.</w:t>
            </w:r>
            <w:proofErr w:type="spellStart"/>
            <w:r w:rsidRPr="004948E5">
              <w:rPr>
                <w:i/>
                <w:lang w:val="en-US"/>
              </w:rPr>
              <w:t>pdf</w:t>
            </w:r>
            <w:proofErr w:type="spellEnd"/>
            <w:r w:rsidRPr="004948E5">
              <w:rPr>
                <w:i/>
              </w:rPr>
              <w:t xml:space="preserve"> (3 Мб)).</w:t>
            </w:r>
          </w:p>
        </w:tc>
      </w:tr>
      <w:tr w:rsidR="00BC5425" w:rsidRPr="00F3026D" w:rsidTr="003841CF">
        <w:trPr>
          <w:trHeight w:val="391"/>
        </w:trPr>
        <w:tc>
          <w:tcPr>
            <w:tcW w:w="501"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7"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669"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3841CF" w:rsidRPr="00033237" w:rsidTr="003841CF">
        <w:trPr>
          <w:trHeight w:val="391"/>
        </w:trPr>
        <w:tc>
          <w:tcPr>
            <w:tcW w:w="501" w:type="dxa"/>
          </w:tcPr>
          <w:p w:rsidR="003841CF" w:rsidRPr="00033237" w:rsidRDefault="003841CF" w:rsidP="002A69F7">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967" w:type="dxa"/>
          </w:tcPr>
          <w:p w:rsidR="003841CF" w:rsidRPr="00033237" w:rsidRDefault="003841CF" w:rsidP="002A69F7">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664" w:type="dxa"/>
          </w:tcPr>
          <w:p w:rsidR="003841CF" w:rsidRPr="00033237" w:rsidRDefault="003841CF" w:rsidP="002A69F7">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3841CF" w:rsidRPr="00033237" w:rsidTr="003841CF">
        <w:trPr>
          <w:trHeight w:val="391"/>
        </w:trPr>
        <w:tc>
          <w:tcPr>
            <w:tcW w:w="501" w:type="dxa"/>
          </w:tcPr>
          <w:p w:rsidR="003841CF" w:rsidRPr="00033237" w:rsidRDefault="003841CF" w:rsidP="002A69F7">
            <w:pPr>
              <w:spacing w:line="276" w:lineRule="auto"/>
              <w:ind w:left="568" w:hanging="568"/>
              <w:jc w:val="left"/>
              <w:rPr>
                <w:b/>
                <w:sz w:val="24"/>
                <w:szCs w:val="24"/>
              </w:rPr>
            </w:pPr>
            <w:r>
              <w:rPr>
                <w:b/>
                <w:sz w:val="24"/>
                <w:szCs w:val="24"/>
              </w:rPr>
              <w:t>19</w:t>
            </w:r>
            <w:r w:rsidRPr="00033237">
              <w:rPr>
                <w:b/>
                <w:sz w:val="24"/>
                <w:szCs w:val="24"/>
              </w:rPr>
              <w:t>.</w:t>
            </w:r>
          </w:p>
        </w:tc>
        <w:tc>
          <w:tcPr>
            <w:tcW w:w="3967" w:type="dxa"/>
          </w:tcPr>
          <w:p w:rsidR="003841CF" w:rsidRPr="00033237" w:rsidRDefault="003841CF" w:rsidP="002A69F7">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664" w:type="dxa"/>
          </w:tcPr>
          <w:p w:rsidR="003841CF" w:rsidRPr="00033237" w:rsidRDefault="003841CF" w:rsidP="002A69F7">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3841CF" w:rsidRPr="00033237" w:rsidTr="003841CF">
        <w:trPr>
          <w:trHeight w:val="391"/>
        </w:trPr>
        <w:tc>
          <w:tcPr>
            <w:tcW w:w="501" w:type="dxa"/>
          </w:tcPr>
          <w:p w:rsidR="003841CF" w:rsidRPr="00033237" w:rsidRDefault="003841CF" w:rsidP="002A69F7">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967" w:type="dxa"/>
          </w:tcPr>
          <w:p w:rsidR="003841CF" w:rsidRPr="00033237" w:rsidRDefault="003841CF" w:rsidP="002A69F7">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664" w:type="dxa"/>
          </w:tcPr>
          <w:p w:rsidR="003841CF" w:rsidRPr="00033237" w:rsidRDefault="003841CF" w:rsidP="003841CF">
            <w:pPr>
              <w:pStyle w:val="afffa"/>
              <w:numPr>
                <w:ilvl w:val="0"/>
                <w:numId w:val="38"/>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3841CF" w:rsidRPr="00033237" w:rsidRDefault="003841CF" w:rsidP="003841CF">
            <w:pPr>
              <w:pStyle w:val="afffa"/>
              <w:numPr>
                <w:ilvl w:val="0"/>
                <w:numId w:val="38"/>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3841CF" w:rsidRPr="00033237" w:rsidRDefault="003841CF" w:rsidP="003841CF">
            <w:pPr>
              <w:pStyle w:val="afffa"/>
              <w:numPr>
                <w:ilvl w:val="0"/>
                <w:numId w:val="38"/>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3841CF" w:rsidRPr="00E95073" w:rsidTr="003841CF">
        <w:trPr>
          <w:trHeight w:val="391"/>
        </w:trPr>
        <w:tc>
          <w:tcPr>
            <w:tcW w:w="501" w:type="dxa"/>
          </w:tcPr>
          <w:p w:rsidR="003841CF" w:rsidRDefault="003841CF" w:rsidP="002A69F7">
            <w:pPr>
              <w:spacing w:line="276" w:lineRule="auto"/>
              <w:ind w:left="568" w:hanging="568"/>
              <w:jc w:val="left"/>
              <w:rPr>
                <w:b/>
                <w:sz w:val="24"/>
                <w:szCs w:val="24"/>
              </w:rPr>
            </w:pPr>
            <w:r>
              <w:rPr>
                <w:b/>
                <w:sz w:val="24"/>
                <w:szCs w:val="24"/>
              </w:rPr>
              <w:t>21.</w:t>
            </w:r>
          </w:p>
        </w:tc>
        <w:tc>
          <w:tcPr>
            <w:tcW w:w="3967" w:type="dxa"/>
          </w:tcPr>
          <w:p w:rsidR="003841CF" w:rsidRDefault="003841CF" w:rsidP="002A69F7">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664" w:type="dxa"/>
          </w:tcPr>
          <w:p w:rsidR="003841CF" w:rsidRPr="00E95073" w:rsidRDefault="003841CF" w:rsidP="002A69F7">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bookmarkStart w:id="2" w:name="_GoBack"/>
      <w:bookmarkEnd w:id="2"/>
    </w:p>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 xml:space="preserve">нструкции </w:t>
      </w:r>
      <w:proofErr w:type="gramStart"/>
      <w:r w:rsidRPr="00F3026D">
        <w:rPr>
          <w:sz w:val="24"/>
          <w:szCs w:val="24"/>
        </w:rPr>
        <w:t>по</w:t>
      </w:r>
      <w:proofErr w:type="gramEnd"/>
      <w:r w:rsidRPr="00F3026D">
        <w:rPr>
          <w:sz w:val="24"/>
          <w:szCs w:val="24"/>
        </w:rPr>
        <w:t xml:space="preserve">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00412988">
        <w:rPr>
          <w:b/>
          <w:bCs/>
        </w:rPr>
        <w:t>Ошибка! Источник ссылки не найден</w:t>
      </w:r>
      <w:proofErr w:type="gramStart"/>
      <w:r w:rsidR="00412988">
        <w:rPr>
          <w:b/>
          <w:bCs/>
        </w:rPr>
        <w:t>.</w:t>
      </w:r>
      <w:proofErr w:type="gramEnd"/>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w:t>
      </w:r>
      <w:proofErr w:type="gramStart"/>
      <w:r w:rsidR="00055407" w:rsidRPr="001E7707">
        <w:rPr>
          <w:color w:val="000000"/>
          <w:sz w:val="24"/>
          <w:szCs w:val="24"/>
        </w:rPr>
        <w:t>н</w:t>
      </w:r>
      <w:proofErr w:type="gramEnd"/>
      <w:r w:rsidR="00055407" w:rsidRPr="001E7707">
        <w:rPr>
          <w:color w:val="000000"/>
          <w:sz w:val="24"/>
          <w:szCs w:val="24"/>
        </w:rPr>
        <w:t>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80" w:name="_Toc427744519"/>
      <w:r w:rsidRPr="000E2B07">
        <w:rPr>
          <w:rFonts w:ascii="Times New Roman" w:hAnsi="Times New Roman"/>
          <w:sz w:val="28"/>
          <w:szCs w:val="28"/>
        </w:rPr>
        <w:lastRenderedPageBreak/>
        <w:t>ТЕХНИЧЕСКАЯ ЧАСТЬ</w:t>
      </w:r>
      <w:bookmarkEnd w:id="80"/>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C0428C">
        <w:rPr>
          <w:b/>
          <w:sz w:val="24"/>
          <w:szCs w:val="24"/>
        </w:rPr>
        <w:t>оргтехники</w:t>
      </w:r>
    </w:p>
    <w:p w:rsidR="003D44BE" w:rsidRPr="00EB426E" w:rsidRDefault="003D44BE" w:rsidP="003D44BE">
      <w:pPr>
        <w:ind w:firstLine="0"/>
        <w:jc w:val="center"/>
        <w:rPr>
          <w:b/>
          <w:sz w:val="24"/>
          <w:szCs w:val="24"/>
        </w:rPr>
      </w:pPr>
    </w:p>
    <w:p w:rsidR="003D44BE" w:rsidRPr="00EB426E" w:rsidRDefault="00B378CC" w:rsidP="00B378CC">
      <w:pPr>
        <w:pStyle w:val="a5"/>
        <w:tabs>
          <w:tab w:val="clear" w:pos="1134"/>
          <w:tab w:val="num" w:pos="-142"/>
        </w:tabs>
        <w:ind w:left="-284" w:firstLine="142"/>
        <w:jc w:val="center"/>
        <w:rPr>
          <w:b/>
          <w:sz w:val="24"/>
          <w:szCs w:val="24"/>
        </w:rPr>
      </w:pPr>
      <w:r w:rsidRPr="00EB426E">
        <w:rPr>
          <w:b/>
          <w:sz w:val="24"/>
          <w:szCs w:val="24"/>
        </w:rPr>
        <w:t xml:space="preserve"> </w:t>
      </w:r>
      <w:r w:rsidR="003D44BE" w:rsidRPr="00EB426E">
        <w:rPr>
          <w:b/>
          <w:sz w:val="24"/>
          <w:szCs w:val="24"/>
        </w:rPr>
        <w:t xml:space="preserve">Наименование Заказчика - </w:t>
      </w:r>
      <w:r w:rsidR="00035DEC">
        <w:rPr>
          <w:color w:val="000000"/>
          <w:sz w:val="24"/>
          <w:szCs w:val="24"/>
        </w:rPr>
        <w:t xml:space="preserve">Филиал «Березовский» </w:t>
      </w:r>
      <w:r w:rsidR="00035DEC" w:rsidRPr="0067744D">
        <w:rPr>
          <w:color w:val="000000"/>
          <w:sz w:val="24"/>
          <w:szCs w:val="24"/>
        </w:rPr>
        <w:t>О</w:t>
      </w:r>
      <w:r w:rsidR="00035DEC">
        <w:rPr>
          <w:color w:val="000000"/>
          <w:sz w:val="24"/>
          <w:szCs w:val="24"/>
        </w:rPr>
        <w:t>О</w:t>
      </w:r>
      <w:r w:rsidR="00035DEC" w:rsidRPr="0067744D">
        <w:rPr>
          <w:color w:val="000000"/>
          <w:sz w:val="24"/>
          <w:szCs w:val="24"/>
        </w:rPr>
        <w:t>О «Э.ОН Россия»</w:t>
      </w:r>
    </w:p>
    <w:p w:rsidR="003D44BE" w:rsidRPr="00EB426E" w:rsidRDefault="00412988" w:rsidP="003D44BE">
      <w:pPr>
        <w:pStyle w:val="a5"/>
        <w:rPr>
          <w:b/>
          <w:sz w:val="24"/>
          <w:szCs w:val="24"/>
        </w:rPr>
      </w:pPr>
      <w:r w:rsidRPr="00EB426E">
        <w:rPr>
          <w:b/>
          <w:sz w:val="24"/>
          <w:szCs w:val="24"/>
        </w:rPr>
        <w:t>Предмет закупки</w:t>
      </w:r>
      <w:r w:rsidR="003D44BE" w:rsidRPr="00EB426E">
        <w:rPr>
          <w:b/>
          <w:sz w:val="24"/>
          <w:szCs w:val="24"/>
        </w:rPr>
        <w:t>:</w:t>
      </w:r>
    </w:p>
    <w:p w:rsidR="003D44BE" w:rsidRPr="00EB426E" w:rsidRDefault="00E37F7C" w:rsidP="00B378CC">
      <w:pPr>
        <w:pStyle w:val="Default"/>
        <w:ind w:left="1134"/>
      </w:pPr>
      <w:r>
        <w:t>Поставка</w:t>
      </w:r>
      <w:r w:rsidRPr="00E37F7C">
        <w:rPr>
          <w:b/>
        </w:rPr>
        <w:t xml:space="preserve"> </w:t>
      </w:r>
      <w:r w:rsidR="00035DEC">
        <w:rPr>
          <w:rFonts w:eastAsia="Times New Roman"/>
          <w:lang w:eastAsia="ru-RU"/>
        </w:rPr>
        <w:t xml:space="preserve">оргтехники </w:t>
      </w:r>
      <w:r w:rsidR="00035DEC" w:rsidRPr="0067744D">
        <w:rPr>
          <w:rFonts w:eastAsia="Times New Roman"/>
          <w:lang w:eastAsia="ru-RU"/>
        </w:rPr>
        <w:t>для</w:t>
      </w:r>
      <w:r w:rsidR="00035DEC">
        <w:rPr>
          <w:rFonts w:eastAsia="Times New Roman"/>
          <w:lang w:eastAsia="ru-RU"/>
        </w:rPr>
        <w:t xml:space="preserve"> собственных</w:t>
      </w:r>
      <w:r w:rsidR="00035DEC" w:rsidRPr="0067744D">
        <w:rPr>
          <w:rFonts w:eastAsia="Times New Roman"/>
          <w:lang w:eastAsia="ru-RU"/>
        </w:rPr>
        <w:t xml:space="preserve"> нужд </w:t>
      </w:r>
      <w:r w:rsidR="00035DEC">
        <w:rPr>
          <w:rFonts w:eastAsia="Times New Roman"/>
          <w:lang w:eastAsia="ru-RU"/>
        </w:rPr>
        <w:t xml:space="preserve">Филиала «Березовский» </w:t>
      </w:r>
      <w:r w:rsidR="00035DEC" w:rsidRPr="0067744D">
        <w:rPr>
          <w:rFonts w:eastAsia="Times New Roman"/>
          <w:lang w:eastAsia="ru-RU"/>
        </w:rPr>
        <w:t>О</w:t>
      </w:r>
      <w:r w:rsidR="00035DEC">
        <w:rPr>
          <w:rFonts w:eastAsia="Times New Roman"/>
          <w:lang w:eastAsia="ru-RU"/>
        </w:rPr>
        <w:t>О</w:t>
      </w:r>
      <w:r w:rsidR="00035DEC" w:rsidRPr="0067744D">
        <w:rPr>
          <w:rFonts w:eastAsia="Times New Roman"/>
          <w:lang w:eastAsia="ru-RU"/>
        </w:rPr>
        <w:t>О «Э.ОН Россия».</w:t>
      </w:r>
    </w:p>
    <w:p w:rsidR="003D44BE" w:rsidRPr="00EB426E" w:rsidRDefault="003D44BE" w:rsidP="003D44BE">
      <w:pPr>
        <w:pStyle w:val="Default"/>
        <w:rPr>
          <w:vertAlign w:val="superscript"/>
        </w:rPr>
      </w:pPr>
    </w:p>
    <w:p w:rsidR="003D44BE" w:rsidRPr="00EB426E" w:rsidRDefault="00412988" w:rsidP="003D44BE">
      <w:pPr>
        <w:pStyle w:val="a5"/>
        <w:rPr>
          <w:b/>
          <w:sz w:val="24"/>
          <w:szCs w:val="24"/>
        </w:rPr>
      </w:pPr>
      <w:r w:rsidRPr="00EB426E">
        <w:rPr>
          <w:b/>
          <w:sz w:val="24"/>
          <w:szCs w:val="24"/>
        </w:rPr>
        <w:t>Место поставки продукции</w:t>
      </w:r>
      <w:r w:rsidR="003D44BE" w:rsidRPr="00EB426E">
        <w:rPr>
          <w:b/>
          <w:sz w:val="24"/>
          <w:szCs w:val="24"/>
        </w:rPr>
        <w:t xml:space="preserve">:  </w:t>
      </w:r>
    </w:p>
    <w:p w:rsidR="003D44BE" w:rsidRPr="00EB426E" w:rsidRDefault="00412988" w:rsidP="00B378CC">
      <w:pPr>
        <w:pStyle w:val="Default"/>
        <w:ind w:firstLine="1134"/>
        <w:rPr>
          <w:bCs/>
        </w:rPr>
      </w:pPr>
      <w:r w:rsidRPr="00EB426E">
        <w:rPr>
          <w:bCs/>
        </w:rPr>
        <w:t>Красноярский край, г. Шарыпово, Промбаза Энергетиков</w:t>
      </w:r>
    </w:p>
    <w:p w:rsidR="00412988" w:rsidRPr="00EB426E" w:rsidRDefault="00412988" w:rsidP="003D44BE">
      <w:pPr>
        <w:pStyle w:val="Default"/>
      </w:pPr>
    </w:p>
    <w:p w:rsidR="003D44BE" w:rsidRPr="00EB426E" w:rsidRDefault="00412988" w:rsidP="00412988">
      <w:pPr>
        <w:pStyle w:val="a5"/>
        <w:rPr>
          <w:sz w:val="24"/>
          <w:szCs w:val="24"/>
        </w:rPr>
      </w:pPr>
      <w:proofErr w:type="gramStart"/>
      <w:r w:rsidRPr="00EB426E">
        <w:rPr>
          <w:sz w:val="24"/>
          <w:szCs w:val="24"/>
        </w:rPr>
        <w:t>Условия оплаты</w:t>
      </w:r>
      <w:r w:rsidR="003D44BE" w:rsidRPr="00EB426E">
        <w:rPr>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proofErr w:type="gramEnd"/>
    </w:p>
    <w:p w:rsidR="00412988" w:rsidRPr="00EB426E" w:rsidRDefault="00412988" w:rsidP="00412988">
      <w:pPr>
        <w:pStyle w:val="a5"/>
        <w:rPr>
          <w:sz w:val="24"/>
          <w:szCs w:val="24"/>
        </w:rPr>
      </w:pPr>
      <w:r w:rsidRPr="00EB426E">
        <w:rPr>
          <w:sz w:val="24"/>
          <w:szCs w:val="24"/>
        </w:rPr>
        <w:t xml:space="preserve">Условия по гарантии: </w:t>
      </w:r>
      <w:r w:rsidR="00EB426E" w:rsidRPr="00EB426E">
        <w:rPr>
          <w:sz w:val="24"/>
          <w:szCs w:val="24"/>
        </w:rPr>
        <w:t>6</w:t>
      </w:r>
      <w:r w:rsidRPr="00EB426E">
        <w:rPr>
          <w:sz w:val="24"/>
          <w:szCs w:val="24"/>
        </w:rPr>
        <w:t xml:space="preserve"> месяцев</w:t>
      </w:r>
      <w:r w:rsidR="001949E6" w:rsidRPr="00EB426E">
        <w:rPr>
          <w:sz w:val="24"/>
          <w:szCs w:val="24"/>
        </w:rPr>
        <w:t xml:space="preserve"> с момента получения продукции.</w:t>
      </w:r>
    </w:p>
    <w:p w:rsidR="001949E6" w:rsidRPr="00EB426E" w:rsidRDefault="00412988" w:rsidP="00412988">
      <w:pPr>
        <w:pStyle w:val="a5"/>
        <w:rPr>
          <w:color w:val="000000" w:themeColor="text1"/>
          <w:sz w:val="24"/>
          <w:szCs w:val="24"/>
        </w:rPr>
      </w:pPr>
      <w:r w:rsidRPr="00EB426E">
        <w:rPr>
          <w:color w:val="000000" w:themeColor="text1"/>
          <w:sz w:val="24"/>
          <w:szCs w:val="24"/>
        </w:rPr>
        <w:t>Требования к продукции:</w:t>
      </w:r>
    </w:p>
    <w:p w:rsidR="005E47E3" w:rsidRPr="00EB426E" w:rsidRDefault="00412988" w:rsidP="001949E6">
      <w:pPr>
        <w:pStyle w:val="a5"/>
        <w:numPr>
          <w:ilvl w:val="0"/>
          <w:numId w:val="0"/>
        </w:numPr>
        <w:ind w:left="1134"/>
        <w:rPr>
          <w:sz w:val="24"/>
          <w:szCs w:val="24"/>
        </w:rPr>
      </w:pPr>
      <w:r w:rsidRPr="00EB426E">
        <w:rPr>
          <w:sz w:val="24"/>
          <w:szCs w:val="24"/>
        </w:rPr>
        <w:t xml:space="preserve"> </w:t>
      </w:r>
    </w:p>
    <w:tbl>
      <w:tblPr>
        <w:tblW w:w="0" w:type="auto"/>
        <w:jc w:val="center"/>
        <w:tblLayout w:type="fixed"/>
        <w:tblLook w:val="04A0" w:firstRow="1" w:lastRow="0" w:firstColumn="1" w:lastColumn="0" w:noHBand="0" w:noVBand="1"/>
      </w:tblPr>
      <w:tblGrid>
        <w:gridCol w:w="582"/>
        <w:gridCol w:w="1134"/>
        <w:gridCol w:w="993"/>
        <w:gridCol w:w="1464"/>
        <w:gridCol w:w="709"/>
        <w:gridCol w:w="1169"/>
        <w:gridCol w:w="471"/>
        <w:gridCol w:w="770"/>
        <w:gridCol w:w="425"/>
        <w:gridCol w:w="480"/>
        <w:gridCol w:w="1174"/>
        <w:gridCol w:w="958"/>
      </w:tblGrid>
      <w:tr w:rsidR="001549C5" w:rsidRPr="00931CB9" w:rsidTr="00E945B6">
        <w:trPr>
          <w:trHeight w:val="1275"/>
          <w:jc w:val="center"/>
        </w:trPr>
        <w:tc>
          <w:tcPr>
            <w:tcW w:w="58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 поз</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Наименование</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Марка, типоразмер</w:t>
            </w:r>
          </w:p>
        </w:tc>
        <w:tc>
          <w:tcPr>
            <w:tcW w:w="1464"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Тех. Параметры</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Комплектация</w:t>
            </w:r>
          </w:p>
        </w:tc>
        <w:tc>
          <w:tcPr>
            <w:tcW w:w="1169"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ГОСТ. ТУ. ОСТ</w:t>
            </w:r>
          </w:p>
        </w:tc>
        <w:tc>
          <w:tcPr>
            <w:tcW w:w="471"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Ед. изм.</w:t>
            </w:r>
          </w:p>
        </w:tc>
        <w:tc>
          <w:tcPr>
            <w:tcW w:w="770"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Кол.</w:t>
            </w:r>
          </w:p>
        </w:tc>
        <w:tc>
          <w:tcPr>
            <w:tcW w:w="425"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Масса ед.</w:t>
            </w:r>
          </w:p>
        </w:tc>
        <w:tc>
          <w:tcPr>
            <w:tcW w:w="480"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 xml:space="preserve">Масса </w:t>
            </w:r>
            <w:proofErr w:type="gramStart"/>
            <w:r w:rsidRPr="00931CB9">
              <w:rPr>
                <w:rFonts w:asciiTheme="minorHAnsi" w:hAnsiTheme="minorHAnsi"/>
                <w:bCs/>
                <w:snapToGrid/>
                <w:color w:val="000000"/>
                <w:sz w:val="18"/>
                <w:szCs w:val="18"/>
              </w:rPr>
              <w:t>общ</w:t>
            </w:r>
            <w:proofErr w:type="gramEnd"/>
            <w:r w:rsidRPr="00931CB9">
              <w:rPr>
                <w:rFonts w:asciiTheme="minorHAnsi" w:hAnsiTheme="minorHAnsi"/>
                <w:bCs/>
                <w:snapToGrid/>
                <w:color w:val="000000"/>
                <w:sz w:val="18"/>
                <w:szCs w:val="18"/>
              </w:rPr>
              <w:t xml:space="preserve">. </w:t>
            </w:r>
            <w:proofErr w:type="gramStart"/>
            <w:r w:rsidRPr="00931CB9">
              <w:rPr>
                <w:rFonts w:asciiTheme="minorHAnsi" w:hAnsiTheme="minorHAnsi"/>
                <w:bCs/>
                <w:snapToGrid/>
                <w:color w:val="000000"/>
                <w:sz w:val="18"/>
                <w:szCs w:val="18"/>
              </w:rPr>
              <w:t>Кг</w:t>
            </w:r>
            <w:proofErr w:type="gramEnd"/>
            <w:r w:rsidRPr="00931CB9">
              <w:rPr>
                <w:rFonts w:asciiTheme="minorHAnsi" w:hAnsiTheme="minorHAnsi"/>
                <w:bCs/>
                <w:snapToGrid/>
                <w:color w:val="000000"/>
                <w:sz w:val="18"/>
                <w:szCs w:val="18"/>
              </w:rPr>
              <w:t>.</w:t>
            </w:r>
          </w:p>
        </w:tc>
        <w:tc>
          <w:tcPr>
            <w:tcW w:w="1174"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Срок поставки</w:t>
            </w:r>
          </w:p>
        </w:tc>
        <w:tc>
          <w:tcPr>
            <w:tcW w:w="958" w:type="dxa"/>
            <w:tcBorders>
              <w:top w:val="single" w:sz="4" w:space="0" w:color="auto"/>
              <w:left w:val="nil"/>
              <w:bottom w:val="single" w:sz="4" w:space="0" w:color="auto"/>
              <w:right w:val="single" w:sz="4" w:space="0" w:color="auto"/>
            </w:tcBorders>
            <w:shd w:val="clear" w:color="000000" w:fill="D9D9D9"/>
            <w:vAlign w:val="center"/>
            <w:hideMark/>
          </w:tcPr>
          <w:p w:rsidR="005E47E3" w:rsidRPr="00931CB9" w:rsidRDefault="005E47E3" w:rsidP="00931CB9">
            <w:pPr>
              <w:spacing w:line="240" w:lineRule="auto"/>
              <w:ind w:firstLine="0"/>
              <w:jc w:val="center"/>
              <w:rPr>
                <w:rFonts w:asciiTheme="minorHAnsi" w:hAnsiTheme="minorHAnsi"/>
                <w:bCs/>
                <w:snapToGrid/>
                <w:color w:val="000000"/>
                <w:sz w:val="18"/>
                <w:szCs w:val="18"/>
              </w:rPr>
            </w:pPr>
            <w:r w:rsidRPr="00931CB9">
              <w:rPr>
                <w:rFonts w:asciiTheme="minorHAnsi" w:hAnsiTheme="minorHAnsi"/>
                <w:bCs/>
                <w:snapToGrid/>
                <w:color w:val="000000"/>
                <w:sz w:val="18"/>
                <w:szCs w:val="18"/>
              </w:rPr>
              <w:t>Подразделение, заявитель Ф.И.О. телефон тех. Куратора</w:t>
            </w:r>
          </w:p>
        </w:tc>
      </w:tr>
      <w:tr w:rsidR="001549C5" w:rsidRPr="00931CB9" w:rsidTr="00E945B6">
        <w:trPr>
          <w:trHeight w:val="30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3</w:t>
            </w:r>
          </w:p>
        </w:tc>
        <w:tc>
          <w:tcPr>
            <w:tcW w:w="1464"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5</w:t>
            </w:r>
          </w:p>
        </w:tc>
        <w:tc>
          <w:tcPr>
            <w:tcW w:w="1169"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6</w:t>
            </w:r>
          </w:p>
        </w:tc>
        <w:tc>
          <w:tcPr>
            <w:tcW w:w="471"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7</w:t>
            </w:r>
          </w:p>
        </w:tc>
        <w:tc>
          <w:tcPr>
            <w:tcW w:w="770"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8</w:t>
            </w:r>
          </w:p>
        </w:tc>
        <w:tc>
          <w:tcPr>
            <w:tcW w:w="425"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9</w:t>
            </w:r>
          </w:p>
        </w:tc>
        <w:tc>
          <w:tcPr>
            <w:tcW w:w="480"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10</w:t>
            </w:r>
          </w:p>
        </w:tc>
        <w:tc>
          <w:tcPr>
            <w:tcW w:w="1174"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11</w:t>
            </w:r>
          </w:p>
        </w:tc>
        <w:tc>
          <w:tcPr>
            <w:tcW w:w="958" w:type="dxa"/>
            <w:tcBorders>
              <w:top w:val="nil"/>
              <w:left w:val="nil"/>
              <w:bottom w:val="single" w:sz="4" w:space="0" w:color="auto"/>
              <w:right w:val="single" w:sz="4" w:space="0" w:color="auto"/>
            </w:tcBorders>
            <w:shd w:val="clear" w:color="auto" w:fill="auto"/>
            <w:vAlign w:val="center"/>
            <w:hideMark/>
          </w:tcPr>
          <w:p w:rsidR="005E47E3" w:rsidRPr="00931CB9" w:rsidRDefault="005E47E3"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12</w:t>
            </w: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307A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CE741A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C</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color w:val="000000"/>
                <w:sz w:val="18"/>
                <w:szCs w:val="18"/>
              </w:rPr>
            </w:pPr>
            <w:r w:rsidRPr="00931CB9">
              <w:rPr>
                <w:rFonts w:ascii="Calibri" w:hAnsi="Calibri"/>
                <w:color w:val="000000"/>
                <w:sz w:val="18"/>
                <w:szCs w:val="18"/>
              </w:rPr>
              <w:t>NV-</w:t>
            </w:r>
            <w:proofErr w:type="spellStart"/>
            <w:r w:rsidRPr="00931CB9">
              <w:rPr>
                <w:rFonts w:ascii="Calibri" w:hAnsi="Calibri"/>
                <w:color w:val="000000"/>
                <w:sz w:val="18"/>
                <w:szCs w:val="18"/>
              </w:rPr>
              <w:t>Print</w:t>
            </w:r>
            <w:proofErr w:type="spellEnd"/>
            <w:r w:rsidRPr="00931CB9">
              <w:rPr>
                <w:rFonts w:ascii="Calibri" w:hAnsi="Calibri"/>
                <w:color w:val="000000"/>
                <w:sz w:val="18"/>
                <w:szCs w:val="18"/>
              </w:rPr>
              <w:t xml:space="preserve"> CE741A</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13</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val="restart"/>
            <w:tcBorders>
              <w:top w:val="nil"/>
              <w:left w:val="single" w:sz="4" w:space="0" w:color="auto"/>
              <w:bottom w:val="single" w:sz="4" w:space="0" w:color="000000"/>
              <w:right w:val="single" w:sz="4" w:space="0" w:color="auto"/>
            </w:tcBorders>
            <w:shd w:val="clear" w:color="auto" w:fill="auto"/>
            <w:vAlign w:val="center"/>
            <w:hideMark/>
          </w:tcPr>
          <w:p w:rsidR="00931CB9" w:rsidRPr="00931CB9" w:rsidRDefault="00E945B6" w:rsidP="00E945B6">
            <w:pPr>
              <w:spacing w:line="240" w:lineRule="auto"/>
              <w:ind w:firstLine="0"/>
              <w:jc w:val="center"/>
              <w:rPr>
                <w:rFonts w:asciiTheme="minorHAnsi" w:hAnsiTheme="minorHAnsi"/>
                <w:snapToGrid/>
                <w:color w:val="000000"/>
                <w:sz w:val="18"/>
                <w:szCs w:val="18"/>
              </w:rPr>
            </w:pPr>
            <w:r>
              <w:rPr>
                <w:rFonts w:asciiTheme="minorHAnsi" w:hAnsiTheme="minorHAnsi"/>
                <w:snapToGrid/>
                <w:color w:val="000000"/>
                <w:sz w:val="18"/>
                <w:szCs w:val="18"/>
              </w:rPr>
              <w:t>20</w:t>
            </w:r>
            <w:r w:rsidR="00931CB9" w:rsidRPr="00931CB9">
              <w:rPr>
                <w:rFonts w:asciiTheme="minorHAnsi" w:hAnsiTheme="minorHAnsi"/>
                <w:snapToGrid/>
                <w:color w:val="000000"/>
                <w:sz w:val="18"/>
                <w:szCs w:val="18"/>
              </w:rPr>
              <w:t>.04.16г.</w:t>
            </w:r>
          </w:p>
        </w:tc>
        <w:tc>
          <w:tcPr>
            <w:tcW w:w="958" w:type="dxa"/>
            <w:vMerge w:val="restart"/>
            <w:tcBorders>
              <w:top w:val="nil"/>
              <w:left w:val="single" w:sz="4" w:space="0" w:color="auto"/>
              <w:bottom w:val="single" w:sz="4" w:space="0" w:color="000000"/>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307A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CE743A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M</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color w:val="000000"/>
                <w:sz w:val="18"/>
                <w:szCs w:val="18"/>
              </w:rPr>
            </w:pPr>
            <w:r w:rsidRPr="00931CB9">
              <w:rPr>
                <w:rFonts w:ascii="Calibri" w:hAnsi="Calibri"/>
                <w:color w:val="000000"/>
                <w:sz w:val="18"/>
                <w:szCs w:val="18"/>
              </w:rPr>
              <w:t>NV-</w:t>
            </w:r>
            <w:proofErr w:type="spellStart"/>
            <w:r w:rsidRPr="00931CB9">
              <w:rPr>
                <w:rFonts w:ascii="Calibri" w:hAnsi="Calibri"/>
                <w:color w:val="000000"/>
                <w:sz w:val="18"/>
                <w:szCs w:val="18"/>
              </w:rPr>
              <w:t>Print</w:t>
            </w:r>
            <w:proofErr w:type="spellEnd"/>
            <w:r w:rsidRPr="00931CB9">
              <w:rPr>
                <w:rFonts w:ascii="Calibri" w:hAnsi="Calibri"/>
                <w:color w:val="000000"/>
                <w:sz w:val="18"/>
                <w:szCs w:val="18"/>
              </w:rPr>
              <w:t xml:space="preserve"> CE743A</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11</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307A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CE742A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Y</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color w:val="000000"/>
                <w:sz w:val="18"/>
                <w:szCs w:val="18"/>
              </w:rPr>
            </w:pPr>
            <w:r w:rsidRPr="00931CB9">
              <w:rPr>
                <w:rFonts w:ascii="Calibri" w:hAnsi="Calibri"/>
                <w:color w:val="000000"/>
                <w:sz w:val="18"/>
                <w:szCs w:val="18"/>
              </w:rPr>
              <w:t>NV-</w:t>
            </w:r>
            <w:proofErr w:type="spellStart"/>
            <w:r w:rsidRPr="00931CB9">
              <w:rPr>
                <w:rFonts w:ascii="Calibri" w:hAnsi="Calibri"/>
                <w:color w:val="000000"/>
                <w:sz w:val="18"/>
                <w:szCs w:val="18"/>
              </w:rPr>
              <w:t>Print</w:t>
            </w:r>
            <w:proofErr w:type="spellEnd"/>
            <w:r w:rsidRPr="00931CB9">
              <w:rPr>
                <w:rFonts w:ascii="Calibri" w:hAnsi="Calibri"/>
                <w:color w:val="000000"/>
                <w:sz w:val="18"/>
                <w:szCs w:val="18"/>
              </w:rPr>
              <w:t xml:space="preserve"> CE742A</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11</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307A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CE740A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K</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color w:val="000000"/>
                <w:sz w:val="18"/>
                <w:szCs w:val="18"/>
              </w:rPr>
            </w:pPr>
            <w:r w:rsidRPr="00931CB9">
              <w:rPr>
                <w:rFonts w:ascii="Calibri" w:hAnsi="Calibri"/>
                <w:color w:val="000000"/>
                <w:sz w:val="18"/>
                <w:szCs w:val="18"/>
              </w:rPr>
              <w:t>NV-</w:t>
            </w:r>
            <w:proofErr w:type="spellStart"/>
            <w:r w:rsidRPr="00931CB9">
              <w:rPr>
                <w:rFonts w:ascii="Calibri" w:hAnsi="Calibri"/>
                <w:color w:val="000000"/>
                <w:sz w:val="18"/>
                <w:szCs w:val="18"/>
              </w:rPr>
              <w:t>Print</w:t>
            </w:r>
            <w:proofErr w:type="spellEnd"/>
            <w:r w:rsidRPr="00931CB9">
              <w:rPr>
                <w:rFonts w:ascii="Calibri" w:hAnsi="Calibri"/>
                <w:color w:val="000000"/>
                <w:sz w:val="18"/>
                <w:szCs w:val="18"/>
              </w:rPr>
              <w:t xml:space="preserve"> CE740A</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13</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827A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CF301A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sz w:val="18"/>
                <w:szCs w:val="18"/>
              </w:rPr>
            </w:pPr>
            <w:r w:rsidRPr="00931CB9">
              <w:rPr>
                <w:rFonts w:ascii="Calibri" w:hAnsi="Calibri"/>
                <w:sz w:val="18"/>
                <w:szCs w:val="18"/>
              </w:rPr>
              <w:t>CACTUS CS-CF301A</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6</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827A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CF303A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M</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sz w:val="18"/>
                <w:szCs w:val="18"/>
              </w:rPr>
            </w:pPr>
            <w:r w:rsidRPr="00931CB9">
              <w:rPr>
                <w:rFonts w:ascii="Calibri" w:hAnsi="Calibri"/>
                <w:sz w:val="18"/>
                <w:szCs w:val="18"/>
              </w:rPr>
              <w:t>CACTUS CS-CF303A</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3</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7</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827A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CF302A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Y</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sz w:val="18"/>
                <w:szCs w:val="18"/>
              </w:rPr>
            </w:pPr>
            <w:r w:rsidRPr="00931CB9">
              <w:rPr>
                <w:rFonts w:ascii="Calibri" w:hAnsi="Calibri"/>
                <w:sz w:val="18"/>
                <w:szCs w:val="18"/>
              </w:rPr>
              <w:t>CACTUS CS-CF302A</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7</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8</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827A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CF300A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K</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sz w:val="18"/>
                <w:szCs w:val="18"/>
              </w:rPr>
            </w:pPr>
            <w:r w:rsidRPr="00931CB9">
              <w:rPr>
                <w:rFonts w:ascii="Calibri" w:hAnsi="Calibri"/>
                <w:sz w:val="18"/>
                <w:szCs w:val="18"/>
              </w:rPr>
              <w:t>CACTUS CS-CF300A</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9</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lastRenderedPageBreak/>
              <w:t>9</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proofErr w:type="spellStart"/>
            <w:r w:rsidRPr="00931CB9">
              <w:rPr>
                <w:rFonts w:asciiTheme="minorHAnsi" w:hAnsiTheme="minorHAnsi"/>
                <w:bCs/>
                <w:snapToGrid/>
                <w:sz w:val="18"/>
                <w:szCs w:val="18"/>
              </w:rPr>
              <w:t>фотобарабан</w:t>
            </w:r>
            <w:proofErr w:type="spellEnd"/>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828A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CF359A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pPr>
              <w:jc w:val="center"/>
              <w:rPr>
                <w:rFonts w:ascii="Calibri" w:hAnsi="Calibri"/>
                <w:sz w:val="18"/>
                <w:szCs w:val="18"/>
              </w:rPr>
            </w:pPr>
            <w:r w:rsidRPr="00931CB9">
              <w:rPr>
                <w:rFonts w:ascii="Calibri" w:hAnsi="Calibri"/>
                <w:sz w:val="18"/>
                <w:szCs w:val="18"/>
              </w:rPr>
              <w:t> </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4</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proofErr w:type="spellStart"/>
            <w:r w:rsidRPr="00931CB9">
              <w:rPr>
                <w:rFonts w:asciiTheme="minorHAnsi" w:hAnsiTheme="minorHAnsi"/>
                <w:bCs/>
                <w:snapToGrid/>
                <w:sz w:val="18"/>
                <w:szCs w:val="18"/>
              </w:rPr>
              <w:t>фотобарабан</w:t>
            </w:r>
            <w:proofErr w:type="spellEnd"/>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828A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CF365A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M</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pPr>
              <w:jc w:val="center"/>
              <w:rPr>
                <w:rFonts w:ascii="Calibri" w:hAnsi="Calibri"/>
                <w:sz w:val="18"/>
                <w:szCs w:val="18"/>
              </w:rPr>
            </w:pPr>
            <w:r w:rsidRPr="00931CB9">
              <w:rPr>
                <w:rFonts w:ascii="Calibri" w:hAnsi="Calibri"/>
                <w:sz w:val="18"/>
                <w:szCs w:val="18"/>
              </w:rPr>
              <w:t> </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6</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11</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proofErr w:type="spellStart"/>
            <w:r w:rsidRPr="00931CB9">
              <w:rPr>
                <w:rFonts w:asciiTheme="minorHAnsi" w:hAnsiTheme="minorHAnsi"/>
                <w:bCs/>
                <w:snapToGrid/>
                <w:sz w:val="18"/>
                <w:szCs w:val="18"/>
              </w:rPr>
              <w:t>фотобарабан</w:t>
            </w:r>
            <w:proofErr w:type="spellEnd"/>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828A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CF364A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Y</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pPr>
              <w:jc w:val="center"/>
              <w:rPr>
                <w:rFonts w:ascii="Calibri" w:hAnsi="Calibri"/>
                <w:sz w:val="18"/>
                <w:szCs w:val="18"/>
              </w:rPr>
            </w:pPr>
            <w:r w:rsidRPr="00931CB9">
              <w:rPr>
                <w:rFonts w:ascii="Calibri" w:hAnsi="Calibri"/>
                <w:sz w:val="18"/>
                <w:szCs w:val="18"/>
              </w:rPr>
              <w:t> </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5</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12</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proofErr w:type="spellStart"/>
            <w:r w:rsidRPr="00931CB9">
              <w:rPr>
                <w:rFonts w:asciiTheme="minorHAnsi" w:hAnsiTheme="minorHAnsi"/>
                <w:bCs/>
                <w:snapToGrid/>
                <w:sz w:val="18"/>
                <w:szCs w:val="18"/>
              </w:rPr>
              <w:t>фотобарабан</w:t>
            </w:r>
            <w:proofErr w:type="spellEnd"/>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828A</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CF358A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K</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pPr>
              <w:jc w:val="center"/>
              <w:rPr>
                <w:rFonts w:ascii="Calibri" w:hAnsi="Calibri"/>
                <w:sz w:val="18"/>
                <w:szCs w:val="18"/>
              </w:rPr>
            </w:pPr>
            <w:r w:rsidRPr="00931CB9">
              <w:rPr>
                <w:rFonts w:ascii="Calibri" w:hAnsi="Calibri"/>
                <w:sz w:val="18"/>
                <w:szCs w:val="18"/>
              </w:rPr>
              <w:t> </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7</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13</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TK-8305C</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TK-8305C</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C</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pPr>
              <w:jc w:val="center"/>
              <w:rPr>
                <w:rFonts w:ascii="Calibri" w:hAnsi="Calibri"/>
                <w:sz w:val="18"/>
                <w:szCs w:val="18"/>
              </w:rPr>
            </w:pPr>
            <w:r w:rsidRPr="00931CB9">
              <w:rPr>
                <w:rFonts w:ascii="Calibri" w:hAnsi="Calibri"/>
                <w:sz w:val="18"/>
                <w:szCs w:val="18"/>
              </w:rPr>
              <w:t> </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6</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14</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TK-8305M</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TK-8305M</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M</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pPr>
              <w:jc w:val="center"/>
              <w:rPr>
                <w:rFonts w:ascii="Calibri" w:hAnsi="Calibri"/>
                <w:sz w:val="18"/>
                <w:szCs w:val="18"/>
              </w:rPr>
            </w:pPr>
            <w:r w:rsidRPr="00931CB9">
              <w:rPr>
                <w:rFonts w:ascii="Calibri" w:hAnsi="Calibri"/>
                <w:sz w:val="18"/>
                <w:szCs w:val="18"/>
              </w:rPr>
              <w:t> </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1</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TK-8305Y</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TK-8305Y</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Y</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pPr>
              <w:jc w:val="center"/>
              <w:rPr>
                <w:rFonts w:ascii="Calibri" w:hAnsi="Calibri"/>
                <w:sz w:val="18"/>
                <w:szCs w:val="18"/>
              </w:rPr>
            </w:pPr>
            <w:r w:rsidRPr="00931CB9">
              <w:rPr>
                <w:rFonts w:ascii="Calibri" w:hAnsi="Calibri"/>
                <w:sz w:val="18"/>
                <w:szCs w:val="18"/>
              </w:rPr>
              <w:t> </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1</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16</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TK-8305K</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TK-8305K</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K</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pPr>
              <w:jc w:val="center"/>
              <w:rPr>
                <w:rFonts w:ascii="Calibri" w:hAnsi="Calibri"/>
                <w:sz w:val="18"/>
                <w:szCs w:val="18"/>
              </w:rPr>
            </w:pPr>
            <w:r w:rsidRPr="00931CB9">
              <w:rPr>
                <w:rFonts w:ascii="Calibri" w:hAnsi="Calibri"/>
                <w:sz w:val="18"/>
                <w:szCs w:val="18"/>
              </w:rPr>
              <w:t> </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3</w:t>
            </w:r>
          </w:p>
        </w:tc>
        <w:tc>
          <w:tcPr>
            <w:tcW w:w="425"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17</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TK-6305</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TK-6305</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color w:val="000000"/>
                <w:sz w:val="18"/>
                <w:szCs w:val="18"/>
              </w:rPr>
            </w:pPr>
            <w:r w:rsidRPr="00931CB9">
              <w:rPr>
                <w:rFonts w:asciiTheme="minorHAnsi" w:hAnsiTheme="minorHAnsi"/>
                <w:color w:val="000000"/>
                <w:sz w:val="18"/>
                <w:szCs w:val="18"/>
              </w:rPr>
              <w:t>K</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sz w:val="18"/>
                <w:szCs w:val="18"/>
              </w:rPr>
            </w:pPr>
            <w:r w:rsidRPr="00931CB9">
              <w:rPr>
                <w:rFonts w:ascii="Calibri" w:hAnsi="Calibri"/>
                <w:sz w:val="18"/>
                <w:szCs w:val="18"/>
              </w:rPr>
              <w:t>артикул 286888 (krasnoyarsk.e2e4online.ru)</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5</w:t>
            </w:r>
          </w:p>
        </w:tc>
        <w:tc>
          <w:tcPr>
            <w:tcW w:w="425" w:type="dxa"/>
            <w:tcBorders>
              <w:top w:val="nil"/>
              <w:left w:val="nil"/>
              <w:bottom w:val="single" w:sz="4" w:space="0" w:color="auto"/>
              <w:right w:val="single" w:sz="4" w:space="0" w:color="auto"/>
            </w:tcBorders>
            <w:shd w:val="clear" w:color="000000" w:fill="FFFFFF"/>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18</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печатающая головка</w:t>
            </w:r>
          </w:p>
        </w:tc>
        <w:tc>
          <w:tcPr>
            <w:tcW w:w="993" w:type="dxa"/>
            <w:tcBorders>
              <w:top w:val="nil"/>
              <w:left w:val="nil"/>
              <w:bottom w:val="single" w:sz="4" w:space="0" w:color="auto"/>
              <w:right w:val="single" w:sz="4" w:space="0" w:color="auto"/>
            </w:tcBorders>
            <w:shd w:val="clear" w:color="000000" w:fill="FFFFFF"/>
            <w:vAlign w:val="center"/>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№72</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C9383A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M+С</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sz w:val="18"/>
                <w:szCs w:val="18"/>
              </w:rPr>
            </w:pPr>
            <w:proofErr w:type="spellStart"/>
            <w:r w:rsidRPr="00931CB9">
              <w:rPr>
                <w:rFonts w:ascii="Calibri" w:hAnsi="Calibri"/>
                <w:sz w:val="18"/>
                <w:szCs w:val="18"/>
              </w:rPr>
              <w:t>Magenta&amp;Cyan</w:t>
            </w:r>
            <w:proofErr w:type="spellEnd"/>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1</w:t>
            </w:r>
          </w:p>
        </w:tc>
        <w:tc>
          <w:tcPr>
            <w:tcW w:w="425" w:type="dxa"/>
            <w:tcBorders>
              <w:top w:val="nil"/>
              <w:left w:val="nil"/>
              <w:bottom w:val="single" w:sz="4" w:space="0" w:color="auto"/>
              <w:right w:val="single" w:sz="4" w:space="0" w:color="auto"/>
            </w:tcBorders>
            <w:shd w:val="clear" w:color="000000" w:fill="FFFFFF"/>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19</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печатающая головка</w:t>
            </w:r>
          </w:p>
        </w:tc>
        <w:tc>
          <w:tcPr>
            <w:tcW w:w="993" w:type="dxa"/>
            <w:tcBorders>
              <w:top w:val="nil"/>
              <w:left w:val="nil"/>
              <w:bottom w:val="single" w:sz="4" w:space="0" w:color="auto"/>
              <w:right w:val="single" w:sz="4" w:space="0" w:color="auto"/>
            </w:tcBorders>
            <w:shd w:val="clear" w:color="000000" w:fill="FFFFFF"/>
            <w:vAlign w:val="center"/>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№72</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C9384A</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MB+Y</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sz w:val="18"/>
                <w:szCs w:val="18"/>
              </w:rPr>
            </w:pPr>
            <w:proofErr w:type="spellStart"/>
            <w:r w:rsidRPr="00931CB9">
              <w:rPr>
                <w:rFonts w:ascii="Calibri" w:hAnsi="Calibri"/>
                <w:sz w:val="18"/>
                <w:szCs w:val="18"/>
              </w:rPr>
              <w:t>MatteBlack&amp;Yellow</w:t>
            </w:r>
            <w:proofErr w:type="spellEnd"/>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2</w:t>
            </w:r>
          </w:p>
        </w:tc>
        <w:tc>
          <w:tcPr>
            <w:tcW w:w="425" w:type="dxa"/>
            <w:tcBorders>
              <w:top w:val="nil"/>
              <w:left w:val="nil"/>
              <w:bottom w:val="single" w:sz="4" w:space="0" w:color="auto"/>
              <w:right w:val="single" w:sz="4" w:space="0" w:color="auto"/>
            </w:tcBorders>
            <w:shd w:val="clear" w:color="000000" w:fill="FFFFFF"/>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r w:rsidR="00931CB9" w:rsidRPr="00931CB9" w:rsidTr="00E945B6">
        <w:trPr>
          <w:trHeight w:val="33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r w:rsidRPr="00931CB9">
              <w:rPr>
                <w:rFonts w:asciiTheme="minorHAnsi" w:hAnsiTheme="minorHAnsi"/>
                <w:snapToGrid/>
                <w:color w:val="000000"/>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rsidR="00931CB9" w:rsidRPr="00931CB9" w:rsidRDefault="00931CB9" w:rsidP="00931CB9">
            <w:pPr>
              <w:spacing w:line="240" w:lineRule="auto"/>
              <w:ind w:firstLine="0"/>
              <w:jc w:val="center"/>
              <w:rPr>
                <w:rFonts w:asciiTheme="minorHAnsi" w:hAnsiTheme="minorHAnsi"/>
                <w:bCs/>
                <w:snapToGrid/>
                <w:sz w:val="18"/>
                <w:szCs w:val="18"/>
              </w:rPr>
            </w:pPr>
            <w:r w:rsidRPr="00931CB9">
              <w:rPr>
                <w:rFonts w:asciiTheme="minorHAnsi" w:hAnsiTheme="minorHAnsi"/>
                <w:bCs/>
                <w:snapToGrid/>
                <w:sz w:val="18"/>
                <w:szCs w:val="18"/>
              </w:rPr>
              <w:t>картридж</w:t>
            </w:r>
          </w:p>
        </w:tc>
        <w:tc>
          <w:tcPr>
            <w:tcW w:w="993" w:type="dxa"/>
            <w:tcBorders>
              <w:top w:val="nil"/>
              <w:left w:val="nil"/>
              <w:bottom w:val="single" w:sz="4" w:space="0" w:color="auto"/>
              <w:right w:val="single" w:sz="4" w:space="0" w:color="auto"/>
            </w:tcBorders>
            <w:shd w:val="clear" w:color="000000" w:fill="FFFFFF"/>
            <w:vAlign w:val="center"/>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800033-840</w:t>
            </w:r>
          </w:p>
        </w:tc>
        <w:tc>
          <w:tcPr>
            <w:tcW w:w="1464"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proofErr w:type="spellStart"/>
            <w:r w:rsidRPr="00931CB9">
              <w:rPr>
                <w:rFonts w:asciiTheme="minorHAnsi" w:hAnsiTheme="minorHAnsi"/>
                <w:sz w:val="18"/>
                <w:szCs w:val="18"/>
              </w:rPr>
              <w:t>Zebra</w:t>
            </w:r>
            <w:proofErr w:type="spellEnd"/>
            <w:r w:rsidRPr="00931CB9">
              <w:rPr>
                <w:rFonts w:asciiTheme="minorHAnsi" w:hAnsiTheme="minorHAnsi"/>
                <w:sz w:val="18"/>
                <w:szCs w:val="18"/>
              </w:rPr>
              <w:t xml:space="preserve"> ZXP3</w:t>
            </w:r>
          </w:p>
        </w:tc>
        <w:tc>
          <w:tcPr>
            <w:tcW w:w="709"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Theme="minorHAnsi" w:hAnsiTheme="minorHAnsi"/>
                <w:sz w:val="18"/>
                <w:szCs w:val="18"/>
              </w:rPr>
            </w:pPr>
            <w:r w:rsidRPr="00931CB9">
              <w:rPr>
                <w:rFonts w:asciiTheme="minorHAnsi" w:hAnsiTheme="minorHAnsi"/>
                <w:sz w:val="18"/>
                <w:szCs w:val="18"/>
              </w:rPr>
              <w:t>YMCKO</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CB9" w:rsidRPr="00931CB9" w:rsidRDefault="00931CB9" w:rsidP="00931CB9">
            <w:pPr>
              <w:ind w:firstLine="0"/>
              <w:rPr>
                <w:rFonts w:ascii="Calibri" w:hAnsi="Calibri"/>
                <w:sz w:val="18"/>
                <w:szCs w:val="18"/>
              </w:rPr>
            </w:pPr>
            <w:r w:rsidRPr="00931CB9">
              <w:rPr>
                <w:rFonts w:ascii="Calibri" w:hAnsi="Calibri"/>
                <w:sz w:val="18"/>
                <w:szCs w:val="18"/>
              </w:rPr>
              <w:t>ISO 7816</w:t>
            </w:r>
          </w:p>
        </w:tc>
        <w:tc>
          <w:tcPr>
            <w:tcW w:w="471"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roofErr w:type="spellStart"/>
            <w:proofErr w:type="gramStart"/>
            <w:r w:rsidRPr="00931CB9">
              <w:rPr>
                <w:rFonts w:asciiTheme="minorHAnsi" w:hAnsiTheme="minorHAnsi"/>
                <w:snapToGrid/>
                <w:color w:val="000000"/>
                <w:sz w:val="18"/>
                <w:szCs w:val="18"/>
              </w:rPr>
              <w:t>шт</w:t>
            </w:r>
            <w:proofErr w:type="spellEnd"/>
            <w:proofErr w:type="gramEnd"/>
          </w:p>
        </w:tc>
        <w:tc>
          <w:tcPr>
            <w:tcW w:w="770" w:type="dxa"/>
            <w:tcBorders>
              <w:top w:val="nil"/>
              <w:left w:val="nil"/>
              <w:bottom w:val="single" w:sz="4" w:space="0" w:color="auto"/>
              <w:right w:val="single" w:sz="4" w:space="0" w:color="auto"/>
            </w:tcBorders>
            <w:shd w:val="clear" w:color="auto" w:fill="auto"/>
            <w:noWrap/>
            <w:vAlign w:val="center"/>
          </w:tcPr>
          <w:p w:rsidR="00931CB9" w:rsidRPr="00E945B6" w:rsidRDefault="00931CB9" w:rsidP="00931CB9">
            <w:pPr>
              <w:ind w:firstLine="0"/>
              <w:rPr>
                <w:rFonts w:ascii="Calibri" w:hAnsi="Calibri"/>
                <w:sz w:val="18"/>
                <w:szCs w:val="22"/>
              </w:rPr>
            </w:pPr>
            <w:r w:rsidRPr="00E945B6">
              <w:rPr>
                <w:rFonts w:ascii="Calibri" w:hAnsi="Calibri"/>
                <w:sz w:val="18"/>
                <w:szCs w:val="22"/>
              </w:rPr>
              <w:t>40</w:t>
            </w:r>
          </w:p>
        </w:tc>
        <w:tc>
          <w:tcPr>
            <w:tcW w:w="425" w:type="dxa"/>
            <w:tcBorders>
              <w:top w:val="nil"/>
              <w:left w:val="nil"/>
              <w:bottom w:val="single" w:sz="4" w:space="0" w:color="auto"/>
              <w:right w:val="single" w:sz="4" w:space="0" w:color="auto"/>
            </w:tcBorders>
            <w:shd w:val="clear" w:color="000000" w:fill="FFFFFF"/>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1174"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rsidR="00931CB9" w:rsidRPr="00931CB9" w:rsidRDefault="00931CB9" w:rsidP="00931CB9">
            <w:pPr>
              <w:spacing w:line="240" w:lineRule="auto"/>
              <w:ind w:firstLine="0"/>
              <w:jc w:val="center"/>
              <w:rPr>
                <w:rFonts w:asciiTheme="minorHAnsi" w:hAnsiTheme="minorHAnsi"/>
                <w:snapToGrid/>
                <w:color w:val="000000"/>
                <w:sz w:val="18"/>
                <w:szCs w:val="18"/>
              </w:rPr>
            </w:pPr>
          </w:p>
        </w:tc>
      </w:tr>
    </w:tbl>
    <w:p w:rsidR="001949E6" w:rsidRPr="00EB426E" w:rsidRDefault="001949E6" w:rsidP="00B378CC">
      <w:pPr>
        <w:pStyle w:val="a5"/>
        <w:rPr>
          <w:sz w:val="24"/>
          <w:szCs w:val="24"/>
        </w:rPr>
      </w:pPr>
      <w:r w:rsidRPr="00EB426E">
        <w:rPr>
          <w:sz w:val="24"/>
          <w:szCs w:val="24"/>
        </w:rPr>
        <w:t xml:space="preserve">Срок поставки: </w:t>
      </w:r>
      <w:r w:rsidR="001549C5">
        <w:rPr>
          <w:sz w:val="24"/>
          <w:szCs w:val="24"/>
        </w:rPr>
        <w:t>апрель</w:t>
      </w:r>
      <w:r w:rsidRPr="00EB426E">
        <w:rPr>
          <w:sz w:val="24"/>
          <w:szCs w:val="24"/>
        </w:rPr>
        <w:t xml:space="preserve"> </w:t>
      </w:r>
      <w:r w:rsidR="005E47E3">
        <w:rPr>
          <w:sz w:val="24"/>
          <w:szCs w:val="24"/>
        </w:rPr>
        <w:t>2016</w:t>
      </w:r>
      <w:r w:rsidRPr="00EB426E">
        <w:rPr>
          <w:sz w:val="24"/>
          <w:szCs w:val="24"/>
        </w:rPr>
        <w:t xml:space="preserve"> года.</w:t>
      </w:r>
    </w:p>
    <w:p w:rsidR="001949E6" w:rsidRPr="00EB426E" w:rsidRDefault="001949E6" w:rsidP="001949E6">
      <w:pPr>
        <w:pStyle w:val="a5"/>
        <w:rPr>
          <w:sz w:val="24"/>
          <w:szCs w:val="24"/>
        </w:rPr>
      </w:pPr>
      <w:r w:rsidRPr="00EB426E">
        <w:rPr>
          <w:sz w:val="24"/>
          <w:szCs w:val="24"/>
        </w:rPr>
        <w:t>Требования к поставщику:</w:t>
      </w:r>
    </w:p>
    <w:p w:rsidR="001949E6" w:rsidRPr="00EB426E" w:rsidRDefault="001949E6" w:rsidP="00EB426E">
      <w:pPr>
        <w:pStyle w:val="afffa"/>
        <w:numPr>
          <w:ilvl w:val="0"/>
          <w:numId w:val="36"/>
        </w:numPr>
        <w:spacing w:line="276" w:lineRule="auto"/>
      </w:pPr>
      <w:r w:rsidRPr="00EB426E">
        <w:t>Наличие не менее 5 (пяти) реализованных в 20</w:t>
      </w:r>
      <w:r w:rsidR="00EB426E" w:rsidRPr="00EB426E">
        <w:t xml:space="preserve">15 году договоров на поставку; </w:t>
      </w:r>
      <w:r w:rsidR="005E47E3">
        <w:t>опалубки</w:t>
      </w:r>
      <w:r w:rsidRPr="00EB426E">
        <w:t xml:space="preserve"> с указанием сумм и названием Контрагентов;</w:t>
      </w:r>
    </w:p>
    <w:p w:rsidR="001949E6" w:rsidRPr="00EB426E" w:rsidRDefault="001949E6" w:rsidP="0081484A">
      <w:pPr>
        <w:pStyle w:val="afffa"/>
        <w:numPr>
          <w:ilvl w:val="0"/>
          <w:numId w:val="36"/>
        </w:numPr>
        <w:spacing w:line="276" w:lineRule="auto"/>
        <w:ind w:left="851" w:firstLine="0"/>
      </w:pPr>
      <w:r w:rsidRPr="00EB426E">
        <w:t>Желательный опыт работы не менее 10 лет на Российском рынке;</w:t>
      </w:r>
    </w:p>
    <w:p w:rsidR="001949E6" w:rsidRPr="00EB426E" w:rsidRDefault="005E47E3" w:rsidP="0081484A">
      <w:pPr>
        <w:pStyle w:val="afffa"/>
        <w:numPr>
          <w:ilvl w:val="0"/>
          <w:numId w:val="36"/>
        </w:numPr>
        <w:spacing w:line="276" w:lineRule="auto"/>
        <w:ind w:left="851" w:firstLine="0"/>
      </w:pPr>
      <w:r>
        <w:t>Собственное производство</w:t>
      </w:r>
      <w:r w:rsidR="001949E6" w:rsidRPr="00EB426E">
        <w:t>;</w:t>
      </w:r>
    </w:p>
    <w:p w:rsidR="001949E6" w:rsidRPr="00EB426E" w:rsidRDefault="001949E6" w:rsidP="0081484A">
      <w:pPr>
        <w:pStyle w:val="afffa"/>
        <w:numPr>
          <w:ilvl w:val="0"/>
          <w:numId w:val="36"/>
        </w:numPr>
        <w:spacing w:line="276" w:lineRule="auto"/>
        <w:ind w:left="851" w:firstLine="0"/>
      </w:pPr>
      <w:r w:rsidRPr="00EB426E">
        <w:t>Наличие собственной (штатной) сервисной бригады с опытом работы не менее 5 лет.</w:t>
      </w:r>
    </w:p>
    <w:p w:rsidR="001949E6" w:rsidRPr="00EB426E" w:rsidRDefault="001949E6" w:rsidP="001949E6">
      <w:pPr>
        <w:pStyle w:val="a5"/>
        <w:rPr>
          <w:sz w:val="24"/>
          <w:szCs w:val="24"/>
        </w:rPr>
      </w:pPr>
      <w:r w:rsidRPr="00EB426E">
        <w:rPr>
          <w:sz w:val="24"/>
          <w:szCs w:val="24"/>
        </w:rPr>
        <w:t>Требования к поставке продукции:</w:t>
      </w:r>
    </w:p>
    <w:p w:rsidR="001949E6" w:rsidRPr="00EB426E" w:rsidRDefault="001949E6" w:rsidP="001949E6">
      <w:pPr>
        <w:pStyle w:val="Default"/>
        <w:ind w:left="851"/>
        <w:rPr>
          <w:bCs/>
        </w:rPr>
      </w:pPr>
      <w:r w:rsidRPr="00EB426E">
        <w:t xml:space="preserve">Поставка </w:t>
      </w:r>
      <w:r w:rsidR="005E47E3">
        <w:t>опалубки</w:t>
      </w:r>
      <w:r w:rsidR="00815F08" w:rsidRPr="00815F08">
        <w:t xml:space="preserve"> </w:t>
      </w:r>
      <w:r w:rsidRPr="00EB426E">
        <w:t>осуществляется до склада Заказчика по адресу:</w:t>
      </w:r>
      <w:r w:rsidRPr="00EB426E">
        <w:rPr>
          <w:bCs/>
        </w:rPr>
        <w:t xml:space="preserve"> Красноярский край, г. Шарыпово, Промбаза Энергетиков</w:t>
      </w:r>
    </w:p>
    <w:p w:rsidR="001949E6" w:rsidRPr="00EB426E" w:rsidRDefault="001949E6" w:rsidP="001949E6">
      <w:pPr>
        <w:pStyle w:val="Default"/>
        <w:ind w:left="851"/>
        <w:rPr>
          <w:bCs/>
        </w:rPr>
      </w:pPr>
    </w:p>
    <w:p w:rsidR="001949E6" w:rsidRPr="00EB426E" w:rsidRDefault="001949E6" w:rsidP="00815F08">
      <w:pPr>
        <w:pStyle w:val="a5"/>
      </w:pPr>
      <w:r w:rsidRPr="00EB426E">
        <w:t xml:space="preserve">Правила приемки </w:t>
      </w:r>
      <w:r w:rsidR="005E47E3">
        <w:rPr>
          <w:sz w:val="24"/>
          <w:szCs w:val="24"/>
        </w:rPr>
        <w:t>опалубки</w:t>
      </w:r>
      <w:r w:rsidRPr="00EB426E">
        <w:t xml:space="preserve">: </w:t>
      </w:r>
    </w:p>
    <w:p w:rsidR="001949E6" w:rsidRPr="00EB426E" w:rsidRDefault="00B378CC" w:rsidP="005E47E3">
      <w:pPr>
        <w:pStyle w:val="a5"/>
        <w:numPr>
          <w:ilvl w:val="0"/>
          <w:numId w:val="37"/>
        </w:numPr>
        <w:ind w:left="851" w:firstLine="0"/>
        <w:rPr>
          <w:sz w:val="24"/>
          <w:szCs w:val="24"/>
        </w:rPr>
      </w:pPr>
      <w:r w:rsidRPr="00EB426E">
        <w:rPr>
          <w:sz w:val="24"/>
          <w:szCs w:val="24"/>
        </w:rPr>
        <w:t xml:space="preserve">Прием </w:t>
      </w:r>
      <w:r w:rsidR="005E47E3">
        <w:rPr>
          <w:sz w:val="24"/>
          <w:szCs w:val="24"/>
        </w:rPr>
        <w:t>опалубки</w:t>
      </w:r>
      <w:r w:rsidRPr="00EB426E">
        <w:rPr>
          <w:sz w:val="24"/>
          <w:szCs w:val="24"/>
        </w:rPr>
        <w:t>, поставленн</w:t>
      </w:r>
      <w:r w:rsidR="00EB426E" w:rsidRPr="00EB426E">
        <w:rPr>
          <w:sz w:val="24"/>
          <w:szCs w:val="24"/>
        </w:rPr>
        <w:t>ого</w:t>
      </w:r>
      <w:r w:rsidRPr="00EB426E">
        <w:rPr>
          <w:sz w:val="24"/>
          <w:szCs w:val="24"/>
        </w:rPr>
        <w:t xml:space="preserve"> Поставщиком, проводится уполномоченными лицами Заказчика</w:t>
      </w:r>
    </w:p>
    <w:p w:rsidR="00B378CC" w:rsidRPr="00EB426E" w:rsidRDefault="00B378CC" w:rsidP="005E47E3">
      <w:pPr>
        <w:pStyle w:val="a5"/>
        <w:numPr>
          <w:ilvl w:val="0"/>
          <w:numId w:val="37"/>
        </w:numPr>
        <w:ind w:left="851" w:firstLine="0"/>
        <w:rPr>
          <w:sz w:val="24"/>
          <w:szCs w:val="24"/>
        </w:rPr>
      </w:pPr>
      <w:r w:rsidRPr="00EB426E">
        <w:rPr>
          <w:sz w:val="24"/>
          <w:szCs w:val="24"/>
        </w:rPr>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BA" w:rsidRDefault="00D63ABA">
      <w:r>
        <w:separator/>
      </w:r>
    </w:p>
  </w:endnote>
  <w:endnote w:type="continuationSeparator" w:id="0">
    <w:p w:rsidR="00D63ABA" w:rsidRDefault="00D6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549C5" w:rsidRDefault="001549C5">
        <w:pPr>
          <w:pStyle w:val="af0"/>
          <w:jc w:val="right"/>
        </w:pPr>
        <w:r>
          <w:fldChar w:fldCharType="begin"/>
        </w:r>
        <w:r>
          <w:instrText xml:space="preserve"> PAGE   \* MERGEFORMAT </w:instrText>
        </w:r>
        <w:r>
          <w:fldChar w:fldCharType="separate"/>
        </w:r>
        <w:r w:rsidR="003841CF">
          <w:rPr>
            <w:noProof/>
          </w:rPr>
          <w:t>3</w:t>
        </w:r>
        <w:r>
          <w:rPr>
            <w:noProof/>
          </w:rPr>
          <w:fldChar w:fldCharType="end"/>
        </w:r>
      </w:p>
    </w:sdtContent>
  </w:sdt>
  <w:p w:rsidR="001549C5" w:rsidRDefault="001549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BA" w:rsidRDefault="00D63ABA">
      <w:r>
        <w:separator/>
      </w:r>
    </w:p>
  </w:footnote>
  <w:footnote w:type="continuationSeparator" w:id="0">
    <w:p w:rsidR="00D63ABA" w:rsidRDefault="00D63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C5" w:rsidRPr="00F01080" w:rsidRDefault="001549C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0"/>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 w:numId="38">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DEC"/>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49C5"/>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1CF"/>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9EC"/>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CB9"/>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B8A"/>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28C"/>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422C"/>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3ABA"/>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5B6"/>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Myasnikov_A@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9E32F-66A3-4721-9835-79309DD4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11806</Words>
  <Characters>67300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cp:revision>
  <cp:lastPrinted>2015-10-21T03:59:00Z</cp:lastPrinted>
  <dcterms:created xsi:type="dcterms:W3CDTF">2016-03-11T02:05:00Z</dcterms:created>
  <dcterms:modified xsi:type="dcterms:W3CDTF">2016-03-11T03:49:00Z</dcterms:modified>
</cp:coreProperties>
</file>