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1F300D">
        <w:rPr>
          <w:rFonts w:ascii="Times New Roman" w:hAnsi="Times New Roman" w:cs="Times New Roman"/>
          <w:sz w:val="24"/>
          <w:szCs w:val="24"/>
        </w:rPr>
        <w:t>80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1F300D">
        <w:rPr>
          <w:rFonts w:ascii="Times New Roman" w:hAnsi="Times New Roman" w:cs="Times New Roman"/>
          <w:sz w:val="24"/>
          <w:szCs w:val="24"/>
        </w:rPr>
        <w:t>21</w:t>
      </w:r>
      <w:r w:rsidR="001E0A19">
        <w:rPr>
          <w:rFonts w:ascii="Times New Roman" w:hAnsi="Times New Roman" w:cs="Times New Roman"/>
          <w:sz w:val="24"/>
          <w:szCs w:val="24"/>
        </w:rPr>
        <w:t>.0</w:t>
      </w:r>
      <w:r w:rsidR="00A3650B">
        <w:rPr>
          <w:rFonts w:ascii="Times New Roman" w:hAnsi="Times New Roman" w:cs="Times New Roman"/>
          <w:sz w:val="24"/>
          <w:szCs w:val="24"/>
        </w:rPr>
        <w:t>3</w:t>
      </w:r>
      <w:r w:rsidR="001E0A19">
        <w:rPr>
          <w:rFonts w:ascii="Times New Roman" w:hAnsi="Times New Roman" w:cs="Times New Roman"/>
          <w:sz w:val="24"/>
          <w:szCs w:val="24"/>
        </w:rPr>
        <w:t>.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1E0A19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И.о</w:t>
      </w:r>
      <w:proofErr w:type="spellEnd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. Директора 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F26B1A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С.Л. </w:t>
      </w: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Еремееву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Сергей Леонидович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№ </w:t>
      </w:r>
      <w:r w:rsidR="005E0997">
        <w:rPr>
          <w:rFonts w:ascii="Times New Roman" w:hAnsi="Times New Roman" w:cs="Times New Roman"/>
          <w:sz w:val="24"/>
          <w:szCs w:val="24"/>
        </w:rPr>
        <w:t>80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/М от </w:t>
      </w:r>
      <w:r w:rsidR="005E0997">
        <w:rPr>
          <w:rFonts w:ascii="Times New Roman" w:hAnsi="Times New Roman" w:cs="Times New Roman"/>
          <w:sz w:val="24"/>
          <w:szCs w:val="24"/>
        </w:rPr>
        <w:t>21</w:t>
      </w:r>
      <w:r w:rsidR="001E0A19" w:rsidRPr="001E0A19">
        <w:rPr>
          <w:rFonts w:ascii="Times New Roman" w:hAnsi="Times New Roman" w:cs="Times New Roman"/>
          <w:sz w:val="24"/>
          <w:szCs w:val="24"/>
        </w:rPr>
        <w:t>.0</w:t>
      </w:r>
      <w:r w:rsidR="005E0997">
        <w:rPr>
          <w:rFonts w:ascii="Times New Roman" w:hAnsi="Times New Roman" w:cs="Times New Roman"/>
          <w:sz w:val="24"/>
          <w:szCs w:val="24"/>
        </w:rPr>
        <w:t>3</w:t>
      </w:r>
      <w:r w:rsidR="001E0A19" w:rsidRPr="001E0A19">
        <w:rPr>
          <w:rFonts w:ascii="Times New Roman" w:hAnsi="Times New Roman" w:cs="Times New Roman"/>
          <w:sz w:val="24"/>
          <w:szCs w:val="24"/>
        </w:rPr>
        <w:t>.2016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  <w:bookmarkStart w:id="1" w:name="_GoBack"/>
      <w:bookmarkEnd w:id="1"/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F34" w:rsidRDefault="001E0A19">
      <w:pPr>
        <w:spacing w:line="240" w:lineRule="auto"/>
      </w:pPr>
      <w:r>
        <w:separator/>
      </w:r>
    </w:p>
  </w:endnote>
  <w:endnote w:type="continuationSeparator" w:id="0">
    <w:p w:rsidR="00454F34" w:rsidRDefault="001E0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997">
          <w:rPr>
            <w:noProof/>
          </w:rPr>
          <w:t>1</w:t>
        </w:r>
        <w:r>
          <w:fldChar w:fldCharType="end"/>
        </w:r>
      </w:p>
    </w:sdtContent>
  </w:sdt>
  <w:p w:rsidR="00575FF0" w:rsidRDefault="005E099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F34" w:rsidRDefault="001E0A19">
      <w:pPr>
        <w:spacing w:line="240" w:lineRule="auto"/>
      </w:pPr>
      <w:r>
        <w:separator/>
      </w:r>
    </w:p>
  </w:footnote>
  <w:footnote w:type="continuationSeparator" w:id="0">
    <w:p w:rsidR="00454F34" w:rsidRDefault="001E0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5E0997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1F300D"/>
    <w:rsid w:val="00454F34"/>
    <w:rsid w:val="005B4931"/>
    <w:rsid w:val="005E0997"/>
    <w:rsid w:val="00A2691D"/>
    <w:rsid w:val="00A3650B"/>
    <w:rsid w:val="00DA5AEC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Шестопалов Михаил Валентинович</cp:lastModifiedBy>
  <cp:revision>8</cp:revision>
  <dcterms:created xsi:type="dcterms:W3CDTF">2016-02-15T12:38:00Z</dcterms:created>
  <dcterms:modified xsi:type="dcterms:W3CDTF">2016-03-21T12:35:00Z</dcterms:modified>
</cp:coreProperties>
</file>