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522" w:rsidRDefault="003D1522" w:rsidP="003D1522">
      <w:pPr>
        <w:jc w:val="right"/>
      </w:pPr>
      <w:bookmarkStart w:id="0" w:name="_Toc517582288"/>
      <w:bookmarkStart w:id="1" w:name="_Toc517582612"/>
      <w:bookmarkStart w:id="2" w:name="_Hlt447028322"/>
    </w:p>
    <w:p w:rsidR="000D722B" w:rsidRDefault="000D722B" w:rsidP="003D1522">
      <w:pPr>
        <w:jc w:val="right"/>
      </w:pPr>
    </w:p>
    <w:p w:rsidR="000D722B" w:rsidRDefault="000D722B" w:rsidP="003D1522">
      <w:pPr>
        <w:jc w:val="right"/>
      </w:pPr>
    </w:p>
    <w:p w:rsidR="000D722B" w:rsidRDefault="000D722B" w:rsidP="003D1522">
      <w:pPr>
        <w:jc w:val="right"/>
      </w:pPr>
    </w:p>
    <w:p w:rsidR="000D722B" w:rsidRDefault="000D722B" w:rsidP="003D1522">
      <w:pPr>
        <w:jc w:val="right"/>
      </w:pPr>
    </w:p>
    <w:p w:rsidR="000D722B" w:rsidRPr="003D1522" w:rsidRDefault="000D722B" w:rsidP="003D1522">
      <w:pPr>
        <w:jc w:val="right"/>
      </w:pPr>
      <w:bookmarkStart w:id="3" w:name="_GoBack"/>
      <w:bookmarkEnd w:id="3"/>
    </w:p>
    <w:p w:rsidR="009D1C62" w:rsidRPr="00DD24C7" w:rsidRDefault="009D1C62" w:rsidP="00297B68">
      <w:pPr>
        <w:tabs>
          <w:tab w:val="left" w:pos="4680"/>
        </w:tabs>
        <w:spacing w:line="240" w:lineRule="auto"/>
        <w:ind w:left="5069" w:firstLine="331"/>
        <w:jc w:val="right"/>
        <w:rPr>
          <w:b/>
          <w:szCs w:val="28"/>
        </w:rPr>
      </w:pPr>
      <w:r w:rsidRPr="00DD24C7">
        <w:rPr>
          <w:b/>
          <w:szCs w:val="28"/>
        </w:rPr>
        <w:t xml:space="preserve"> </w:t>
      </w:r>
    </w:p>
    <w:p w:rsidR="00FB3161" w:rsidRPr="00DD24C7" w:rsidRDefault="00FB3161" w:rsidP="009D1C62">
      <w:pPr>
        <w:tabs>
          <w:tab w:val="left" w:pos="4680"/>
        </w:tabs>
        <w:spacing w:line="240" w:lineRule="auto"/>
        <w:ind w:left="5427" w:firstLine="0"/>
        <w:jc w:val="right"/>
        <w:rPr>
          <w:b/>
          <w:bCs/>
          <w:szCs w:val="28"/>
        </w:rPr>
      </w:pPr>
    </w:p>
    <w:p w:rsidR="00FB3161" w:rsidRDefault="00FB3161"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B620AF" w:rsidRDefault="00B620AF" w:rsidP="003D1522">
      <w:pPr>
        <w:spacing w:line="240" w:lineRule="auto"/>
        <w:ind w:firstLine="0"/>
        <w:rPr>
          <w:highlight w:val="lightGray"/>
        </w:rPr>
      </w:pPr>
    </w:p>
    <w:p w:rsidR="00032434" w:rsidRDefault="00032434">
      <w:pPr>
        <w:spacing w:line="240" w:lineRule="auto"/>
        <w:rPr>
          <w:highlight w:val="lightGray"/>
        </w:rPr>
      </w:pPr>
    </w:p>
    <w:p w:rsidR="00032434" w:rsidRPr="00CC1D59" w:rsidRDefault="00032434">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391CF0">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B15C45">
        <w:rPr>
          <w:sz w:val="24"/>
          <w:szCs w:val="24"/>
        </w:rPr>
        <w:t>6</w:t>
      </w:r>
      <w:r>
        <w:rPr>
          <w:sz w:val="24"/>
          <w:szCs w:val="24"/>
        </w:rPr>
        <w:t xml:space="preserve">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noProof/>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0D722B">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0D722B">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DA2D6E">
          <w:rPr>
            <w:webHidden/>
          </w:rPr>
          <w:t>6</w:t>
        </w:r>
        <w:r w:rsidR="00A332E3">
          <w:rPr>
            <w:webHidden/>
          </w:rPr>
          <w:fldChar w:fldCharType="end"/>
        </w:r>
      </w:hyperlink>
    </w:p>
    <w:p w:rsidR="001754E5" w:rsidRDefault="000D722B">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DA2D6E">
          <w:rPr>
            <w:webHidden/>
          </w:rPr>
          <w:t>6</w:t>
        </w:r>
        <w:r w:rsidR="00A332E3">
          <w:rPr>
            <w:webHidden/>
          </w:rPr>
          <w:fldChar w:fldCharType="end"/>
        </w:r>
      </w:hyperlink>
    </w:p>
    <w:p w:rsidR="001754E5" w:rsidRDefault="000D722B">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DA2D6E">
          <w:rPr>
            <w:webHidden/>
          </w:rPr>
          <w:t>9</w:t>
        </w:r>
        <w:r w:rsidR="00A332E3">
          <w:rPr>
            <w:webHidden/>
          </w:rPr>
          <w:fldChar w:fldCharType="end"/>
        </w:r>
      </w:hyperlink>
    </w:p>
    <w:p w:rsidR="001754E5" w:rsidRDefault="000D722B">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DA2D6E">
          <w:rPr>
            <w:webHidden/>
          </w:rPr>
          <w:t>11</w:t>
        </w:r>
        <w:r w:rsidR="00A332E3">
          <w:rPr>
            <w:webHidden/>
          </w:rPr>
          <w:fldChar w:fldCharType="end"/>
        </w:r>
      </w:hyperlink>
    </w:p>
    <w:p w:rsidR="001754E5" w:rsidRDefault="000D722B">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DA2D6E">
          <w:rPr>
            <w:webHidden/>
          </w:rPr>
          <w:t>13</w:t>
        </w:r>
        <w:r w:rsidR="00A332E3">
          <w:rPr>
            <w:webHidden/>
          </w:rPr>
          <w:fldChar w:fldCharType="end"/>
        </w:r>
      </w:hyperlink>
    </w:p>
    <w:p w:rsidR="001754E5" w:rsidRDefault="000D722B">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B14C59">
          <w:rPr>
            <w:webHidden/>
          </w:rPr>
          <w:t>15</w:t>
        </w:r>
      </w:hyperlink>
    </w:p>
    <w:p w:rsidR="001754E5" w:rsidRDefault="000D722B">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B14C59">
          <w:rPr>
            <w:webHidden/>
          </w:rPr>
          <w:t>17</w:t>
        </w:r>
      </w:hyperlink>
    </w:p>
    <w:p w:rsidR="001754E5" w:rsidRDefault="000D722B">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услуг между генеральным подрядчиком и субподрядчиками (соисполнителями) (форма 7)</w:t>
        </w:r>
        <w:r w:rsidR="001754E5">
          <w:rPr>
            <w:webHidden/>
          </w:rPr>
          <w:tab/>
        </w:r>
        <w:r w:rsidR="00B14C59">
          <w:rPr>
            <w:webHidden/>
          </w:rPr>
          <w:t>19</w:t>
        </w:r>
      </w:hyperlink>
    </w:p>
    <w:p w:rsidR="001754E5" w:rsidRDefault="000D722B">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DA2D6E">
          <w:rPr>
            <w:webHidden/>
          </w:rPr>
          <w:t>22</w:t>
        </w:r>
        <w:r w:rsidR="00A332E3">
          <w:rPr>
            <w:webHidden/>
          </w:rPr>
          <w:fldChar w:fldCharType="end"/>
        </w:r>
      </w:hyperlink>
    </w:p>
    <w:p w:rsidR="001754E5" w:rsidRDefault="000D722B">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B14C59">
          <w:rPr>
            <w:webHidden/>
          </w:rPr>
          <w:t>23</w:t>
        </w:r>
      </w:hyperlink>
    </w:p>
    <w:p w:rsidR="001754E5" w:rsidRDefault="000D722B">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B14C59">
          <w:rPr>
            <w:webHidden/>
          </w:rPr>
          <w:t>27</w:t>
        </w:r>
      </w:hyperlink>
    </w:p>
    <w:p w:rsidR="001754E5" w:rsidRDefault="000D722B">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DA2D6E">
          <w:rPr>
            <w:webHidden/>
          </w:rPr>
          <w:t>31</w:t>
        </w:r>
        <w:r w:rsidR="00A332E3">
          <w:rPr>
            <w:webHidden/>
          </w:rPr>
          <w:fldChar w:fldCharType="end"/>
        </w:r>
      </w:hyperlink>
    </w:p>
    <w:p w:rsidR="001754E5" w:rsidRDefault="000D722B">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DA2D6E">
          <w:rPr>
            <w:webHidden/>
          </w:rPr>
          <w:t>33</w:t>
        </w:r>
        <w:r w:rsidR="00A332E3">
          <w:rPr>
            <w:webHidden/>
          </w:rPr>
          <w:fldChar w:fldCharType="end"/>
        </w:r>
      </w:hyperlink>
    </w:p>
    <w:p w:rsidR="001754E5" w:rsidRDefault="000D722B">
      <w:pPr>
        <w:pStyle w:val="22"/>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B14C59">
          <w:rPr>
            <w:webHidden/>
          </w:rPr>
          <w:t>3</w:t>
        </w:r>
      </w:hyperlink>
      <w:r w:rsidR="00DA2D6E">
        <w:t>5</w:t>
      </w:r>
    </w:p>
    <w:p w:rsidR="00361EEF" w:rsidRDefault="000D722B" w:rsidP="00361EEF">
      <w:pPr>
        <w:pStyle w:val="22"/>
      </w:pPr>
      <w:hyperlink w:anchor="_Toc425956818" w:history="1">
        <w:r w:rsidR="00361EEF" w:rsidRPr="00513426">
          <w:rPr>
            <w:rStyle w:val="af2"/>
          </w:rPr>
          <w:t>4.1</w:t>
        </w:r>
        <w:r w:rsidR="00361EEF">
          <w:rPr>
            <w:rStyle w:val="af2"/>
          </w:rPr>
          <w:t>4</w:t>
        </w:r>
        <w:r w:rsidR="00361EEF">
          <w:rPr>
            <w:rFonts w:asciiTheme="minorHAnsi" w:eastAsiaTheme="minorEastAsia" w:hAnsiTheme="minorHAnsi" w:cstheme="minorBidi"/>
            <w:b w:val="0"/>
            <w:snapToGrid/>
            <w:sz w:val="22"/>
            <w:szCs w:val="22"/>
          </w:rPr>
          <w:tab/>
        </w:r>
        <w:r w:rsidR="00783BB5">
          <w:rPr>
            <w:rStyle w:val="af2"/>
          </w:rPr>
          <w:t>Справка об отнесении участника запроса предложений к субъектам малого и среднего предпринимательства</w:t>
        </w:r>
        <w:r w:rsidR="00361EEF" w:rsidRPr="00513426">
          <w:rPr>
            <w:rStyle w:val="af2"/>
          </w:rPr>
          <w:t xml:space="preserve"> (форма 1</w:t>
        </w:r>
        <w:r w:rsidR="00783BB5">
          <w:rPr>
            <w:rStyle w:val="af2"/>
          </w:rPr>
          <w:t>4</w:t>
        </w:r>
        <w:r w:rsidR="00361EEF" w:rsidRPr="00513426">
          <w:rPr>
            <w:rStyle w:val="af2"/>
          </w:rPr>
          <w:t>)</w:t>
        </w:r>
        <w:r w:rsidR="00361EEF">
          <w:rPr>
            <w:webHidden/>
          </w:rPr>
          <w:tab/>
          <w:t>3</w:t>
        </w:r>
      </w:hyperlink>
      <w:r w:rsidR="00DA2D6E">
        <w:t>7</w:t>
      </w:r>
    </w:p>
    <w:p w:rsidR="00361EEF" w:rsidRPr="00361EEF" w:rsidRDefault="00361EEF" w:rsidP="00361EEF">
      <w:pPr>
        <w:rPr>
          <w:rFonts w:eastAsiaTheme="minorEastAsia"/>
          <w:noProof/>
        </w:rPr>
      </w:pPr>
    </w:p>
    <w:p w:rsidR="001754E5" w:rsidRDefault="000D722B">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B14C59">
          <w:rPr>
            <w:webHidden/>
          </w:rPr>
          <w:t>3</w:t>
        </w:r>
      </w:hyperlink>
      <w:r w:rsidR="00DA2D6E">
        <w:t>9</w:t>
      </w:r>
    </w:p>
    <w:p w:rsidR="001754E5" w:rsidRDefault="000D722B">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r w:rsidR="00A332E3">
          <w:rPr>
            <w:webHidden/>
          </w:rPr>
          <w:fldChar w:fldCharType="begin"/>
        </w:r>
        <w:r w:rsidR="001754E5">
          <w:rPr>
            <w:webHidden/>
          </w:rPr>
          <w:instrText xml:space="preserve"> PAGEREF _Toc425956820 \h </w:instrText>
        </w:r>
        <w:r w:rsidR="00A332E3">
          <w:rPr>
            <w:webHidden/>
          </w:rPr>
        </w:r>
        <w:r w:rsidR="00A332E3">
          <w:rPr>
            <w:webHidden/>
          </w:rPr>
          <w:fldChar w:fldCharType="separate"/>
        </w:r>
        <w:r w:rsidR="00DA2D6E">
          <w:rPr>
            <w:webHidden/>
          </w:rPr>
          <w:t>46</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165C37">
      <w:pPr>
        <w:pStyle w:val="1"/>
        <w:numPr>
          <w:ilvl w:val="0"/>
          <w:numId w:val="41"/>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F3026D" w:rsidRDefault="00BC5425" w:rsidP="00F3026D">
      <w:pPr>
        <w:autoSpaceDE w:val="0"/>
        <w:autoSpaceDN w:val="0"/>
        <w:adjustRightInd w:val="0"/>
        <w:spacing w:line="276" w:lineRule="auto"/>
        <w:ind w:right="-72" w:firstLine="0"/>
        <w:rPr>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F812FD">
        <w:rPr>
          <w:color w:val="000000"/>
          <w:sz w:val="24"/>
          <w:szCs w:val="24"/>
        </w:rPr>
        <w:t>1</w:t>
      </w:r>
      <w:r w:rsidR="009016C7">
        <w:rPr>
          <w:color w:val="000000"/>
          <w:sz w:val="24"/>
          <w:szCs w:val="24"/>
        </w:rPr>
        <w:t>74</w:t>
      </w:r>
      <w:r w:rsidR="008B6D6E" w:rsidRPr="008B6D6E">
        <w:rPr>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8B6D6E">
        <w:rPr>
          <w:color w:val="000000"/>
          <w:sz w:val="24"/>
          <w:szCs w:val="24"/>
        </w:rPr>
        <w:t xml:space="preserve"> </w:t>
      </w:r>
      <w:hyperlink r:id="rId10" w:history="1">
        <w:r w:rsidR="00E4065F" w:rsidRPr="00E4065F">
          <w:rPr>
            <w:rStyle w:val="af2"/>
            <w:sz w:val="24"/>
            <w:szCs w:val="24"/>
          </w:rPr>
          <w:t>http://eon-russia.ru/purchase/documents/</w:t>
        </w:r>
      </w:hyperlink>
      <w:r w:rsidR="00E4065F">
        <w:rPr>
          <w:sz w:val="24"/>
          <w:szCs w:val="24"/>
        </w:rPr>
        <w:t>.</w:t>
      </w:r>
    </w:p>
    <w:p w:rsidR="00E4065F" w:rsidRPr="00E4065F" w:rsidRDefault="00E4065F"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812FD" w:rsidRDefault="009016C7" w:rsidP="009016C7">
            <w:pPr>
              <w:autoSpaceDE w:val="0"/>
              <w:autoSpaceDN w:val="0"/>
              <w:adjustRightInd w:val="0"/>
              <w:spacing w:line="276" w:lineRule="auto"/>
              <w:ind w:right="-72" w:firstLine="0"/>
              <w:jc w:val="left"/>
              <w:rPr>
                <w:bCs/>
                <w:sz w:val="24"/>
                <w:szCs w:val="24"/>
              </w:rPr>
            </w:pPr>
            <w:r>
              <w:rPr>
                <w:sz w:val="24"/>
                <w:szCs w:val="24"/>
              </w:rPr>
              <w:t xml:space="preserve">Оказание услуг по озеленению территории </w:t>
            </w:r>
            <w:r w:rsidR="001955E5" w:rsidRPr="00F812FD">
              <w:rPr>
                <w:bCs/>
                <w:sz w:val="24"/>
                <w:szCs w:val="24"/>
              </w:rPr>
              <w:t>Филиала «Шатурская ГРЭС» ОАО «Э.ОН Россия»</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D84701" w:rsidRDefault="00D84701" w:rsidP="00D84701">
            <w:pPr>
              <w:autoSpaceDE w:val="0"/>
              <w:autoSpaceDN w:val="0"/>
              <w:adjustRightInd w:val="0"/>
              <w:spacing w:line="276" w:lineRule="auto"/>
              <w:ind w:firstLine="0"/>
              <w:jc w:val="left"/>
              <w:rPr>
                <w:sz w:val="24"/>
                <w:szCs w:val="24"/>
                <w:lang w:eastAsia="en-US"/>
              </w:rPr>
            </w:pPr>
            <w:r>
              <w:rPr>
                <w:bCs/>
                <w:sz w:val="24"/>
                <w:szCs w:val="24"/>
              </w:rPr>
              <w:t>Филиал «Шатурская ГРЭС» ОАО «Э.ОН Россия»</w:t>
            </w:r>
          </w:p>
          <w:p w:rsidR="00BC5425" w:rsidRPr="00F3026D" w:rsidRDefault="00D84701" w:rsidP="00D84701">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заказчика: </w:t>
            </w:r>
            <w:r>
              <w:rPr>
                <w:sz w:val="24"/>
                <w:szCs w:val="24"/>
              </w:rPr>
              <w:t xml:space="preserve">140700, Московская область, г. Шатура, </w:t>
            </w:r>
            <w:proofErr w:type="spellStart"/>
            <w:r>
              <w:rPr>
                <w:sz w:val="24"/>
                <w:szCs w:val="24"/>
              </w:rPr>
              <w:t>Черноозерский</w:t>
            </w:r>
            <w:proofErr w:type="spellEnd"/>
            <w:r>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 xml:space="preserve">140700, Московская область, г. Шатура, </w:t>
            </w:r>
            <w:proofErr w:type="spellStart"/>
            <w:r w:rsidR="007C579C">
              <w:rPr>
                <w:sz w:val="24"/>
                <w:szCs w:val="24"/>
                <w:lang w:eastAsia="en-US"/>
              </w:rPr>
              <w:t>Черноозерский</w:t>
            </w:r>
            <w:proofErr w:type="spellEnd"/>
            <w:r w:rsidR="007C579C">
              <w:rPr>
                <w:sz w:val="24"/>
                <w:szCs w:val="24"/>
                <w:lang w:eastAsia="en-US"/>
              </w:rPr>
              <w:t xml:space="preserve">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proofErr w:type="spellStart"/>
            <w:r w:rsidR="007C579C">
              <w:rPr>
                <w:sz w:val="24"/>
                <w:szCs w:val="24"/>
                <w:lang w:val="en-US" w:eastAsia="en-US"/>
              </w:rPr>
              <w:t>Baulina</w:t>
            </w:r>
            <w:proofErr w:type="spellEnd"/>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proofErr w:type="spellStart"/>
            <w:r w:rsidR="007C579C">
              <w:rPr>
                <w:sz w:val="24"/>
                <w:szCs w:val="24"/>
                <w:lang w:val="en-US" w:eastAsia="en-US"/>
              </w:rPr>
              <w:t>russia</w:t>
            </w:r>
            <w:proofErr w:type="spellEnd"/>
            <w:r w:rsidR="007C579C" w:rsidRPr="007C579C">
              <w:rPr>
                <w:sz w:val="24"/>
                <w:szCs w:val="24"/>
                <w:lang w:eastAsia="en-US"/>
              </w:rPr>
              <w:t>.</w:t>
            </w:r>
            <w:proofErr w:type="spellStart"/>
            <w:r w:rsidR="007C579C">
              <w:rPr>
                <w:sz w:val="24"/>
                <w:szCs w:val="24"/>
                <w:lang w:val="en-US" w:eastAsia="en-US"/>
              </w:rPr>
              <w:t>ru</w:t>
            </w:r>
            <w:proofErr w:type="spellEnd"/>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9016C7">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D4BD8">
              <w:rPr>
                <w:sz w:val="24"/>
                <w:szCs w:val="24"/>
                <w:lang w:eastAsia="en-US"/>
              </w:rPr>
              <w:t xml:space="preserve"> </w:t>
            </w:r>
            <w:r w:rsidR="00516B7B">
              <w:rPr>
                <w:sz w:val="24"/>
                <w:szCs w:val="24"/>
                <w:lang w:eastAsia="en-US"/>
              </w:rPr>
              <w:t>2</w:t>
            </w:r>
            <w:r w:rsidR="009016C7">
              <w:rPr>
                <w:sz w:val="24"/>
                <w:szCs w:val="24"/>
                <w:lang w:eastAsia="en-US"/>
              </w:rPr>
              <w:t>4</w:t>
            </w:r>
            <w:r w:rsidR="00032434">
              <w:rPr>
                <w:sz w:val="24"/>
                <w:szCs w:val="24"/>
                <w:lang w:eastAsia="en-US"/>
              </w:rPr>
              <w:t xml:space="preserve"> </w:t>
            </w:r>
            <w:r w:rsidR="009016C7">
              <w:rPr>
                <w:sz w:val="24"/>
                <w:szCs w:val="24"/>
                <w:lang w:eastAsia="en-US"/>
              </w:rPr>
              <w:t>марта</w:t>
            </w:r>
            <w:r w:rsidR="008B6D6E">
              <w:rPr>
                <w:sz w:val="24"/>
                <w:szCs w:val="24"/>
                <w:lang w:eastAsia="en-US"/>
              </w:rPr>
              <w:t xml:space="preserve"> </w:t>
            </w:r>
            <w:r w:rsidRPr="00F3026D">
              <w:rPr>
                <w:sz w:val="24"/>
                <w:szCs w:val="24"/>
                <w:lang w:eastAsia="en-US"/>
              </w:rPr>
              <w:t>20</w:t>
            </w:r>
            <w:r w:rsidR="008B6D6E">
              <w:rPr>
                <w:sz w:val="24"/>
                <w:szCs w:val="24"/>
                <w:lang w:eastAsia="en-US"/>
              </w:rPr>
              <w:t>1</w:t>
            </w:r>
            <w:r w:rsidR="00B15C45">
              <w:rPr>
                <w:sz w:val="24"/>
                <w:szCs w:val="24"/>
                <w:lang w:eastAsia="en-US"/>
              </w:rPr>
              <w:t>6</w:t>
            </w:r>
            <w:r w:rsidR="008B6D6E">
              <w:rPr>
                <w:sz w:val="24"/>
                <w:szCs w:val="24"/>
                <w:lang w:eastAsia="en-US"/>
              </w:rPr>
              <w:t>г</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32434">
              <w:rPr>
                <w:sz w:val="24"/>
                <w:szCs w:val="24"/>
                <w:lang w:eastAsia="en-US"/>
              </w:rPr>
              <w:t>11</w:t>
            </w:r>
            <w:r w:rsidRPr="00F3026D">
              <w:rPr>
                <w:sz w:val="24"/>
                <w:szCs w:val="24"/>
                <w:lang w:eastAsia="en-US"/>
              </w:rPr>
              <w:t>:00</w:t>
            </w:r>
            <w:r w:rsidR="00032434">
              <w:rPr>
                <w:sz w:val="24"/>
                <w:szCs w:val="24"/>
                <w:lang w:eastAsia="en-US"/>
              </w:rPr>
              <w:t>МСК</w:t>
            </w:r>
            <w:r w:rsidRPr="00F3026D">
              <w:rPr>
                <w:sz w:val="24"/>
                <w:szCs w:val="24"/>
                <w:lang w:eastAsia="en-US"/>
              </w:rPr>
              <w:t xml:space="preserve"> </w:t>
            </w:r>
            <w:r w:rsidR="009016C7">
              <w:rPr>
                <w:sz w:val="24"/>
                <w:szCs w:val="24"/>
                <w:lang w:eastAsia="en-US"/>
              </w:rPr>
              <w:t>06</w:t>
            </w:r>
            <w:r w:rsidR="00032434">
              <w:rPr>
                <w:sz w:val="24"/>
                <w:szCs w:val="24"/>
                <w:lang w:eastAsia="en-US"/>
              </w:rPr>
              <w:t>.</w:t>
            </w:r>
            <w:r w:rsidR="00B15C45">
              <w:rPr>
                <w:sz w:val="24"/>
                <w:szCs w:val="24"/>
                <w:lang w:eastAsia="en-US"/>
              </w:rPr>
              <w:t>0</w:t>
            </w:r>
            <w:r w:rsidR="009016C7">
              <w:rPr>
                <w:sz w:val="24"/>
                <w:szCs w:val="24"/>
                <w:lang w:eastAsia="en-US"/>
              </w:rPr>
              <w:t>4</w:t>
            </w:r>
            <w:r w:rsidR="00032434">
              <w:rPr>
                <w:sz w:val="24"/>
                <w:szCs w:val="24"/>
                <w:lang w:eastAsia="en-US"/>
              </w:rPr>
              <w:t>.201</w:t>
            </w:r>
            <w:r w:rsidR="00B15C45">
              <w:rPr>
                <w:sz w:val="24"/>
                <w:szCs w:val="24"/>
                <w:lang w:eastAsia="en-US"/>
              </w:rPr>
              <w:t>6</w:t>
            </w:r>
            <w:r w:rsidR="00032434">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 xml:space="preserve">140700, Московская область, г. Шатура, </w:t>
            </w:r>
            <w:proofErr w:type="spellStart"/>
            <w:r w:rsidR="007C579C" w:rsidRPr="007C579C">
              <w:rPr>
                <w:sz w:val="24"/>
                <w:szCs w:val="24"/>
              </w:rPr>
              <w:t>Черноозерский</w:t>
            </w:r>
            <w:proofErr w:type="spellEnd"/>
            <w:r w:rsidR="007C579C" w:rsidRPr="007C579C">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CD4BD8" w:rsidRPr="00F3026D" w:rsidRDefault="009016C7" w:rsidP="00F3026D">
            <w:pPr>
              <w:tabs>
                <w:tab w:val="left" w:pos="0"/>
                <w:tab w:val="left" w:pos="5657"/>
              </w:tabs>
              <w:spacing w:line="276" w:lineRule="auto"/>
              <w:ind w:left="540" w:right="153" w:hanging="540"/>
              <w:jc w:val="left"/>
              <w:rPr>
                <w:sz w:val="24"/>
                <w:szCs w:val="24"/>
              </w:rPr>
            </w:pPr>
            <w:r>
              <w:rPr>
                <w:sz w:val="24"/>
                <w:szCs w:val="24"/>
              </w:rPr>
              <w:t>2</w:t>
            </w:r>
            <w:r w:rsidR="00F30C48">
              <w:rPr>
                <w:sz w:val="24"/>
                <w:szCs w:val="24"/>
              </w:rPr>
              <w:t>5</w:t>
            </w:r>
            <w:r w:rsidR="00CD4BD8">
              <w:rPr>
                <w:sz w:val="24"/>
                <w:szCs w:val="24"/>
              </w:rPr>
              <w:t>.0</w:t>
            </w:r>
            <w:r>
              <w:rPr>
                <w:sz w:val="24"/>
                <w:szCs w:val="24"/>
              </w:rPr>
              <w:t>4</w:t>
            </w:r>
            <w:r w:rsidR="00CD4BD8">
              <w:rPr>
                <w:sz w:val="24"/>
                <w:szCs w:val="24"/>
              </w:rPr>
              <w:t>.201</w:t>
            </w:r>
            <w:r w:rsidR="00391CF0">
              <w:rPr>
                <w:sz w:val="24"/>
                <w:szCs w:val="24"/>
              </w:rPr>
              <w:t>6</w:t>
            </w:r>
            <w:r w:rsidR="00CD4BD8">
              <w:rPr>
                <w:sz w:val="24"/>
                <w:szCs w:val="24"/>
              </w:rPr>
              <w:t xml:space="preserve">г. – </w:t>
            </w:r>
            <w:r>
              <w:rPr>
                <w:sz w:val="24"/>
                <w:szCs w:val="24"/>
              </w:rPr>
              <w:t>15</w:t>
            </w:r>
            <w:r w:rsidR="00CD4BD8">
              <w:rPr>
                <w:sz w:val="24"/>
                <w:szCs w:val="24"/>
              </w:rPr>
              <w:t>.</w:t>
            </w:r>
            <w:r w:rsidR="00F30C48">
              <w:rPr>
                <w:sz w:val="24"/>
                <w:szCs w:val="24"/>
              </w:rPr>
              <w:t>11</w:t>
            </w:r>
            <w:r w:rsidR="00CD4BD8">
              <w:rPr>
                <w:sz w:val="24"/>
                <w:szCs w:val="24"/>
              </w:rPr>
              <w:t>.201</w:t>
            </w:r>
            <w:r w:rsidR="00391CF0">
              <w:rPr>
                <w:sz w:val="24"/>
                <w:szCs w:val="24"/>
              </w:rPr>
              <w:t>6</w:t>
            </w:r>
            <w:r w:rsidR="00CD4BD8">
              <w:rPr>
                <w:sz w:val="24"/>
                <w:szCs w:val="24"/>
              </w:rPr>
              <w:t>г.</w:t>
            </w:r>
          </w:p>
          <w:p w:rsidR="00BC5425" w:rsidRPr="00F3026D" w:rsidRDefault="00BC5425" w:rsidP="00F3026D">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032434">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 Шатура, </w:t>
            </w:r>
            <w:proofErr w:type="spellStart"/>
            <w:r>
              <w:rPr>
                <w:sz w:val="24"/>
                <w:szCs w:val="24"/>
                <w:lang w:eastAsia="en-US"/>
              </w:rPr>
              <w:t>Черноозерский</w:t>
            </w:r>
            <w:proofErr w:type="spellEnd"/>
            <w:r>
              <w:rPr>
                <w:sz w:val="24"/>
                <w:szCs w:val="24"/>
                <w:lang w:eastAsia="en-US"/>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5944C0" w:rsidP="007C579C">
            <w:pPr>
              <w:pStyle w:val="afffa"/>
              <w:tabs>
                <w:tab w:val="left" w:pos="0"/>
              </w:tabs>
              <w:spacing w:line="276" w:lineRule="auto"/>
              <w:ind w:left="0" w:right="-11"/>
              <w:contextualSpacing/>
              <w:jc w:val="both"/>
            </w:pPr>
            <w:r>
              <w:rPr>
                <w:snapToGrid w:val="0"/>
              </w:rPr>
              <w:t xml:space="preserve">в течение 80 (восьмидесяти) календарных дней </w:t>
            </w:r>
            <w:proofErr w:type="gramStart"/>
            <w:r>
              <w:rPr>
                <w:snapToGrid w:val="0"/>
              </w:rPr>
              <w:t>с даты подписания</w:t>
            </w:r>
            <w:proofErr w:type="gramEnd"/>
            <w:r>
              <w:rPr>
                <w:snapToGrid w:val="0"/>
              </w:rPr>
              <w:t xml:space="preserve"> Заказчиком Акта сдачи-приемки оказанных услуг и при условии наличия соответствующего счета-фактуры Исполнителя.</w:t>
            </w:r>
          </w:p>
        </w:tc>
      </w:tr>
      <w:tr w:rsidR="00BC5425" w:rsidRPr="00F3026D" w:rsidTr="00C832FC">
        <w:trPr>
          <w:trHeight w:val="286"/>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EE1F77">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F529B1">
              <w:rPr>
                <w:sz w:val="24"/>
                <w:szCs w:val="24"/>
              </w:rPr>
              <w:t xml:space="preserve"> и п. </w:t>
            </w:r>
            <w:r w:rsidR="00EE1F77">
              <w:rPr>
                <w:sz w:val="24"/>
                <w:szCs w:val="24"/>
              </w:rPr>
              <w:t>6</w:t>
            </w:r>
            <w:r w:rsidR="00F529B1">
              <w:rPr>
                <w:sz w:val="24"/>
                <w:szCs w:val="24"/>
              </w:rPr>
              <w:t xml:space="preserve"> Технического задания</w:t>
            </w:r>
            <w:r w:rsidR="00B668F6">
              <w:rPr>
                <w:sz w:val="24"/>
                <w:szCs w:val="24"/>
              </w:rPr>
              <w:t xml:space="preserve"> «Требования к Исполнителю»</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8B6D6E" w:rsidRDefault="00160575" w:rsidP="008B6D6E">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D52719" w:rsidRDefault="00D52719" w:rsidP="00D52719">
            <w:pPr>
              <w:pStyle w:val="Times12"/>
              <w:numPr>
                <w:ilvl w:val="0"/>
                <w:numId w:val="47"/>
              </w:numPr>
              <w:tabs>
                <w:tab w:val="left" w:pos="0"/>
                <w:tab w:val="left" w:pos="1140"/>
              </w:tabs>
              <w:spacing w:line="276" w:lineRule="auto"/>
              <w:ind w:left="353" w:right="153" w:hanging="353"/>
              <w:rPr>
                <w:szCs w:val="24"/>
              </w:rPr>
            </w:pPr>
            <w:r>
              <w:rPr>
                <w:b/>
                <w:szCs w:val="24"/>
              </w:rPr>
              <w:t>Оригинал Предложения</w:t>
            </w:r>
            <w:r>
              <w:rPr>
                <w:szCs w:val="24"/>
              </w:rPr>
              <w:t xml:space="preserve"> на бумажном носителе;</w:t>
            </w:r>
          </w:p>
          <w:p w:rsidR="00D52719" w:rsidRDefault="00D52719" w:rsidP="00D52719">
            <w:pPr>
              <w:pStyle w:val="Times12"/>
              <w:numPr>
                <w:ilvl w:val="0"/>
                <w:numId w:val="47"/>
              </w:numPr>
              <w:tabs>
                <w:tab w:val="left" w:pos="0"/>
                <w:tab w:val="left" w:pos="1140"/>
              </w:tabs>
              <w:spacing w:line="276" w:lineRule="auto"/>
              <w:ind w:left="353" w:right="153" w:hanging="353"/>
              <w:rPr>
                <w:szCs w:val="24"/>
              </w:rPr>
            </w:pPr>
            <w:r>
              <w:rPr>
                <w:b/>
                <w:szCs w:val="24"/>
              </w:rPr>
              <w:t xml:space="preserve">Копия № 1 </w:t>
            </w:r>
            <w:r>
              <w:rPr>
                <w:szCs w:val="24"/>
              </w:rPr>
              <w:t>на электронном носителе -</w:t>
            </w:r>
            <w:r>
              <w:t xml:space="preserve"> Скан-копия с Оригинала Предложения в полном объеме;</w:t>
            </w:r>
          </w:p>
          <w:p w:rsidR="00D52719" w:rsidRDefault="00D52719" w:rsidP="00D52719">
            <w:pPr>
              <w:pStyle w:val="Times12"/>
              <w:numPr>
                <w:ilvl w:val="0"/>
                <w:numId w:val="47"/>
              </w:numPr>
              <w:tabs>
                <w:tab w:val="left" w:pos="0"/>
                <w:tab w:val="left" w:pos="1140"/>
              </w:tabs>
              <w:spacing w:line="276" w:lineRule="auto"/>
              <w:ind w:left="353" w:right="153" w:hanging="353"/>
              <w:rPr>
                <w:szCs w:val="24"/>
              </w:rPr>
            </w:pPr>
            <w:r>
              <w:rPr>
                <w:b/>
                <w:szCs w:val="24"/>
              </w:rPr>
              <w:t xml:space="preserve">Копия № 2 </w:t>
            </w:r>
            <w:r>
              <w:rPr>
                <w:szCs w:val="24"/>
              </w:rPr>
              <w:t>на электронном носителе -</w:t>
            </w:r>
            <w:r>
              <w:t xml:space="preserve"> Скан-копия с Оригинала Предложения в полном объеме (без указания коммерческой информации (стоимости предложения/цен));</w:t>
            </w:r>
          </w:p>
          <w:p w:rsidR="00D52719" w:rsidRDefault="00D52719" w:rsidP="00D52719">
            <w:pPr>
              <w:pStyle w:val="Times12"/>
              <w:numPr>
                <w:ilvl w:val="0"/>
                <w:numId w:val="47"/>
              </w:numPr>
              <w:tabs>
                <w:tab w:val="left" w:pos="0"/>
                <w:tab w:val="left" w:pos="1140"/>
              </w:tabs>
              <w:spacing w:line="276" w:lineRule="auto"/>
              <w:ind w:left="353" w:right="153" w:hanging="353"/>
              <w:rPr>
                <w:szCs w:val="24"/>
              </w:rPr>
            </w:pPr>
            <w:r>
              <w:rPr>
                <w:b/>
              </w:rPr>
              <w:t xml:space="preserve">Копия № 3 </w:t>
            </w:r>
            <w:r>
              <w:t xml:space="preserve">на бумажном и электронном носителе – </w:t>
            </w:r>
            <w:proofErr w:type="gramStart"/>
            <w:r>
              <w:t>Скан-копии</w:t>
            </w:r>
            <w:proofErr w:type="gramEnd"/>
            <w:r>
              <w:t xml:space="preserve"> с Оригиналов документов для аккредитации в базе поставщиков ОАО «Э.ОН Россия» Раздел 2 (Подраздел 2.1).</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165C37">
            <w:pPr>
              <w:pStyle w:val="afffa"/>
              <w:numPr>
                <w:ilvl w:val="0"/>
                <w:numId w:val="37"/>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165C37">
            <w:pPr>
              <w:pStyle w:val="afffa"/>
              <w:numPr>
                <w:ilvl w:val="0"/>
                <w:numId w:val="37"/>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165C37">
            <w:pPr>
              <w:pStyle w:val="afffa"/>
              <w:numPr>
                <w:ilvl w:val="0"/>
                <w:numId w:val="37"/>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783BB5">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783BB5">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3" w:history="1">
              <w:r w:rsidR="00783BB5" w:rsidRPr="00C26862">
                <w:rPr>
                  <w:rStyle w:val="af2"/>
                  <w:i/>
                  <w:sz w:val="24"/>
                  <w:szCs w:val="24"/>
                  <w:lang w:eastAsia="en-US"/>
                </w:rPr>
                <w:t>http://www.eon-russia.ru/purchase/</w:t>
              </w:r>
              <w:r w:rsidR="00783BB5" w:rsidRPr="00C26862">
                <w:rPr>
                  <w:rStyle w:val="af2"/>
                  <w:i/>
                  <w:sz w:val="24"/>
                  <w:szCs w:val="24"/>
                  <w:lang w:val="en-US" w:eastAsia="en-US"/>
                </w:rPr>
                <w:t>accreditation</w:t>
              </w:r>
              <w:r w:rsidR="00783BB5" w:rsidRPr="00C26862">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165C37">
            <w:pPr>
              <w:pStyle w:val="afffa"/>
              <w:numPr>
                <w:ilvl w:val="0"/>
                <w:numId w:val="38"/>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165C37">
            <w:pPr>
              <w:pStyle w:val="afffa"/>
              <w:numPr>
                <w:ilvl w:val="0"/>
                <w:numId w:val="38"/>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165C37">
            <w:pPr>
              <w:pStyle w:val="afffa"/>
              <w:numPr>
                <w:ilvl w:val="0"/>
                <w:numId w:val="38"/>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783BB5" w:rsidRPr="00F3026D" w:rsidTr="00C832FC">
        <w:trPr>
          <w:trHeight w:val="391"/>
        </w:trPr>
        <w:tc>
          <w:tcPr>
            <w:tcW w:w="498" w:type="dxa"/>
          </w:tcPr>
          <w:p w:rsidR="00783BB5" w:rsidRPr="00783BB5" w:rsidRDefault="00783BB5" w:rsidP="00F3026D">
            <w:pPr>
              <w:spacing w:line="276" w:lineRule="auto"/>
              <w:ind w:left="568" w:hanging="568"/>
              <w:jc w:val="left"/>
              <w:rPr>
                <w:b/>
                <w:sz w:val="24"/>
                <w:szCs w:val="24"/>
              </w:rPr>
            </w:pPr>
            <w:r>
              <w:rPr>
                <w:b/>
                <w:sz w:val="24"/>
                <w:szCs w:val="24"/>
                <w:lang w:val="en-US"/>
              </w:rPr>
              <w:t>22</w:t>
            </w:r>
            <w:r>
              <w:rPr>
                <w:b/>
                <w:sz w:val="24"/>
                <w:szCs w:val="24"/>
              </w:rPr>
              <w:t>.</w:t>
            </w:r>
          </w:p>
        </w:tc>
        <w:tc>
          <w:tcPr>
            <w:tcW w:w="3969" w:type="dxa"/>
          </w:tcPr>
          <w:p w:rsidR="00783BB5" w:rsidRDefault="00783BB5"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783BB5" w:rsidRPr="00783BB5" w:rsidRDefault="00783BB5" w:rsidP="00783BB5">
            <w:pPr>
              <w:spacing w:line="276" w:lineRule="auto"/>
              <w:ind w:firstLine="0"/>
              <w:contextualSpacing/>
              <w:rPr>
                <w:color w:val="000000"/>
                <w:sz w:val="24"/>
                <w:szCs w:val="24"/>
              </w:rPr>
            </w:pPr>
            <w:r w:rsidRPr="00783BB5">
              <w:rPr>
                <w:color w:val="000000"/>
                <w:sz w:val="24"/>
                <w:szCs w:val="24"/>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165C37">
      <w:pPr>
        <w:pStyle w:val="1"/>
        <w:numPr>
          <w:ilvl w:val="0"/>
          <w:numId w:val="38"/>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165C37">
      <w:pPr>
        <w:pStyle w:val="21"/>
        <w:numPr>
          <w:ilvl w:val="1"/>
          <w:numId w:val="42"/>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165C37">
      <w:pPr>
        <w:pStyle w:val="a4"/>
        <w:numPr>
          <w:ilvl w:val="2"/>
          <w:numId w:val="43"/>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8B6D6E">
        <w:rPr>
          <w:color w:val="000000"/>
          <w:sz w:val="24"/>
          <w:szCs w:val="24"/>
        </w:rPr>
        <w:t xml:space="preserve"> </w:t>
      </w:r>
      <w:r w:rsidR="00F30C48">
        <w:rPr>
          <w:color w:val="000000"/>
          <w:sz w:val="24"/>
          <w:szCs w:val="24"/>
        </w:rPr>
        <w:t>1</w:t>
      </w:r>
      <w:r w:rsidR="00D52719">
        <w:rPr>
          <w:color w:val="000000"/>
          <w:sz w:val="24"/>
          <w:szCs w:val="24"/>
        </w:rPr>
        <w:t>74</w:t>
      </w:r>
      <w:r w:rsidR="00B85D0D" w:rsidRPr="00CC6391">
        <w:rPr>
          <w:color w:val="000000"/>
          <w:sz w:val="24"/>
          <w:szCs w:val="24"/>
        </w:rPr>
        <w:t xml:space="preserve"> </w:t>
      </w:r>
      <w:r w:rsidR="00055407" w:rsidRPr="00CC6391">
        <w:rPr>
          <w:color w:val="000000"/>
          <w:sz w:val="24"/>
          <w:szCs w:val="24"/>
        </w:rPr>
        <w:t xml:space="preserve">от </w:t>
      </w:r>
      <w:r w:rsidR="00FA4DD6" w:rsidRPr="00032434">
        <w:rPr>
          <w:color w:val="000000"/>
          <w:sz w:val="24"/>
          <w:szCs w:val="24"/>
        </w:rPr>
        <w:t>«</w:t>
      </w:r>
      <w:r w:rsidR="00516B7B">
        <w:rPr>
          <w:color w:val="000000"/>
          <w:sz w:val="24"/>
          <w:szCs w:val="24"/>
        </w:rPr>
        <w:t>2</w:t>
      </w:r>
      <w:r w:rsidR="00D52719">
        <w:rPr>
          <w:color w:val="000000"/>
          <w:sz w:val="24"/>
          <w:szCs w:val="24"/>
        </w:rPr>
        <w:t>4</w:t>
      </w:r>
      <w:r w:rsidR="00FA4DD6" w:rsidRPr="00032434">
        <w:rPr>
          <w:color w:val="000000"/>
          <w:sz w:val="24"/>
          <w:szCs w:val="24"/>
        </w:rPr>
        <w:t>»</w:t>
      </w:r>
      <w:r w:rsidR="008B6D6E" w:rsidRPr="00032434">
        <w:rPr>
          <w:color w:val="000000"/>
          <w:sz w:val="24"/>
          <w:szCs w:val="24"/>
        </w:rPr>
        <w:t xml:space="preserve"> </w:t>
      </w:r>
      <w:r w:rsidR="00D52719">
        <w:rPr>
          <w:color w:val="000000"/>
          <w:sz w:val="24"/>
          <w:szCs w:val="24"/>
        </w:rPr>
        <w:t>марта</w:t>
      </w:r>
      <w:r w:rsidR="008B6D6E" w:rsidRPr="00032434">
        <w:rPr>
          <w:color w:val="000000"/>
          <w:sz w:val="24"/>
          <w:szCs w:val="24"/>
        </w:rPr>
        <w:t xml:space="preserve"> </w:t>
      </w:r>
      <w:r w:rsidR="00F822D6" w:rsidRPr="00032434">
        <w:rPr>
          <w:color w:val="000000"/>
          <w:sz w:val="24"/>
          <w:szCs w:val="24"/>
        </w:rPr>
        <w:t>20</w:t>
      </w:r>
      <w:r w:rsidR="008B6D6E" w:rsidRPr="00032434">
        <w:rPr>
          <w:color w:val="000000"/>
          <w:sz w:val="24"/>
          <w:szCs w:val="24"/>
        </w:rPr>
        <w:t>1</w:t>
      </w:r>
      <w:r w:rsidR="00B15C45">
        <w:rPr>
          <w:color w:val="000000"/>
          <w:sz w:val="24"/>
          <w:szCs w:val="24"/>
        </w:rPr>
        <w:t>6</w:t>
      </w:r>
      <w:r w:rsidR="00055407" w:rsidRPr="00032434">
        <w:rPr>
          <w:color w:val="000000"/>
          <w:sz w:val="24"/>
          <w:szCs w:val="24"/>
        </w:rPr>
        <w:t>г.</w:t>
      </w:r>
      <w:r w:rsidR="00D20281" w:rsidRPr="00032434">
        <w:rPr>
          <w:color w:val="000000"/>
          <w:sz w:val="24"/>
          <w:szCs w:val="24"/>
        </w:rPr>
        <w:t>,</w:t>
      </w:r>
      <w:r w:rsidR="00055407" w:rsidRPr="00032434">
        <w:rPr>
          <w:color w:val="000000"/>
          <w:sz w:val="24"/>
          <w:szCs w:val="24"/>
        </w:rPr>
        <w:t xml:space="preserve"> </w:t>
      </w:r>
      <w:r w:rsidR="00D86125" w:rsidRPr="00032434">
        <w:rPr>
          <w:color w:val="000000"/>
          <w:sz w:val="24"/>
          <w:szCs w:val="24"/>
        </w:rPr>
        <w:t xml:space="preserve">а также </w:t>
      </w:r>
      <w:r w:rsidR="00055407" w:rsidRPr="00032434">
        <w:rPr>
          <w:color w:val="000000"/>
          <w:sz w:val="24"/>
          <w:szCs w:val="24"/>
        </w:rPr>
        <w:t>Документацию</w:t>
      </w:r>
      <w:r w:rsidR="00055407" w:rsidRPr="00032434">
        <w:rPr>
          <w:sz w:val="24"/>
          <w:szCs w:val="24"/>
        </w:rPr>
        <w:t xml:space="preserve"> по запросу предложений</w:t>
      </w:r>
      <w:r w:rsidR="00D20281" w:rsidRPr="00032434">
        <w:rPr>
          <w:sz w:val="24"/>
          <w:szCs w:val="24"/>
        </w:rPr>
        <w:t xml:space="preserve"> (далее</w:t>
      </w:r>
      <w:r w:rsidR="00141345" w:rsidRPr="00032434">
        <w:rPr>
          <w:sz w:val="24"/>
          <w:szCs w:val="24"/>
        </w:rPr>
        <w:t xml:space="preserve"> </w:t>
      </w:r>
      <w:r w:rsidR="00D20281" w:rsidRPr="00032434">
        <w:rPr>
          <w:sz w:val="24"/>
          <w:szCs w:val="24"/>
        </w:rPr>
        <w:t>- Документация)</w:t>
      </w:r>
      <w:r w:rsidR="00055407" w:rsidRPr="00032434">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E6455E" w:rsidRPr="00E6455E">
        <w:rPr>
          <w:color w:val="000000"/>
          <w:sz w:val="24"/>
          <w:szCs w:val="24"/>
        </w:rPr>
        <w:t>Техническое предложение  (форма</w:t>
      </w:r>
      <w:r w:rsidR="00E6455E" w:rsidRPr="00E6455E">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E6455E" w:rsidRPr="00CC6391">
        <w:rPr>
          <w:color w:val="000000"/>
          <w:sz w:val="24"/>
          <w:szCs w:val="24"/>
        </w:rPr>
        <w:t xml:space="preserve">График оказания услуг (форма </w:t>
      </w:r>
      <w:r w:rsidR="00E6455E">
        <w:rPr>
          <w:noProof/>
          <w:color w:val="000000"/>
          <w:sz w:val="24"/>
          <w:szCs w:val="24"/>
        </w:rPr>
        <w:t>3</w:t>
      </w:r>
      <w:r w:rsidR="00E6455E"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E6455E" w:rsidRPr="00E6455E">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F30C48"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E6455E" w:rsidRPr="00F30C48">
        <w:rPr>
          <w:color w:val="000000"/>
          <w:sz w:val="24"/>
          <w:szCs w:val="24"/>
        </w:rPr>
        <w:t>График платежей (форма 5)</w:t>
      </w:r>
      <w:r>
        <w:fldChar w:fldCharType="end"/>
      </w:r>
      <w:r w:rsidR="00CB1227" w:rsidRPr="00F30C48">
        <w:rPr>
          <w:color w:val="000000"/>
          <w:sz w:val="24"/>
          <w:szCs w:val="24"/>
        </w:rPr>
        <w:t xml:space="preserve"> </w:t>
      </w:r>
      <w:r w:rsidR="00055407" w:rsidRPr="00F30C48">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E6455E" w:rsidRPr="00E6455E">
        <w:rPr>
          <w:color w:val="000000"/>
          <w:sz w:val="24"/>
          <w:szCs w:val="24"/>
        </w:rPr>
        <w:t>План распределения объемов услуг между генеральным подрядчиком и субподрядчиками (соисполнителями)</w:t>
      </w:r>
      <w:r w:rsidR="00E6455E"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E6455E" w:rsidRPr="00E6455E">
        <w:rPr>
          <w:color w:val="000000"/>
          <w:sz w:val="24"/>
          <w:szCs w:val="24"/>
        </w:rPr>
        <w:t xml:space="preserve">Анкета Участника (форма </w:t>
      </w:r>
      <w:r w:rsidR="00E6455E" w:rsidRPr="00E6455E">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E6455E" w:rsidRPr="00E6455E">
        <w:rPr>
          <w:color w:val="000000"/>
          <w:sz w:val="24"/>
          <w:szCs w:val="24"/>
        </w:rPr>
        <w:t xml:space="preserve">Справка о перечне и годовых объемах выполнения аналогичных договоров (форма </w:t>
      </w:r>
      <w:r w:rsidR="00E6455E" w:rsidRPr="00E6455E">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165C37">
      <w:pPr>
        <w:pStyle w:val="a4"/>
        <w:numPr>
          <w:ilvl w:val="2"/>
          <w:numId w:val="43"/>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7F2F98" w:rsidRDefault="0089186F" w:rsidP="00165C37">
      <w:pPr>
        <w:pStyle w:val="a5"/>
        <w:numPr>
          <w:ilvl w:val="3"/>
          <w:numId w:val="43"/>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7F2F98" w:rsidRDefault="007F2F98" w:rsidP="007F2F98">
      <w:r>
        <w:br w:type="page"/>
      </w:r>
    </w:p>
    <w:p w:rsidR="00AF59D1" w:rsidRPr="00CC6391" w:rsidRDefault="00B620AF" w:rsidP="00165C37">
      <w:pPr>
        <w:pStyle w:val="21"/>
        <w:numPr>
          <w:ilvl w:val="1"/>
          <w:numId w:val="43"/>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165C37">
      <w:pPr>
        <w:pStyle w:val="a4"/>
        <w:numPr>
          <w:ilvl w:val="2"/>
          <w:numId w:val="43"/>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FB1D8E">
        <w:rPr>
          <w:b/>
          <w:sz w:val="24"/>
          <w:szCs w:val="24"/>
        </w:rPr>
        <w:t xml:space="preserve">оказание </w:t>
      </w:r>
      <w:r w:rsidRPr="00CC6391">
        <w:rPr>
          <w:b/>
          <w:sz w:val="24"/>
          <w:szCs w:val="24"/>
        </w:rPr>
        <w:t>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7F2F98" w:rsidRDefault="007F2F98">
      <w:pPr>
        <w:spacing w:line="240" w:lineRule="auto"/>
        <w:ind w:firstLine="0"/>
        <w:jc w:val="left"/>
        <w:rPr>
          <w:b/>
          <w:sz w:val="24"/>
          <w:szCs w:val="24"/>
        </w:rPr>
      </w:pPr>
      <w:r>
        <w:rPr>
          <w:b/>
          <w:sz w:val="24"/>
          <w:szCs w:val="24"/>
        </w:rPr>
        <w:br w:type="page"/>
      </w:r>
    </w:p>
    <w:p w:rsidR="00E044C1" w:rsidRPr="00CC6391" w:rsidRDefault="00B620AF" w:rsidP="00165C37">
      <w:pPr>
        <w:pStyle w:val="a4"/>
        <w:numPr>
          <w:ilvl w:val="2"/>
          <w:numId w:val="43"/>
        </w:numPr>
        <w:tabs>
          <w:tab w:val="num" w:pos="1560"/>
        </w:tabs>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165C37">
      <w:pPr>
        <w:pStyle w:val="a5"/>
        <w:numPr>
          <w:ilvl w:val="3"/>
          <w:numId w:val="43"/>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165C37">
      <w:pPr>
        <w:pStyle w:val="a5"/>
        <w:numPr>
          <w:ilvl w:val="3"/>
          <w:numId w:val="43"/>
        </w:numPr>
        <w:tabs>
          <w:tab w:val="num" w:pos="1134"/>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165C37">
      <w:pPr>
        <w:pStyle w:val="a5"/>
        <w:numPr>
          <w:ilvl w:val="3"/>
          <w:numId w:val="43"/>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7F2F98" w:rsidRDefault="00B620AF" w:rsidP="00165C37">
      <w:pPr>
        <w:pStyle w:val="a5"/>
        <w:numPr>
          <w:ilvl w:val="3"/>
          <w:numId w:val="43"/>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E044C1" w:rsidRPr="007F2F98" w:rsidRDefault="007F2F98" w:rsidP="007F2F98">
      <w:r>
        <w:br w:type="page"/>
      </w:r>
    </w:p>
    <w:p w:rsidR="00AF59D1" w:rsidRPr="00CC6391" w:rsidRDefault="00B620AF" w:rsidP="00165C37">
      <w:pPr>
        <w:pStyle w:val="21"/>
        <w:numPr>
          <w:ilvl w:val="1"/>
          <w:numId w:val="43"/>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165C37">
      <w:pPr>
        <w:pStyle w:val="a4"/>
        <w:numPr>
          <w:ilvl w:val="2"/>
          <w:numId w:val="43"/>
        </w:numPr>
        <w:tabs>
          <w:tab w:val="num" w:pos="156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455E">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Pr="00C2461B" w:rsidRDefault="00B620AF" w:rsidP="00C2461B">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F2F98" w:rsidRDefault="007F2F98">
      <w:pPr>
        <w:spacing w:line="240" w:lineRule="auto"/>
        <w:ind w:firstLine="0"/>
        <w:jc w:val="left"/>
        <w:rPr>
          <w:b/>
          <w:sz w:val="24"/>
          <w:szCs w:val="24"/>
        </w:rPr>
      </w:pPr>
      <w:r>
        <w:rPr>
          <w:b/>
          <w:sz w:val="24"/>
          <w:szCs w:val="24"/>
        </w:rPr>
        <w:br w:type="page"/>
      </w:r>
    </w:p>
    <w:p w:rsidR="00C2461B" w:rsidRPr="00CC6391" w:rsidRDefault="00C2461B" w:rsidP="00165C37">
      <w:pPr>
        <w:pStyle w:val="a4"/>
        <w:numPr>
          <w:ilvl w:val="2"/>
          <w:numId w:val="43"/>
        </w:numPr>
        <w:spacing w:line="276" w:lineRule="auto"/>
        <w:rPr>
          <w:b/>
          <w:sz w:val="24"/>
          <w:szCs w:val="24"/>
        </w:rPr>
      </w:pPr>
      <w:r>
        <w:rPr>
          <w:b/>
          <w:sz w:val="24"/>
          <w:szCs w:val="24"/>
        </w:rPr>
        <w:t>Инструкция по заполнению</w:t>
      </w:r>
    </w:p>
    <w:p w:rsidR="00C2461B" w:rsidRDefault="0089186F" w:rsidP="00165C37">
      <w:pPr>
        <w:pStyle w:val="a5"/>
        <w:numPr>
          <w:ilvl w:val="3"/>
          <w:numId w:val="43"/>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2461B" w:rsidRDefault="0089186F" w:rsidP="00165C37">
      <w:pPr>
        <w:pStyle w:val="a5"/>
        <w:numPr>
          <w:ilvl w:val="3"/>
          <w:numId w:val="43"/>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165C37">
      <w:pPr>
        <w:pStyle w:val="a5"/>
        <w:numPr>
          <w:ilvl w:val="3"/>
          <w:numId w:val="43"/>
        </w:numPr>
        <w:spacing w:line="276" w:lineRule="auto"/>
        <w:ind w:left="0" w:firstLine="0"/>
        <w:rPr>
          <w:b/>
          <w:sz w:val="24"/>
          <w:szCs w:val="24"/>
        </w:rPr>
      </w:pPr>
      <w:r w:rsidRPr="00CC6391">
        <w:rPr>
          <w:sz w:val="24"/>
          <w:szCs w:val="24"/>
        </w:rPr>
        <w:t xml:space="preserve">В данном Графике </w:t>
      </w:r>
      <w:r w:rsidR="00C2461B">
        <w:rPr>
          <w:sz w:val="24"/>
          <w:szCs w:val="24"/>
        </w:rPr>
        <w:t>оказания услуг</w:t>
      </w:r>
      <w:r w:rsidRPr="00CC6391">
        <w:rPr>
          <w:sz w:val="24"/>
          <w:szCs w:val="24"/>
        </w:rPr>
        <w:t xml:space="preserve">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165C37">
      <w:pPr>
        <w:pStyle w:val="a5"/>
        <w:numPr>
          <w:ilvl w:val="3"/>
          <w:numId w:val="43"/>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FC484D">
            <w:pPr>
              <w:pStyle w:val="afb"/>
              <w:numPr>
                <w:ilvl w:val="1"/>
                <w:numId w:val="36"/>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График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0E1CDE" w:rsidRPr="00CC6391" w:rsidRDefault="00465F23" w:rsidP="00165C37">
      <w:pPr>
        <w:pStyle w:val="21"/>
        <w:numPr>
          <w:ilvl w:val="1"/>
          <w:numId w:val="43"/>
        </w:numPr>
        <w:spacing w:line="276" w:lineRule="auto"/>
        <w:rPr>
          <w:sz w:val="24"/>
          <w:szCs w:val="24"/>
        </w:rPr>
      </w:pPr>
      <w:bookmarkStart w:id="32" w:name="_Ref55335818"/>
      <w:bookmarkStart w:id="33" w:name="_Ref55336334"/>
      <w:bookmarkStart w:id="34" w:name="_Toc57314673"/>
      <w:bookmarkStart w:id="35" w:name="_Toc69728987"/>
      <w:bookmarkStart w:id="36" w:name="_Toc42595680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165C37">
      <w:pPr>
        <w:pStyle w:val="a4"/>
        <w:numPr>
          <w:ilvl w:val="2"/>
          <w:numId w:val="43"/>
        </w:numPr>
        <w:tabs>
          <w:tab w:val="num" w:pos="156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032434">
        <w:rPr>
          <w:b/>
          <w:sz w:val="24"/>
          <w:szCs w:val="24"/>
        </w:rPr>
        <w:t>1</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bookmarkEnd w:id="39"/>
    <w:bookmarkEnd w:id="40"/>
    <w:bookmarkEnd w:id="41"/>
    <w:p w:rsidR="00F02F79" w:rsidRDefault="00F02F79" w:rsidP="00C2461B">
      <w:pPr>
        <w:pStyle w:val="a4"/>
        <w:numPr>
          <w:ilvl w:val="0"/>
          <w:numId w:val="0"/>
        </w:numPr>
        <w:tabs>
          <w:tab w:val="num" w:pos="1560"/>
        </w:tabs>
        <w:spacing w:line="276" w:lineRule="auto"/>
        <w:rPr>
          <w:b/>
          <w:sz w:val="24"/>
          <w:szCs w:val="24"/>
        </w:rPr>
      </w:pPr>
    </w:p>
    <w:p w:rsidR="00DA2D6E" w:rsidRDefault="00DA2D6E" w:rsidP="00C2461B">
      <w:pPr>
        <w:pStyle w:val="a4"/>
        <w:numPr>
          <w:ilvl w:val="0"/>
          <w:numId w:val="0"/>
        </w:numPr>
        <w:tabs>
          <w:tab w:val="num" w:pos="1560"/>
        </w:tabs>
        <w:spacing w:line="276" w:lineRule="auto"/>
        <w:rPr>
          <w:b/>
          <w:sz w:val="24"/>
          <w:szCs w:val="24"/>
        </w:rPr>
      </w:pPr>
      <w:r>
        <w:rPr>
          <w:b/>
          <w:sz w:val="24"/>
          <w:szCs w:val="24"/>
        </w:rPr>
        <w:br w:type="page"/>
      </w:r>
    </w:p>
    <w:p w:rsidR="00B668F6" w:rsidRPr="009059C7" w:rsidRDefault="00B668F6" w:rsidP="00C2461B">
      <w:pPr>
        <w:pStyle w:val="a4"/>
        <w:numPr>
          <w:ilvl w:val="0"/>
          <w:numId w:val="0"/>
        </w:numPr>
        <w:tabs>
          <w:tab w:val="num" w:pos="1560"/>
        </w:tabs>
        <w:spacing w:line="276" w:lineRule="auto"/>
        <w:rPr>
          <w:b/>
          <w:sz w:val="24"/>
          <w:szCs w:val="24"/>
        </w:rPr>
      </w:pPr>
    </w:p>
    <w:p w:rsidR="007E2A40" w:rsidRPr="00CC6391" w:rsidRDefault="00C2461B" w:rsidP="00165C37">
      <w:pPr>
        <w:pStyle w:val="a4"/>
        <w:numPr>
          <w:ilvl w:val="2"/>
          <w:numId w:val="43"/>
        </w:numPr>
        <w:spacing w:line="276" w:lineRule="auto"/>
        <w:rPr>
          <w:b/>
          <w:sz w:val="24"/>
          <w:szCs w:val="24"/>
        </w:rPr>
      </w:pPr>
      <w:r>
        <w:rPr>
          <w:b/>
          <w:sz w:val="24"/>
          <w:szCs w:val="24"/>
        </w:rPr>
        <w:t>Инструкции по заполнению</w:t>
      </w:r>
    </w:p>
    <w:p w:rsidR="00F02F79" w:rsidRPr="00CC6391" w:rsidRDefault="00C2461B" w:rsidP="00C2461B">
      <w:pPr>
        <w:pStyle w:val="a5"/>
        <w:numPr>
          <w:ilvl w:val="0"/>
          <w:numId w:val="0"/>
        </w:numPr>
        <w:spacing w:line="276" w:lineRule="auto"/>
        <w:rPr>
          <w:sz w:val="24"/>
          <w:szCs w:val="24"/>
        </w:rPr>
      </w:pPr>
      <w:r>
        <w:rPr>
          <w:sz w:val="24"/>
          <w:szCs w:val="24"/>
        </w:rPr>
        <w:t xml:space="preserve">4.4.2.1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165C37">
      <w:pPr>
        <w:pStyle w:val="a5"/>
        <w:numPr>
          <w:ilvl w:val="3"/>
          <w:numId w:val="44"/>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165C37">
      <w:pPr>
        <w:pStyle w:val="a5"/>
        <w:numPr>
          <w:ilvl w:val="3"/>
          <w:numId w:val="44"/>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6455E" w:rsidRDefault="00E6455E" w:rsidP="00165C37">
      <w:pPr>
        <w:pStyle w:val="21"/>
        <w:numPr>
          <w:ilvl w:val="1"/>
          <w:numId w:val="44"/>
        </w:numPr>
        <w:spacing w:line="276" w:lineRule="auto"/>
        <w:rPr>
          <w:color w:val="000000"/>
          <w:sz w:val="24"/>
          <w:szCs w:val="24"/>
        </w:rPr>
      </w:pPr>
      <w:bookmarkStart w:id="42" w:name="_Ref93264992"/>
      <w:bookmarkStart w:id="43" w:name="_Ref93265116"/>
      <w:bookmarkStart w:id="44" w:name="_Toc425956810"/>
      <w:r>
        <w:rPr>
          <w:color w:val="000000"/>
          <w:sz w:val="24"/>
          <w:szCs w:val="24"/>
        </w:rPr>
        <w:br w:type="page"/>
      </w:r>
    </w:p>
    <w:p w:rsidR="007E2A40" w:rsidRPr="00CC6391" w:rsidRDefault="00B620AF" w:rsidP="00165C37">
      <w:pPr>
        <w:pStyle w:val="21"/>
        <w:numPr>
          <w:ilvl w:val="1"/>
          <w:numId w:val="44"/>
        </w:numPr>
        <w:spacing w:line="276" w:lineRule="auto"/>
        <w:rPr>
          <w:color w:val="000000"/>
          <w:sz w:val="24"/>
          <w:szCs w:val="24"/>
        </w:rPr>
      </w:pPr>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165C37">
      <w:pPr>
        <w:pStyle w:val="a4"/>
        <w:numPr>
          <w:ilvl w:val="2"/>
          <w:numId w:val="45"/>
        </w:numPr>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455E">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FB1D8E">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E6455E" w:rsidRDefault="00E6455E" w:rsidP="00B320F2">
      <w:pPr>
        <w:spacing w:line="240" w:lineRule="auto"/>
        <w:ind w:right="3684"/>
        <w:jc w:val="center"/>
        <w:rPr>
          <w:color w:val="000000"/>
          <w:sz w:val="24"/>
          <w:szCs w:val="24"/>
          <w:vertAlign w:val="superscript"/>
        </w:rPr>
      </w:pPr>
    </w:p>
    <w:p w:rsidR="00E6455E" w:rsidRPr="00CC6391" w:rsidRDefault="00E6455E" w:rsidP="00B320F2">
      <w:pPr>
        <w:spacing w:line="240" w:lineRule="auto"/>
        <w:ind w:right="3684"/>
        <w:jc w:val="center"/>
        <w:rPr>
          <w:color w:val="000000"/>
          <w:sz w:val="24"/>
          <w:szCs w:val="24"/>
          <w:vertAlign w:val="superscript"/>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E6455E" w:rsidRDefault="00E6455E" w:rsidP="00E6455E">
      <w:pPr>
        <w:pStyle w:val="a4"/>
        <w:numPr>
          <w:ilvl w:val="0"/>
          <w:numId w:val="0"/>
        </w:numPr>
        <w:spacing w:line="276" w:lineRule="auto"/>
        <w:rPr>
          <w:b/>
          <w:sz w:val="24"/>
          <w:szCs w:val="24"/>
          <w:highlight w:val="lightGray"/>
        </w:rPr>
      </w:pPr>
      <w:bookmarkStart w:id="46" w:name="_Toc90385117"/>
      <w:bookmarkStart w:id="47" w:name="_Toc423378602"/>
      <w:bookmarkStart w:id="48" w:name="_Toc423421105"/>
      <w:r>
        <w:rPr>
          <w:b/>
          <w:sz w:val="24"/>
          <w:szCs w:val="24"/>
          <w:highlight w:val="lightGray"/>
        </w:rPr>
        <w:br w:type="page"/>
      </w:r>
    </w:p>
    <w:p w:rsidR="007E2A40" w:rsidRPr="00CC6391" w:rsidRDefault="00B620AF" w:rsidP="00E6455E">
      <w:pPr>
        <w:pStyle w:val="a4"/>
        <w:numPr>
          <w:ilvl w:val="0"/>
          <w:numId w:val="0"/>
        </w:numPr>
        <w:spacing w:line="276" w:lineRule="auto"/>
        <w:rPr>
          <w:b/>
          <w:sz w:val="24"/>
          <w:szCs w:val="24"/>
        </w:rPr>
      </w:pPr>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E6455E" w:rsidRDefault="00E6455E" w:rsidP="00165C37">
      <w:pPr>
        <w:pStyle w:val="21"/>
        <w:numPr>
          <w:ilvl w:val="1"/>
          <w:numId w:val="45"/>
        </w:numPr>
        <w:spacing w:line="276" w:lineRule="auto"/>
        <w:rPr>
          <w:sz w:val="24"/>
          <w:szCs w:val="24"/>
        </w:rPr>
      </w:pPr>
      <w:bookmarkStart w:id="55" w:name="_Toc425956811"/>
      <w:r>
        <w:rPr>
          <w:sz w:val="24"/>
          <w:szCs w:val="24"/>
        </w:rPr>
        <w:br w:type="page"/>
      </w:r>
    </w:p>
    <w:p w:rsidR="00FF6AB5" w:rsidRPr="00CC6391" w:rsidRDefault="00B620AF" w:rsidP="00165C37">
      <w:pPr>
        <w:pStyle w:val="21"/>
        <w:numPr>
          <w:ilvl w:val="1"/>
          <w:numId w:val="45"/>
        </w:numPr>
        <w:spacing w:line="276" w:lineRule="auto"/>
        <w:rPr>
          <w:sz w:val="24"/>
          <w:szCs w:val="24"/>
        </w:rPr>
      </w:pPr>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165C37">
      <w:pPr>
        <w:pStyle w:val="a4"/>
        <w:numPr>
          <w:ilvl w:val="2"/>
          <w:numId w:val="45"/>
        </w:numPr>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Default="00480C9C">
      <w:pPr>
        <w:spacing w:line="240" w:lineRule="auto"/>
        <w:ind w:firstLine="0"/>
        <w:jc w:val="left"/>
        <w:rPr>
          <w:sz w:val="24"/>
          <w:szCs w:val="24"/>
        </w:rPr>
      </w:pPr>
      <w:bookmarkStart w:id="57" w:name="_Toc90385120"/>
      <w:bookmarkStart w:id="58" w:name="_Toc423378605"/>
      <w:bookmarkStart w:id="59" w:name="_Toc423421108"/>
      <w:r w:rsidRPr="00CC6391">
        <w:rPr>
          <w:sz w:val="24"/>
          <w:szCs w:val="24"/>
        </w:rPr>
        <w:br w:type="page"/>
      </w:r>
    </w:p>
    <w:p w:rsidR="00FF6AB5" w:rsidRPr="00CC6391" w:rsidRDefault="00B620AF" w:rsidP="00165C37">
      <w:pPr>
        <w:pStyle w:val="a4"/>
        <w:numPr>
          <w:ilvl w:val="2"/>
          <w:numId w:val="45"/>
        </w:numPr>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165C37">
      <w:pPr>
        <w:pStyle w:val="a5"/>
        <w:numPr>
          <w:ilvl w:val="3"/>
          <w:numId w:val="45"/>
        </w:numPr>
        <w:spacing w:line="276" w:lineRule="auto"/>
        <w:ind w:left="0" w:firstLine="0"/>
        <w:rPr>
          <w:b/>
          <w:sz w:val="24"/>
          <w:szCs w:val="24"/>
        </w:rPr>
      </w:pPr>
      <w:r w:rsidRPr="00FA39DE">
        <w:rPr>
          <w:sz w:val="24"/>
          <w:szCs w:val="24"/>
        </w:rPr>
        <w:t>Данная форма заполняется как в случае наличия у Участника требований или</w:t>
      </w:r>
      <w:r w:rsidRPr="00CC6391">
        <w:rPr>
          <w:sz w:val="24"/>
          <w:szCs w:val="24"/>
        </w:rPr>
        <w:t xml:space="preserve">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165C37">
      <w:pPr>
        <w:pStyle w:val="a5"/>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165C37">
      <w:pPr>
        <w:pStyle w:val="a6"/>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165C37">
      <w:pPr>
        <w:pStyle w:val="a6"/>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Pr="00CC6391" w:rsidRDefault="00F529B1"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165C37">
      <w:pPr>
        <w:pStyle w:val="21"/>
        <w:numPr>
          <w:ilvl w:val="1"/>
          <w:numId w:val="45"/>
        </w:numPr>
        <w:spacing w:line="276" w:lineRule="auto"/>
        <w:ind w:left="0" w:firstLine="0"/>
        <w:rPr>
          <w:color w:val="000000"/>
          <w:sz w:val="24"/>
          <w:szCs w:val="24"/>
        </w:rPr>
      </w:pPr>
      <w:bookmarkStart w:id="60" w:name="_Ref90381141"/>
      <w:bookmarkStart w:id="61" w:name="_Toc90385121"/>
      <w:bookmarkStart w:id="62" w:name="_Toc93293099"/>
      <w:bookmarkStart w:id="63" w:name="_Toc425956812"/>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165C37">
      <w:pPr>
        <w:pStyle w:val="a4"/>
        <w:numPr>
          <w:ilvl w:val="2"/>
          <w:numId w:val="45"/>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455E">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F30C48" w:rsidRDefault="00F30C48" w:rsidP="00165C37">
      <w:pPr>
        <w:pStyle w:val="a4"/>
        <w:numPr>
          <w:ilvl w:val="2"/>
          <w:numId w:val="45"/>
        </w:numPr>
        <w:spacing w:line="276" w:lineRule="auto"/>
        <w:ind w:left="0" w:firstLine="0"/>
        <w:rPr>
          <w:b/>
          <w:sz w:val="24"/>
          <w:szCs w:val="24"/>
        </w:rPr>
      </w:pPr>
      <w:bookmarkStart w:id="68" w:name="_Toc90385123"/>
      <w:bookmarkStart w:id="69" w:name="_Toc93293101"/>
      <w:bookmarkStart w:id="70" w:name="_Toc423378608"/>
      <w:bookmarkStart w:id="71" w:name="_Toc423421111"/>
      <w:r>
        <w:rPr>
          <w:b/>
          <w:sz w:val="24"/>
          <w:szCs w:val="24"/>
        </w:rPr>
        <w:br w:type="page"/>
      </w:r>
    </w:p>
    <w:p w:rsidR="00D639A9" w:rsidRPr="00CC6391" w:rsidRDefault="0089186F" w:rsidP="00165C37">
      <w:pPr>
        <w:pStyle w:val="a4"/>
        <w:numPr>
          <w:ilvl w:val="2"/>
          <w:numId w:val="45"/>
        </w:numPr>
        <w:spacing w:line="276" w:lineRule="auto"/>
        <w:ind w:left="0" w:firstLine="0"/>
        <w:rPr>
          <w:b/>
          <w:sz w:val="24"/>
          <w:szCs w:val="24"/>
        </w:rPr>
      </w:pPr>
      <w:r w:rsidRPr="00CC6391">
        <w:rPr>
          <w:b/>
          <w:sz w:val="24"/>
          <w:szCs w:val="24"/>
        </w:rPr>
        <w:t>Инструкции по заполнению</w:t>
      </w:r>
      <w:bookmarkEnd w:id="68"/>
      <w:bookmarkEnd w:id="69"/>
      <w:bookmarkEnd w:id="70"/>
      <w:bookmarkEnd w:id="71"/>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65C37">
      <w:pPr>
        <w:pStyle w:val="a5"/>
        <w:numPr>
          <w:ilvl w:val="3"/>
          <w:numId w:val="45"/>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65C37">
      <w:pPr>
        <w:pStyle w:val="a4"/>
        <w:numPr>
          <w:ilvl w:val="0"/>
          <w:numId w:val="40"/>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65C37">
      <w:pPr>
        <w:pStyle w:val="a6"/>
        <w:numPr>
          <w:ilvl w:val="0"/>
          <w:numId w:val="40"/>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65C37">
      <w:pPr>
        <w:pStyle w:val="a6"/>
        <w:numPr>
          <w:ilvl w:val="0"/>
          <w:numId w:val="40"/>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proofErr w:type="gramStart"/>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Pr="00CC6391" w:rsidRDefault="00F529B1"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165C37">
      <w:pPr>
        <w:pStyle w:val="21"/>
        <w:numPr>
          <w:ilvl w:val="1"/>
          <w:numId w:val="45"/>
        </w:numPr>
        <w:spacing w:line="276" w:lineRule="auto"/>
        <w:ind w:left="0" w:firstLine="0"/>
        <w:rPr>
          <w:sz w:val="24"/>
          <w:szCs w:val="24"/>
        </w:rPr>
      </w:pPr>
      <w:bookmarkStart w:id="72" w:name="_Ref93268095"/>
      <w:bookmarkStart w:id="73" w:name="_Ref93268099"/>
      <w:bookmarkStart w:id="74" w:name="_Toc93293102"/>
      <w:bookmarkStart w:id="75"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165C37">
      <w:pPr>
        <w:pStyle w:val="a4"/>
        <w:numPr>
          <w:ilvl w:val="2"/>
          <w:numId w:val="45"/>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оказания услуг</w:t>
      </w:r>
      <w:proofErr w:type="gramEnd"/>
      <w:r w:rsidRPr="00CC6391">
        <w:rPr>
          <w:b/>
          <w:sz w:val="24"/>
          <w:szCs w:val="24"/>
        </w:rPr>
        <w:t xml:space="preserve">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455E">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480C9C" w:rsidRPr="00F30C48" w:rsidRDefault="00B620AF" w:rsidP="00F30C4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77" w:name="_Toc90385126"/>
      <w:bookmarkStart w:id="78" w:name="_Toc93293103"/>
      <w:bookmarkStart w:id="79" w:name="_Toc423378611"/>
      <w:bookmarkStart w:id="80" w:name="_Toc423421114"/>
    </w:p>
    <w:p w:rsidR="006173D7" w:rsidRPr="00CC6391" w:rsidRDefault="00B620AF" w:rsidP="00165C37">
      <w:pPr>
        <w:pStyle w:val="a4"/>
        <w:numPr>
          <w:ilvl w:val="2"/>
          <w:numId w:val="45"/>
        </w:numPr>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3D74C5" w:rsidP="00165C37">
      <w:pPr>
        <w:pStyle w:val="a5"/>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165C37">
      <w:pPr>
        <w:pStyle w:val="a5"/>
        <w:numPr>
          <w:ilvl w:val="3"/>
          <w:numId w:val="45"/>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Pr="00CC6391" w:rsidRDefault="00F529B1"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165C37">
      <w:pPr>
        <w:pStyle w:val="21"/>
        <w:numPr>
          <w:ilvl w:val="1"/>
          <w:numId w:val="45"/>
        </w:numPr>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165C37">
      <w:pPr>
        <w:pStyle w:val="a4"/>
        <w:numPr>
          <w:ilvl w:val="2"/>
          <w:numId w:val="45"/>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65C37">
      <w:pPr>
        <w:pStyle w:val="a4"/>
        <w:numPr>
          <w:ilvl w:val="2"/>
          <w:numId w:val="45"/>
        </w:numPr>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Pr="00CC6391" w:rsidRDefault="00F529B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65C37">
      <w:pPr>
        <w:pStyle w:val="21"/>
        <w:numPr>
          <w:ilvl w:val="1"/>
          <w:numId w:val="45"/>
        </w:numPr>
        <w:spacing w:line="276" w:lineRule="auto"/>
        <w:ind w:left="0" w:firstLine="0"/>
        <w:rPr>
          <w:sz w:val="24"/>
          <w:szCs w:val="24"/>
        </w:rPr>
      </w:pPr>
      <w:bookmarkStart w:id="88" w:name="_Ref55336378"/>
      <w:bookmarkStart w:id="89" w:name="_Toc57314676"/>
      <w:bookmarkStart w:id="90" w:name="_Toc69728990"/>
      <w:bookmarkStart w:id="91"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65C37">
      <w:pPr>
        <w:pStyle w:val="a4"/>
        <w:numPr>
          <w:ilvl w:val="2"/>
          <w:numId w:val="39"/>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F529B1" w:rsidRPr="00CC6391" w:rsidRDefault="00F529B1"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b/>
                <w:szCs w:val="24"/>
              </w:rPr>
            </w:pPr>
            <w:r w:rsidRPr="00CC6391">
              <w:rPr>
                <w:b/>
                <w:szCs w:val="24"/>
              </w:rPr>
              <w:t>ИТОГО за целый 20</w:t>
            </w:r>
            <w:r w:rsidR="00BF5DE9" w:rsidRPr="00CC6391">
              <w:rPr>
                <w:b/>
                <w:szCs w:val="24"/>
              </w:rPr>
              <w:t>1</w:t>
            </w:r>
            <w:r w:rsidR="00F529B1">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szCs w:val="24"/>
              </w:rPr>
            </w:pPr>
            <w:r w:rsidRPr="00CC6391">
              <w:rPr>
                <w:b/>
                <w:szCs w:val="24"/>
              </w:rPr>
              <w:t>ИТОГО за целый 201</w:t>
            </w:r>
            <w:r w:rsidR="00F529B1">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3241FD">
            <w:pPr>
              <w:pStyle w:val="afb"/>
              <w:spacing w:before="0" w:after="0" w:line="276" w:lineRule="auto"/>
              <w:rPr>
                <w:b/>
                <w:szCs w:val="24"/>
              </w:rPr>
            </w:pPr>
            <w:r w:rsidRPr="00CC6391">
              <w:rPr>
                <w:b/>
                <w:szCs w:val="24"/>
              </w:rPr>
              <w:t>ИТОГО за целый 2014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F529B1">
            <w:pPr>
              <w:pStyle w:val="afb"/>
              <w:spacing w:before="0" w:after="0" w:line="276" w:lineRule="auto"/>
              <w:rPr>
                <w:b/>
                <w:szCs w:val="24"/>
              </w:rPr>
            </w:pPr>
            <w:r w:rsidRPr="00CC6391">
              <w:rPr>
                <w:b/>
                <w:szCs w:val="24"/>
              </w:rPr>
              <w:t>ИТОГО за целый 201</w:t>
            </w:r>
            <w:r>
              <w:rPr>
                <w:b/>
                <w:szCs w:val="24"/>
              </w:rPr>
              <w:t>5</w:t>
            </w:r>
            <w:r w:rsidRPr="00CC6391">
              <w:rPr>
                <w:b/>
                <w:szCs w:val="24"/>
              </w:rPr>
              <w:t xml:space="preserve">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bl>
    <w:p w:rsidR="005838AC" w:rsidRPr="00F529B1" w:rsidRDefault="005838AC" w:rsidP="00ED0C65">
      <w:pPr>
        <w:spacing w:line="276" w:lineRule="auto"/>
        <w:ind w:firstLine="0"/>
        <w:rPr>
          <w:b/>
          <w:i/>
          <w:sz w:val="24"/>
          <w:szCs w:val="24"/>
        </w:rPr>
      </w:pPr>
      <w:r w:rsidRPr="00F529B1">
        <w:rPr>
          <w:b/>
          <w:i/>
          <w:sz w:val="24"/>
          <w:szCs w:val="24"/>
        </w:rPr>
        <w:t xml:space="preserve">*приветствуется предоставление информации за последние 8 </w:t>
      </w:r>
      <w:r w:rsidR="00D25917" w:rsidRPr="00F529B1">
        <w:rPr>
          <w:b/>
          <w:i/>
          <w:sz w:val="24"/>
          <w:szCs w:val="24"/>
        </w:rPr>
        <w:t xml:space="preserve">(восемь) </w:t>
      </w:r>
      <w:r w:rsidRPr="00F529B1">
        <w:rPr>
          <w:b/>
          <w:i/>
          <w:sz w:val="24"/>
          <w:szCs w:val="24"/>
        </w:rPr>
        <w:t>лет.</w:t>
      </w:r>
    </w:p>
    <w:p w:rsidR="00F529B1" w:rsidRDefault="00F529B1" w:rsidP="00ED0C65">
      <w:pPr>
        <w:spacing w:line="276" w:lineRule="auto"/>
        <w:ind w:firstLine="0"/>
        <w:rPr>
          <w:sz w:val="24"/>
          <w:szCs w:val="24"/>
        </w:rPr>
      </w:pP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65C37">
      <w:pPr>
        <w:pStyle w:val="a4"/>
        <w:numPr>
          <w:ilvl w:val="2"/>
          <w:numId w:val="39"/>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Pr="00CC6391" w:rsidRDefault="00F529B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98" w:name="_Ref209512344"/>
      <w:bookmarkStart w:id="99"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65C37">
      <w:pPr>
        <w:pStyle w:val="a4"/>
        <w:numPr>
          <w:ilvl w:val="2"/>
          <w:numId w:val="39"/>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851"/>
        <w:gridCol w:w="1559"/>
        <w:gridCol w:w="2552"/>
        <w:gridCol w:w="2358"/>
      </w:tblGrid>
      <w:tr w:rsidR="002B7F13" w:rsidRPr="00CC6391" w:rsidTr="00FB1D8E">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851" w:type="dxa"/>
          </w:tcPr>
          <w:p w:rsidR="002B7F13" w:rsidRPr="00CC6391" w:rsidRDefault="002B7F13" w:rsidP="002B7F13">
            <w:pPr>
              <w:pStyle w:val="af8"/>
              <w:spacing w:before="0" w:after="0"/>
              <w:rPr>
                <w:sz w:val="24"/>
                <w:szCs w:val="24"/>
              </w:rPr>
            </w:pPr>
            <w:r w:rsidRPr="00CC6391">
              <w:rPr>
                <w:sz w:val="24"/>
                <w:szCs w:val="24"/>
              </w:rPr>
              <w:t>Кол-во</w:t>
            </w:r>
          </w:p>
        </w:tc>
        <w:tc>
          <w:tcPr>
            <w:tcW w:w="1559"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p>
    <w:p w:rsidR="00E044C1" w:rsidRPr="00CC6391" w:rsidRDefault="00B620AF" w:rsidP="00165C37">
      <w:pPr>
        <w:pStyle w:val="a4"/>
        <w:numPr>
          <w:ilvl w:val="2"/>
          <w:numId w:val="39"/>
        </w:numPr>
        <w:ind w:left="1134" w:hanging="1134"/>
        <w:rPr>
          <w:b/>
          <w:sz w:val="24"/>
          <w:szCs w:val="24"/>
        </w:rPr>
      </w:pPr>
      <w:r w:rsidRPr="00CC6391">
        <w:rPr>
          <w:b/>
          <w:sz w:val="24"/>
          <w:szCs w:val="24"/>
        </w:rPr>
        <w:t>Инструкции по заполнению</w:t>
      </w:r>
      <w:bookmarkEnd w:id="100"/>
      <w:bookmarkEnd w:id="101"/>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Pr="00CC6391" w:rsidRDefault="00F529B1" w:rsidP="00E50CBB">
      <w:pPr>
        <w:tabs>
          <w:tab w:val="left" w:pos="851"/>
          <w:tab w:val="left"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102" w:name="_Ref55336398"/>
      <w:bookmarkStart w:id="103" w:name="_Toc57314678"/>
      <w:bookmarkStart w:id="104" w:name="_Toc69728992"/>
      <w:bookmarkStart w:id="105"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65C37">
      <w:pPr>
        <w:pStyle w:val="a4"/>
        <w:numPr>
          <w:ilvl w:val="2"/>
          <w:numId w:val="39"/>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F529B1" w:rsidRPr="00F30C48" w:rsidRDefault="00B620AF" w:rsidP="00F30C48">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F30C48" w:rsidRPr="00F30C48" w:rsidRDefault="00B620AF" w:rsidP="00F30C4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106" w:name="_Toc423378623"/>
      <w:bookmarkStart w:id="107" w:name="_Toc423421126"/>
    </w:p>
    <w:p w:rsidR="00E044C1" w:rsidRPr="00CC6391" w:rsidRDefault="00B620AF" w:rsidP="00165C37">
      <w:pPr>
        <w:pStyle w:val="a4"/>
        <w:numPr>
          <w:ilvl w:val="2"/>
          <w:numId w:val="39"/>
        </w:numPr>
        <w:spacing w:line="276" w:lineRule="auto"/>
        <w:ind w:left="993" w:hanging="993"/>
        <w:rPr>
          <w:b/>
          <w:sz w:val="24"/>
          <w:szCs w:val="24"/>
        </w:rPr>
      </w:pPr>
      <w:r w:rsidRPr="00CC6391">
        <w:rPr>
          <w:b/>
          <w:sz w:val="24"/>
          <w:szCs w:val="24"/>
        </w:rPr>
        <w:t>Инструкции по заполнению</w:t>
      </w:r>
      <w:bookmarkEnd w:id="106"/>
      <w:bookmarkEnd w:id="107"/>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65C37">
      <w:pPr>
        <w:pStyle w:val="a5"/>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65C37">
      <w:pPr>
        <w:pStyle w:val="a5"/>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529B1" w:rsidRDefault="00F529B1" w:rsidP="00B320F2">
      <w:pPr>
        <w:spacing w:line="240" w:lineRule="auto"/>
        <w:rPr>
          <w:sz w:val="24"/>
          <w:szCs w:val="24"/>
        </w:rPr>
      </w:pPr>
    </w:p>
    <w:p w:rsidR="00F529B1" w:rsidRPr="00CC6391" w:rsidRDefault="00F529B1"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65C37">
      <w:pPr>
        <w:pStyle w:val="21"/>
        <w:numPr>
          <w:ilvl w:val="1"/>
          <w:numId w:val="39"/>
        </w:numPr>
        <w:spacing w:line="276" w:lineRule="auto"/>
        <w:ind w:left="0" w:firstLine="0"/>
        <w:rPr>
          <w:sz w:val="24"/>
          <w:szCs w:val="24"/>
        </w:rPr>
      </w:pPr>
      <w:bookmarkStart w:id="108" w:name="_Ref285092299"/>
      <w:bookmarkStart w:id="109"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65C37">
      <w:pPr>
        <w:pStyle w:val="a4"/>
        <w:numPr>
          <w:ilvl w:val="2"/>
          <w:numId w:val="39"/>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65C37">
      <w:pPr>
        <w:pStyle w:val="a4"/>
        <w:numPr>
          <w:ilvl w:val="2"/>
          <w:numId w:val="39"/>
        </w:numPr>
        <w:spacing w:line="276" w:lineRule="auto"/>
        <w:ind w:left="0" w:firstLine="0"/>
        <w:rPr>
          <w:b/>
          <w:sz w:val="24"/>
          <w:szCs w:val="24"/>
        </w:rPr>
      </w:pPr>
      <w:r w:rsidRPr="00CC6391">
        <w:rPr>
          <w:b/>
          <w:sz w:val="24"/>
          <w:szCs w:val="24"/>
        </w:rPr>
        <w:t>Инструкции по заполнению</w:t>
      </w:r>
      <w:bookmarkEnd w:id="110"/>
      <w:bookmarkEnd w:id="111"/>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65C37">
      <w:pPr>
        <w:pStyle w:val="a4"/>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Pr="000169EC" w:rsidRDefault="00783BB5" w:rsidP="00F30C48">
      <w:pPr>
        <w:spacing w:before="100" w:beforeAutospacing="1" w:after="100" w:afterAutospacing="1" w:line="276" w:lineRule="auto"/>
        <w:jc w:val="right"/>
        <w:rPr>
          <w:bCs/>
          <w:color w:val="000000"/>
          <w:sz w:val="24"/>
          <w:szCs w:val="24"/>
        </w:rPr>
      </w:pPr>
      <w:r w:rsidRPr="000169EC">
        <w:rPr>
          <w:bCs/>
          <w:color w:val="000000"/>
          <w:sz w:val="24"/>
          <w:szCs w:val="24"/>
        </w:rPr>
        <w:t>Форма 14</w:t>
      </w:r>
    </w:p>
    <w:p w:rsidR="00783BB5" w:rsidRPr="002B23CC" w:rsidRDefault="00783BB5" w:rsidP="00783BB5">
      <w:pPr>
        <w:spacing w:before="100" w:beforeAutospacing="1" w:after="100" w:afterAutospacing="1" w:line="276" w:lineRule="auto"/>
        <w:jc w:val="center"/>
        <w:rPr>
          <w:b/>
          <w:color w:val="000000"/>
          <w:sz w:val="24"/>
          <w:szCs w:val="24"/>
        </w:rPr>
      </w:pPr>
      <w:r w:rsidRPr="002B23CC">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1"/>
        <w:gridCol w:w="24"/>
        <w:gridCol w:w="371"/>
        <w:gridCol w:w="2756"/>
        <w:gridCol w:w="1572"/>
        <w:gridCol w:w="535"/>
        <w:gridCol w:w="1342"/>
        <w:gridCol w:w="208"/>
        <w:gridCol w:w="1136"/>
        <w:gridCol w:w="671"/>
        <w:gridCol w:w="675"/>
        <w:gridCol w:w="659"/>
        <w:gridCol w:w="14"/>
      </w:tblGrid>
      <w:tr w:rsidR="00783BB5" w:rsidRPr="002B23CC" w:rsidTr="005E0CF5">
        <w:trPr>
          <w:gridBefore w:val="2"/>
          <w:gridAfter w:val="1"/>
          <w:wBefore w:w="38" w:type="pct"/>
          <w:wAfter w:w="7" w:type="pct"/>
          <w:tblCellSpacing w:w="0" w:type="dxa"/>
        </w:trPr>
        <w:tc>
          <w:tcPr>
            <w:tcW w:w="4955" w:type="pct"/>
            <w:gridSpan w:val="10"/>
            <w:shd w:val="clear" w:color="auto" w:fill="FFFFFF" w:themeFill="background1"/>
            <w:hideMark/>
          </w:tcPr>
          <w:p w:rsidR="00783BB5" w:rsidRPr="002B23CC" w:rsidRDefault="00783BB5" w:rsidP="00783BB5">
            <w:pPr>
              <w:spacing w:line="276" w:lineRule="auto"/>
              <w:rPr>
                <w:sz w:val="24"/>
                <w:szCs w:val="24"/>
              </w:rPr>
            </w:pPr>
            <w:proofErr w:type="gramStart"/>
            <w:r w:rsidRPr="00D52719">
              <w:rPr>
                <w:sz w:val="24"/>
                <w:szCs w:val="24"/>
              </w:rPr>
              <w:t>Настоящим подтверждаем, что [Полное наименование участника (ИНН участника)]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(нужное подчеркнуть) предпринимательства с соблюдением следующих условий:</w:t>
            </w:r>
            <w:proofErr w:type="gramEnd"/>
          </w:p>
        </w:tc>
      </w:tr>
      <w:tr w:rsidR="00783BB5" w:rsidRPr="002B23CC" w:rsidTr="005E0CF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tcPr>
          <w:p w:rsidR="00783BB5" w:rsidRPr="008A2D40" w:rsidRDefault="005E0CF5" w:rsidP="005E0CF5">
            <w:pPr>
              <w:spacing w:line="276" w:lineRule="auto"/>
              <w:ind w:firstLine="0"/>
              <w:jc w:val="center"/>
              <w:rPr>
                <w:b/>
                <w:color w:val="000000"/>
                <w:sz w:val="20"/>
              </w:rPr>
            </w:pPr>
            <w:r>
              <w:rPr>
                <w:b/>
                <w:color w:val="000000"/>
                <w:sz w:val="20"/>
              </w:rPr>
              <w:t xml:space="preserve">№ </w:t>
            </w:r>
            <w:proofErr w:type="gramStart"/>
            <w:r>
              <w:rPr>
                <w:b/>
                <w:color w:val="000000"/>
                <w:sz w:val="20"/>
              </w:rPr>
              <w:t>п</w:t>
            </w:r>
            <w:proofErr w:type="gramEnd"/>
            <w:r>
              <w:rPr>
                <w:b/>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783BB5" w:rsidRPr="008A2D40" w:rsidRDefault="00783BB5" w:rsidP="005E0CF5">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783BB5" w:rsidRPr="008A2D40" w:rsidRDefault="00783BB5" w:rsidP="005E0CF5">
            <w:pPr>
              <w:spacing w:line="276" w:lineRule="auto"/>
              <w:ind w:firstLine="0"/>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Значение показателей за предыдущие три года</w:t>
            </w: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не более 101</w:t>
            </w:r>
          </w:p>
          <w:p w:rsidR="00783BB5" w:rsidRPr="008A2D40" w:rsidRDefault="00783BB5" w:rsidP="005E0CF5">
            <w:pPr>
              <w:spacing w:line="276" w:lineRule="auto"/>
              <w:ind w:firstLine="0"/>
              <w:rPr>
                <w:color w:val="000000"/>
                <w:sz w:val="20"/>
              </w:rPr>
            </w:pPr>
            <w:r w:rsidRPr="008A2D40">
              <w:rPr>
                <w:color w:val="000000"/>
                <w:sz w:val="20"/>
              </w:rPr>
              <w:t>(не более 15 для микр</w:t>
            </w:r>
            <w:proofErr w:type="gramStart"/>
            <w:r w:rsidRPr="008A2D40">
              <w:rPr>
                <w:color w:val="000000"/>
                <w:sz w:val="20"/>
              </w:rPr>
              <w:t>о-</w:t>
            </w:r>
            <w:proofErr w:type="gramEnd"/>
            <w:r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не более 800</w:t>
            </w:r>
          </w:p>
          <w:p w:rsidR="00783BB5" w:rsidRPr="008A2D40" w:rsidRDefault="00783BB5" w:rsidP="005E0CF5">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15" w:type="dxa"/>
        </w:tblPrEx>
        <w:trPr>
          <w:gridBefore w:val="1"/>
          <w:wBefore w:w="26" w:type="pct"/>
          <w:tblCellSpacing w:w="15" w:type="dxa"/>
        </w:trPr>
        <w:tc>
          <w:tcPr>
            <w:tcW w:w="1573" w:type="pct"/>
            <w:gridSpan w:val="3"/>
            <w:vAlign w:val="center"/>
            <w:hideMark/>
          </w:tcPr>
          <w:p w:rsidR="00783BB5" w:rsidRPr="002B23CC" w:rsidRDefault="00783BB5" w:rsidP="00783BB5">
            <w:pPr>
              <w:spacing w:line="276" w:lineRule="auto"/>
              <w:rPr>
                <w:b/>
                <w:bCs/>
                <w:color w:val="000000"/>
                <w:sz w:val="24"/>
                <w:szCs w:val="24"/>
              </w:rPr>
            </w:pPr>
          </w:p>
          <w:p w:rsidR="00783BB5" w:rsidRDefault="00783BB5" w:rsidP="00783BB5">
            <w:pPr>
              <w:spacing w:line="276" w:lineRule="auto"/>
              <w:rPr>
                <w:b/>
                <w:bCs/>
                <w:color w:val="000000"/>
                <w:sz w:val="24"/>
                <w:szCs w:val="24"/>
              </w:rPr>
            </w:pPr>
          </w:p>
          <w:p w:rsidR="00783BB5" w:rsidRPr="002B23CC" w:rsidRDefault="00783BB5" w:rsidP="005E0CF5">
            <w:pPr>
              <w:spacing w:line="276" w:lineRule="auto"/>
              <w:ind w:firstLine="0"/>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783BB5" w:rsidRDefault="00783BB5" w:rsidP="00783BB5">
            <w:pPr>
              <w:spacing w:line="276" w:lineRule="auto"/>
              <w:rPr>
                <w:color w:val="000000"/>
                <w:sz w:val="24"/>
                <w:szCs w:val="24"/>
              </w:rPr>
            </w:pPr>
          </w:p>
          <w:p w:rsidR="00783BB5" w:rsidRDefault="00783BB5" w:rsidP="00783BB5">
            <w:pPr>
              <w:spacing w:line="276" w:lineRule="auto"/>
              <w:rPr>
                <w:color w:val="000000"/>
                <w:sz w:val="24"/>
                <w:szCs w:val="24"/>
              </w:rPr>
            </w:pPr>
          </w:p>
          <w:p w:rsidR="00783BB5" w:rsidRPr="002B23CC" w:rsidRDefault="00783BB5" w:rsidP="005E0CF5">
            <w:pPr>
              <w:spacing w:line="276" w:lineRule="auto"/>
              <w:ind w:firstLine="0"/>
              <w:rPr>
                <w:color w:val="000000"/>
                <w:sz w:val="24"/>
                <w:szCs w:val="24"/>
              </w:rPr>
            </w:pPr>
            <w:r w:rsidRPr="002B23CC">
              <w:rPr>
                <w:color w:val="000000"/>
                <w:sz w:val="24"/>
                <w:szCs w:val="24"/>
              </w:rPr>
              <w:t>__________________________ /</w:t>
            </w:r>
          </w:p>
        </w:tc>
        <w:tc>
          <w:tcPr>
            <w:tcW w:w="1575" w:type="pct"/>
            <w:gridSpan w:val="5"/>
            <w:vAlign w:val="center"/>
            <w:hideMark/>
          </w:tcPr>
          <w:p w:rsidR="00783BB5" w:rsidRDefault="00783BB5" w:rsidP="00783BB5">
            <w:pPr>
              <w:spacing w:line="276" w:lineRule="auto"/>
              <w:rPr>
                <w:color w:val="000000"/>
                <w:sz w:val="24"/>
                <w:szCs w:val="24"/>
              </w:rPr>
            </w:pPr>
          </w:p>
          <w:p w:rsidR="00783BB5" w:rsidRDefault="00783BB5" w:rsidP="00783BB5">
            <w:pPr>
              <w:spacing w:line="276" w:lineRule="auto"/>
              <w:rPr>
                <w:color w:val="000000"/>
                <w:sz w:val="24"/>
                <w:szCs w:val="24"/>
              </w:rPr>
            </w:pPr>
          </w:p>
          <w:p w:rsidR="00783BB5" w:rsidRPr="002B23CC" w:rsidRDefault="00783BB5" w:rsidP="005E0CF5">
            <w:pPr>
              <w:spacing w:line="276" w:lineRule="auto"/>
              <w:ind w:firstLine="0"/>
              <w:rPr>
                <w:color w:val="000000"/>
                <w:sz w:val="24"/>
                <w:szCs w:val="24"/>
              </w:rPr>
            </w:pPr>
            <w:r w:rsidRPr="002B23CC">
              <w:rPr>
                <w:color w:val="000000"/>
                <w:sz w:val="24"/>
                <w:szCs w:val="24"/>
              </w:rPr>
              <w:t>_________________________ /</w:t>
            </w:r>
          </w:p>
        </w:tc>
      </w:tr>
      <w:tr w:rsidR="00783BB5" w:rsidRPr="002B23CC" w:rsidTr="00783BB5">
        <w:tblPrEx>
          <w:tblCellSpacing w:w="15" w:type="dxa"/>
        </w:tblPrEx>
        <w:trPr>
          <w:gridBefore w:val="1"/>
          <w:wBefore w:w="26" w:type="pct"/>
          <w:tblCellSpacing w:w="15" w:type="dxa"/>
        </w:trPr>
        <w:tc>
          <w:tcPr>
            <w:tcW w:w="1573" w:type="pct"/>
            <w:gridSpan w:val="3"/>
            <w:hideMark/>
          </w:tcPr>
          <w:p w:rsidR="00783BB5" w:rsidRPr="002B23CC" w:rsidRDefault="00783BB5" w:rsidP="005E0CF5">
            <w:pPr>
              <w:spacing w:line="276" w:lineRule="auto"/>
              <w:ind w:firstLine="0"/>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783BB5" w:rsidRPr="002B23CC" w:rsidRDefault="00783BB5" w:rsidP="00783BB5">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783BB5" w:rsidRPr="002B23CC" w:rsidRDefault="00783BB5" w:rsidP="00783BB5">
            <w:pPr>
              <w:spacing w:line="276" w:lineRule="auto"/>
              <w:jc w:val="center"/>
              <w:rPr>
                <w:color w:val="000000"/>
                <w:sz w:val="24"/>
                <w:szCs w:val="24"/>
              </w:rPr>
            </w:pPr>
            <w:r w:rsidRPr="002B23CC">
              <w:rPr>
                <w:color w:val="000000"/>
                <w:sz w:val="24"/>
                <w:szCs w:val="24"/>
              </w:rPr>
              <w:t>ФИО</w:t>
            </w:r>
          </w:p>
        </w:tc>
      </w:tr>
    </w:tbl>
    <w:p w:rsidR="00783BB5" w:rsidRPr="002B23CC" w:rsidRDefault="00783BB5" w:rsidP="00783BB5">
      <w:pPr>
        <w:spacing w:line="276" w:lineRule="auto"/>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165C37">
      <w:pPr>
        <w:pStyle w:val="1"/>
        <w:numPr>
          <w:ilvl w:val="0"/>
          <w:numId w:val="39"/>
        </w:numPr>
        <w:spacing w:before="0" w:after="0" w:line="276" w:lineRule="auto"/>
        <w:jc w:val="both"/>
        <w:rPr>
          <w:rFonts w:ascii="Times New Roman" w:hAnsi="Times New Roman"/>
          <w:sz w:val="24"/>
          <w:szCs w:val="24"/>
        </w:rPr>
      </w:pPr>
      <w:bookmarkStart w:id="112" w:name="_Toc425956819"/>
      <w:r w:rsidRPr="00CC6391">
        <w:rPr>
          <w:rFonts w:ascii="Times New Roman" w:hAnsi="Times New Roman"/>
          <w:sz w:val="24"/>
          <w:szCs w:val="24"/>
        </w:rPr>
        <w:t>ПРОЕКТ  ДОГОВОРА</w:t>
      </w:r>
      <w:bookmarkEnd w:id="112"/>
    </w:p>
    <w:p w:rsidR="00A1035E" w:rsidRPr="00A1035E" w:rsidRDefault="00A1035E" w:rsidP="00A1035E">
      <w:pPr>
        <w:pStyle w:val="afff5"/>
        <w:rPr>
          <w:sz w:val="24"/>
          <w:szCs w:val="24"/>
        </w:rPr>
      </w:pPr>
      <w:r w:rsidRPr="00A1035E">
        <w:rPr>
          <w:sz w:val="24"/>
          <w:szCs w:val="24"/>
        </w:rPr>
        <w:t>Договор оказания услуг № ___</w:t>
      </w:r>
    </w:p>
    <w:p w:rsidR="00A1035E" w:rsidRPr="00A1035E" w:rsidRDefault="00A1035E" w:rsidP="00A1035E">
      <w:pPr>
        <w:pStyle w:val="afff5"/>
        <w:rPr>
          <w:b w:val="0"/>
          <w:i/>
          <w:sz w:val="24"/>
          <w:szCs w:val="24"/>
        </w:rPr>
      </w:pPr>
      <w:r w:rsidRPr="00A1035E">
        <w:rPr>
          <w:b w:val="0"/>
          <w:i/>
          <w:sz w:val="24"/>
          <w:szCs w:val="24"/>
        </w:rPr>
        <w:t>по озеленению территории филиала</w:t>
      </w:r>
    </w:p>
    <w:p w:rsidR="00A1035E" w:rsidRPr="00A1035E" w:rsidRDefault="00A1035E" w:rsidP="00A1035E">
      <w:pPr>
        <w:pStyle w:val="afff5"/>
        <w:rPr>
          <w:b w:val="0"/>
          <w:i/>
          <w:sz w:val="24"/>
          <w:szCs w:val="24"/>
        </w:rPr>
      </w:pPr>
      <w:r w:rsidRPr="00A1035E">
        <w:rPr>
          <w:b w:val="0"/>
          <w:i/>
          <w:sz w:val="24"/>
          <w:szCs w:val="24"/>
        </w:rPr>
        <w:t>«Шатурская ГРЭС» ОАО «Э.ОН Россия»</w:t>
      </w:r>
    </w:p>
    <w:p w:rsidR="00A1035E" w:rsidRPr="00A1035E" w:rsidRDefault="00A1035E" w:rsidP="00A1035E">
      <w:pPr>
        <w:pStyle w:val="afff5"/>
        <w:rPr>
          <w:b w:val="0"/>
          <w:i/>
          <w:sz w:val="24"/>
          <w:szCs w:val="24"/>
        </w:rPr>
      </w:pPr>
    </w:p>
    <w:p w:rsidR="00A1035E" w:rsidRPr="00A1035E" w:rsidRDefault="00A1035E" w:rsidP="00A1035E">
      <w:pPr>
        <w:spacing w:line="240" w:lineRule="auto"/>
        <w:rPr>
          <w:sz w:val="24"/>
          <w:szCs w:val="24"/>
        </w:rPr>
      </w:pPr>
      <w:r w:rsidRPr="00A1035E">
        <w:rPr>
          <w:sz w:val="24"/>
          <w:szCs w:val="24"/>
        </w:rPr>
        <w:t>г. Шатура</w:t>
      </w:r>
      <w:r w:rsidRPr="00A1035E">
        <w:rPr>
          <w:sz w:val="24"/>
          <w:szCs w:val="24"/>
        </w:rPr>
        <w:tab/>
      </w:r>
      <w:r w:rsidRPr="00A1035E">
        <w:rPr>
          <w:sz w:val="24"/>
          <w:szCs w:val="24"/>
        </w:rPr>
        <w:tab/>
      </w:r>
      <w:r w:rsidRPr="00A1035E">
        <w:rPr>
          <w:sz w:val="24"/>
          <w:szCs w:val="24"/>
        </w:rPr>
        <w:tab/>
      </w:r>
      <w:r w:rsidRPr="00A1035E">
        <w:rPr>
          <w:sz w:val="24"/>
          <w:szCs w:val="24"/>
        </w:rPr>
        <w:tab/>
      </w:r>
      <w:r w:rsidRPr="00A1035E">
        <w:rPr>
          <w:sz w:val="24"/>
          <w:szCs w:val="24"/>
        </w:rPr>
        <w:tab/>
        <w:t xml:space="preserve"> </w:t>
      </w:r>
      <w:r w:rsidRPr="00A1035E">
        <w:rPr>
          <w:sz w:val="24"/>
          <w:szCs w:val="24"/>
        </w:rPr>
        <w:tab/>
        <w:t xml:space="preserve">                                    «____» апреля 2016 года</w:t>
      </w:r>
    </w:p>
    <w:p w:rsidR="00A1035E" w:rsidRPr="00A1035E" w:rsidRDefault="00A1035E" w:rsidP="00A1035E">
      <w:pPr>
        <w:spacing w:line="240" w:lineRule="auto"/>
        <w:rPr>
          <w:sz w:val="24"/>
          <w:szCs w:val="24"/>
        </w:rPr>
      </w:pPr>
    </w:p>
    <w:p w:rsidR="00ED3260" w:rsidRDefault="00A1035E" w:rsidP="00ED32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r w:rsidRPr="00A1035E">
        <w:rPr>
          <w:sz w:val="24"/>
          <w:szCs w:val="24"/>
        </w:rPr>
        <w:tab/>
      </w:r>
      <w:proofErr w:type="gramStart"/>
      <w:r w:rsidRPr="00A1035E">
        <w:rPr>
          <w:sz w:val="24"/>
          <w:szCs w:val="24"/>
        </w:rPr>
        <w:t xml:space="preserve">Открытое акционерное общество «Э.ОН Россия, именуемое в дальнейшем «Заказчик», в лице  директора филиала «Шатурская ГРЭС» ОАО «Э.ОН Россия» </w:t>
      </w:r>
      <w:proofErr w:type="spellStart"/>
      <w:r w:rsidRPr="00A1035E">
        <w:rPr>
          <w:sz w:val="24"/>
          <w:szCs w:val="24"/>
        </w:rPr>
        <w:t>Бакурина</w:t>
      </w:r>
      <w:proofErr w:type="spellEnd"/>
      <w:r w:rsidRPr="00A1035E">
        <w:rPr>
          <w:sz w:val="24"/>
          <w:szCs w:val="24"/>
        </w:rPr>
        <w:t xml:space="preserve"> С.Ф., действующего на основании доверенности № 6 от 01.01.2014г.,  __________________________________, именуемое в дальнейшем «Исполнитель», в лице _____________________________________, с другой стороны, совместно  далее именуемые  «Стороны», заключили настоящий договор (ниже – Договор) о нижеследующем:</w:t>
      </w:r>
      <w:proofErr w:type="gramEnd"/>
    </w:p>
    <w:p w:rsidR="00ED3260" w:rsidRDefault="00ED3260" w:rsidP="00ED32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
    <w:p w:rsidR="00A1035E" w:rsidRPr="00ED3260" w:rsidRDefault="00A1035E" w:rsidP="00ED32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ED3260">
        <w:rPr>
          <w:b/>
          <w:sz w:val="24"/>
          <w:szCs w:val="24"/>
        </w:rPr>
        <w:t>1. Предмет Договора</w:t>
      </w:r>
    </w:p>
    <w:p w:rsidR="00A1035E" w:rsidRPr="00A1035E" w:rsidRDefault="00A1035E" w:rsidP="00A1035E">
      <w:pPr>
        <w:numPr>
          <w:ilvl w:val="1"/>
          <w:numId w:val="46"/>
        </w:numPr>
        <w:tabs>
          <w:tab w:val="num" w:pos="0"/>
          <w:tab w:val="left" w:pos="1134"/>
        </w:tabs>
        <w:spacing w:line="240" w:lineRule="auto"/>
        <w:ind w:left="0" w:firstLine="0"/>
        <w:rPr>
          <w:sz w:val="24"/>
          <w:szCs w:val="24"/>
        </w:rPr>
      </w:pPr>
      <w:r w:rsidRPr="00A1035E">
        <w:rPr>
          <w:sz w:val="24"/>
          <w:szCs w:val="24"/>
        </w:rPr>
        <w:t>Исполнитель обязуется по заданию Заказчика оказать услуги, указанные в пункте 1.2. Договора в соответствии с техническими требованиями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A1035E" w:rsidRPr="00A1035E" w:rsidRDefault="00A1035E" w:rsidP="00A1035E">
      <w:pPr>
        <w:numPr>
          <w:ilvl w:val="1"/>
          <w:numId w:val="46"/>
        </w:numPr>
        <w:tabs>
          <w:tab w:val="num" w:pos="142"/>
          <w:tab w:val="left" w:pos="1134"/>
        </w:tabs>
        <w:spacing w:line="240" w:lineRule="auto"/>
        <w:ind w:left="0" w:firstLine="0"/>
        <w:rPr>
          <w:sz w:val="24"/>
          <w:szCs w:val="24"/>
        </w:rPr>
      </w:pPr>
      <w:r w:rsidRPr="00A1035E">
        <w:rPr>
          <w:sz w:val="24"/>
          <w:szCs w:val="24"/>
        </w:rPr>
        <w:t>В рамках Договора Исполнитель обязуется оказать услуги по озеленению территории филиала «Шатурская ГРЭС» ОАО «Э.ОН Россия».</w:t>
      </w:r>
    </w:p>
    <w:p w:rsidR="00A1035E" w:rsidRPr="00A1035E" w:rsidRDefault="00A1035E" w:rsidP="00A1035E">
      <w:pPr>
        <w:numPr>
          <w:ilvl w:val="1"/>
          <w:numId w:val="46"/>
        </w:numPr>
        <w:tabs>
          <w:tab w:val="clear" w:pos="846"/>
          <w:tab w:val="left" w:pos="567"/>
          <w:tab w:val="num" w:pos="709"/>
        </w:tabs>
        <w:spacing w:line="240" w:lineRule="auto"/>
        <w:ind w:left="567" w:hanging="567"/>
        <w:rPr>
          <w:sz w:val="24"/>
          <w:szCs w:val="24"/>
        </w:rPr>
      </w:pPr>
      <w:r w:rsidRPr="00A1035E">
        <w:rPr>
          <w:sz w:val="24"/>
          <w:szCs w:val="24"/>
        </w:rPr>
        <w:t xml:space="preserve"> Уход за растениями в Мемориальном парке - площадь 1979,5 м² (полив 1-3 раза в неделю по 15000 л., прополка, подкормка удобрением весна, лето, осень, устройство укрытия зимнего и весеннего, обработка от вредителей и болезней).</w:t>
      </w:r>
    </w:p>
    <w:p w:rsidR="00A1035E" w:rsidRPr="00A1035E" w:rsidRDefault="00A1035E" w:rsidP="00A1035E">
      <w:pPr>
        <w:tabs>
          <w:tab w:val="left" w:pos="426"/>
        </w:tabs>
        <w:spacing w:line="240" w:lineRule="auto"/>
        <w:rPr>
          <w:sz w:val="24"/>
          <w:szCs w:val="24"/>
        </w:rPr>
      </w:pPr>
      <w:r w:rsidRPr="00A1035E">
        <w:rPr>
          <w:sz w:val="24"/>
          <w:szCs w:val="24"/>
        </w:rPr>
        <w:t>1.3.1. Оформление клумб и вазонов на территории филиала и прилежащим к нему территориям:</w:t>
      </w:r>
    </w:p>
    <w:p w:rsidR="00A1035E" w:rsidRPr="00A1035E" w:rsidRDefault="00A1035E" w:rsidP="00A1035E">
      <w:pPr>
        <w:tabs>
          <w:tab w:val="left" w:pos="0"/>
        </w:tabs>
        <w:spacing w:line="240" w:lineRule="auto"/>
        <w:rPr>
          <w:sz w:val="24"/>
          <w:szCs w:val="24"/>
        </w:rPr>
      </w:pPr>
      <w:r w:rsidRPr="00A1035E">
        <w:rPr>
          <w:sz w:val="24"/>
          <w:szCs w:val="24"/>
        </w:rPr>
        <w:t>1.3.2. Разработка и предоставление проекта  посадки цветочной рассады в клумбы,  вазоны (цветной вариант);</w:t>
      </w:r>
    </w:p>
    <w:p w:rsidR="00A1035E" w:rsidRPr="00A1035E" w:rsidRDefault="00A1035E" w:rsidP="00A1035E">
      <w:pPr>
        <w:tabs>
          <w:tab w:val="left" w:pos="426"/>
        </w:tabs>
        <w:spacing w:line="240" w:lineRule="auto"/>
        <w:ind w:left="420" w:hanging="420"/>
        <w:rPr>
          <w:sz w:val="24"/>
          <w:szCs w:val="24"/>
        </w:rPr>
      </w:pPr>
      <w:r w:rsidRPr="00A1035E">
        <w:rPr>
          <w:sz w:val="24"/>
          <w:szCs w:val="24"/>
        </w:rPr>
        <w:t>1.3.3. Установка конструкций вертикального озеленения;</w:t>
      </w:r>
    </w:p>
    <w:p w:rsidR="00A1035E" w:rsidRPr="00A1035E" w:rsidRDefault="00A1035E" w:rsidP="00A1035E">
      <w:pPr>
        <w:spacing w:line="240" w:lineRule="auto"/>
        <w:rPr>
          <w:sz w:val="24"/>
          <w:szCs w:val="24"/>
        </w:rPr>
      </w:pPr>
      <w:r w:rsidRPr="00A1035E">
        <w:rPr>
          <w:sz w:val="24"/>
          <w:szCs w:val="24"/>
        </w:rPr>
        <w:t xml:space="preserve">1.3.4. Покупка цветочной рассады - 19000 шт. (однолетние  цветущие растения, согласованные Заказчиком); </w:t>
      </w:r>
    </w:p>
    <w:p w:rsidR="00A1035E" w:rsidRPr="00A1035E" w:rsidRDefault="00A1035E" w:rsidP="00A1035E">
      <w:pPr>
        <w:tabs>
          <w:tab w:val="left" w:pos="426"/>
        </w:tabs>
        <w:spacing w:line="240" w:lineRule="auto"/>
        <w:rPr>
          <w:sz w:val="24"/>
          <w:szCs w:val="24"/>
        </w:rPr>
      </w:pPr>
      <w:r w:rsidRPr="00A1035E">
        <w:rPr>
          <w:sz w:val="24"/>
          <w:szCs w:val="24"/>
        </w:rPr>
        <w:t>1.3.5. Посадка цветов в клумбы и вазы цветочницы: летников горшечных – 19000 шт., согласно представленного Исполнителем  графика, согласованного с Заказчиком:</w:t>
      </w:r>
    </w:p>
    <w:p w:rsidR="00A1035E" w:rsidRPr="00A1035E" w:rsidRDefault="00A1035E" w:rsidP="00A1035E">
      <w:pPr>
        <w:tabs>
          <w:tab w:val="left" w:pos="426"/>
        </w:tabs>
        <w:spacing w:line="240" w:lineRule="auto"/>
        <w:rPr>
          <w:sz w:val="24"/>
          <w:szCs w:val="24"/>
        </w:rPr>
      </w:pPr>
      <w:r w:rsidRPr="00A1035E">
        <w:rPr>
          <w:sz w:val="24"/>
          <w:szCs w:val="24"/>
        </w:rPr>
        <w:t>1.3.6.  Покупка удобрения - 45 кг (комплексное);</w:t>
      </w:r>
    </w:p>
    <w:p w:rsidR="00A1035E" w:rsidRPr="00A1035E" w:rsidRDefault="00A1035E" w:rsidP="00A1035E">
      <w:pPr>
        <w:tabs>
          <w:tab w:val="left" w:pos="426"/>
        </w:tabs>
        <w:spacing w:line="240" w:lineRule="auto"/>
        <w:rPr>
          <w:sz w:val="24"/>
          <w:szCs w:val="24"/>
        </w:rPr>
      </w:pPr>
      <w:r w:rsidRPr="00A1035E">
        <w:rPr>
          <w:sz w:val="24"/>
          <w:szCs w:val="24"/>
        </w:rPr>
        <w:t>1.3.7.  внесение сухих минеральных удобрений в почву – 45 кг,  2 раза за сезон, согласно представленного Исполнителем графика, согласованного с  Заказчиком;</w:t>
      </w:r>
    </w:p>
    <w:p w:rsidR="00A1035E" w:rsidRPr="00A1035E" w:rsidRDefault="00A1035E" w:rsidP="00A1035E">
      <w:pPr>
        <w:tabs>
          <w:tab w:val="left" w:pos="426"/>
        </w:tabs>
        <w:spacing w:line="240" w:lineRule="auto"/>
        <w:rPr>
          <w:sz w:val="24"/>
          <w:szCs w:val="24"/>
        </w:rPr>
      </w:pPr>
      <w:r w:rsidRPr="00A1035E">
        <w:rPr>
          <w:sz w:val="24"/>
          <w:szCs w:val="24"/>
        </w:rPr>
        <w:t>1.3.8. Прополка цветников  – по мере необходимости не реже 1-го раз в неделю;</w:t>
      </w:r>
    </w:p>
    <w:p w:rsidR="00A1035E" w:rsidRPr="00A1035E" w:rsidRDefault="00A1035E" w:rsidP="00A1035E">
      <w:pPr>
        <w:tabs>
          <w:tab w:val="left" w:pos="426"/>
        </w:tabs>
        <w:spacing w:line="240" w:lineRule="auto"/>
        <w:rPr>
          <w:sz w:val="24"/>
          <w:szCs w:val="24"/>
        </w:rPr>
      </w:pPr>
      <w:r w:rsidRPr="00A1035E">
        <w:rPr>
          <w:sz w:val="24"/>
          <w:szCs w:val="24"/>
        </w:rPr>
        <w:t>1.3.9. Рыхление цветников ручным инструментом – по мере необходимости не реже 1-го раз в неделю;</w:t>
      </w:r>
    </w:p>
    <w:p w:rsidR="00A1035E" w:rsidRPr="00A1035E" w:rsidRDefault="00A1035E" w:rsidP="00A1035E">
      <w:pPr>
        <w:numPr>
          <w:ilvl w:val="2"/>
          <w:numId w:val="71"/>
        </w:numPr>
        <w:tabs>
          <w:tab w:val="left" w:pos="426"/>
        </w:tabs>
        <w:spacing w:line="240" w:lineRule="auto"/>
        <w:ind w:left="0" w:firstLine="0"/>
        <w:rPr>
          <w:sz w:val="24"/>
          <w:szCs w:val="24"/>
        </w:rPr>
      </w:pPr>
      <w:r w:rsidRPr="00A1035E">
        <w:rPr>
          <w:sz w:val="24"/>
          <w:szCs w:val="24"/>
        </w:rPr>
        <w:t>Полив зеленых насаждений из шланга поливомоечной машины Исполнителя – не реже 2-х раз в неделю;</w:t>
      </w:r>
    </w:p>
    <w:p w:rsidR="00A1035E" w:rsidRPr="00A1035E" w:rsidRDefault="00A1035E" w:rsidP="00A1035E">
      <w:pPr>
        <w:tabs>
          <w:tab w:val="left" w:pos="1276"/>
        </w:tabs>
        <w:spacing w:line="240" w:lineRule="auto"/>
        <w:rPr>
          <w:sz w:val="24"/>
          <w:szCs w:val="24"/>
        </w:rPr>
      </w:pPr>
      <w:r w:rsidRPr="00A1035E">
        <w:rPr>
          <w:sz w:val="24"/>
          <w:szCs w:val="24"/>
        </w:rPr>
        <w:t xml:space="preserve">- а также оказать иные услуги, определенные в техническом требовании Заказчика (Приложение № 1 к Договору). </w:t>
      </w:r>
    </w:p>
    <w:p w:rsidR="00A1035E" w:rsidRPr="00A1035E" w:rsidRDefault="00A1035E" w:rsidP="00A1035E">
      <w:pPr>
        <w:numPr>
          <w:ilvl w:val="1"/>
          <w:numId w:val="71"/>
        </w:numPr>
        <w:tabs>
          <w:tab w:val="left" w:pos="567"/>
        </w:tabs>
        <w:spacing w:line="240" w:lineRule="auto"/>
        <w:ind w:left="0" w:firstLine="0"/>
        <w:rPr>
          <w:sz w:val="24"/>
          <w:szCs w:val="24"/>
        </w:rPr>
      </w:pPr>
      <w:r w:rsidRPr="00A1035E">
        <w:rPr>
          <w:sz w:val="24"/>
          <w:szCs w:val="24"/>
        </w:rPr>
        <w:t>Срок оказания услуг с «25» апреля 2016 года по «15» ноября 2016 года.</w:t>
      </w:r>
    </w:p>
    <w:p w:rsidR="00A1035E" w:rsidRPr="00A1035E" w:rsidRDefault="00A1035E" w:rsidP="00A1035E">
      <w:pPr>
        <w:numPr>
          <w:ilvl w:val="1"/>
          <w:numId w:val="71"/>
        </w:numPr>
        <w:tabs>
          <w:tab w:val="left" w:pos="0"/>
          <w:tab w:val="left" w:pos="567"/>
        </w:tabs>
        <w:spacing w:line="240" w:lineRule="auto"/>
        <w:ind w:left="0" w:firstLine="0"/>
        <w:rPr>
          <w:sz w:val="24"/>
          <w:szCs w:val="24"/>
        </w:rPr>
      </w:pPr>
      <w:r w:rsidRPr="00A1035E">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A1035E" w:rsidRPr="00A1035E" w:rsidRDefault="00A1035E" w:rsidP="00A1035E">
      <w:pPr>
        <w:spacing w:before="120" w:after="120" w:line="240" w:lineRule="auto"/>
        <w:jc w:val="center"/>
        <w:rPr>
          <w:b/>
          <w:sz w:val="24"/>
          <w:szCs w:val="24"/>
        </w:rPr>
      </w:pPr>
      <w:r w:rsidRPr="00A1035E">
        <w:rPr>
          <w:b/>
          <w:sz w:val="24"/>
          <w:szCs w:val="24"/>
        </w:rPr>
        <w:t xml:space="preserve">2. Права и обязанности Сторон </w:t>
      </w:r>
    </w:p>
    <w:p w:rsidR="00A1035E" w:rsidRPr="00A1035E" w:rsidRDefault="00A1035E" w:rsidP="00A1035E">
      <w:pPr>
        <w:tabs>
          <w:tab w:val="left" w:pos="709"/>
        </w:tabs>
        <w:spacing w:line="240" w:lineRule="auto"/>
        <w:rPr>
          <w:b/>
          <w:sz w:val="24"/>
          <w:szCs w:val="24"/>
        </w:rPr>
      </w:pPr>
      <w:r w:rsidRPr="00A1035E">
        <w:rPr>
          <w:b/>
          <w:sz w:val="24"/>
          <w:szCs w:val="24"/>
        </w:rPr>
        <w:t>2.1.</w:t>
      </w:r>
      <w:r w:rsidRPr="00A1035E">
        <w:rPr>
          <w:b/>
          <w:sz w:val="24"/>
          <w:szCs w:val="24"/>
        </w:rPr>
        <w:tab/>
        <w:t>Заказчик обязуется:</w:t>
      </w:r>
    </w:p>
    <w:p w:rsidR="00A1035E" w:rsidRPr="00A1035E" w:rsidRDefault="00A1035E" w:rsidP="00A1035E">
      <w:pPr>
        <w:tabs>
          <w:tab w:val="left" w:pos="426"/>
        </w:tabs>
        <w:spacing w:line="240" w:lineRule="auto"/>
        <w:rPr>
          <w:sz w:val="24"/>
          <w:szCs w:val="24"/>
        </w:rPr>
      </w:pPr>
      <w:r w:rsidRPr="00A1035E">
        <w:rPr>
          <w:sz w:val="24"/>
          <w:szCs w:val="24"/>
        </w:rPr>
        <w:t>2.1.1.</w:t>
      </w:r>
      <w:r w:rsidRPr="00A1035E">
        <w:rPr>
          <w:sz w:val="24"/>
          <w:szCs w:val="24"/>
        </w:rPr>
        <w:tab/>
        <w:t>Передать Исполнителю в срок до «22» апреля 201</w:t>
      </w:r>
      <w:r w:rsidR="00ED3260">
        <w:rPr>
          <w:sz w:val="24"/>
          <w:szCs w:val="24"/>
        </w:rPr>
        <w:t>6</w:t>
      </w:r>
      <w:r w:rsidRPr="00A1035E">
        <w:rPr>
          <w:sz w:val="24"/>
          <w:szCs w:val="24"/>
        </w:rPr>
        <w:t xml:space="preserve">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A1035E" w:rsidRPr="00A1035E" w:rsidRDefault="00A1035E" w:rsidP="00A1035E">
      <w:pPr>
        <w:keepNext/>
        <w:tabs>
          <w:tab w:val="left" w:pos="1276"/>
        </w:tabs>
        <w:spacing w:line="240" w:lineRule="auto"/>
        <w:rPr>
          <w:sz w:val="24"/>
          <w:szCs w:val="24"/>
        </w:rPr>
      </w:pPr>
      <w:r w:rsidRPr="00A1035E">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A1035E" w:rsidRPr="00A1035E" w:rsidRDefault="00A1035E" w:rsidP="00A1035E">
      <w:pPr>
        <w:pStyle w:val="affe"/>
        <w:tabs>
          <w:tab w:val="left" w:pos="1276"/>
        </w:tabs>
        <w:ind w:firstLine="567"/>
        <w:rPr>
          <w:color w:val="auto"/>
          <w:sz w:val="24"/>
          <w:szCs w:val="24"/>
        </w:rPr>
      </w:pPr>
      <w:r w:rsidRPr="00A1035E">
        <w:rPr>
          <w:color w:val="auto"/>
          <w:sz w:val="24"/>
          <w:szCs w:val="24"/>
        </w:rPr>
        <w:t>2.1.3.</w:t>
      </w:r>
      <w:r w:rsidRPr="00A1035E">
        <w:rPr>
          <w:color w:val="auto"/>
          <w:sz w:val="24"/>
          <w:szCs w:val="24"/>
        </w:rPr>
        <w:tab/>
      </w:r>
      <w:proofErr w:type="gramStart"/>
      <w:r w:rsidRPr="00A1035E">
        <w:rPr>
          <w:color w:val="auto"/>
          <w:sz w:val="24"/>
          <w:szCs w:val="24"/>
        </w:rPr>
        <w:t>Оплатить стоимость оказанных</w:t>
      </w:r>
      <w:proofErr w:type="gramEnd"/>
      <w:r w:rsidRPr="00A1035E">
        <w:rPr>
          <w:color w:val="auto"/>
          <w:sz w:val="24"/>
          <w:szCs w:val="24"/>
        </w:rPr>
        <w:t xml:space="preserve"> услуг в соответствии с условиями Договора.</w:t>
      </w:r>
    </w:p>
    <w:p w:rsidR="00A1035E" w:rsidRPr="00A1035E" w:rsidRDefault="00A1035E" w:rsidP="00A1035E">
      <w:pPr>
        <w:tabs>
          <w:tab w:val="left" w:pos="1134"/>
        </w:tabs>
        <w:spacing w:line="240" w:lineRule="auto"/>
        <w:rPr>
          <w:b/>
          <w:sz w:val="24"/>
          <w:szCs w:val="24"/>
        </w:rPr>
      </w:pPr>
      <w:r w:rsidRPr="00A1035E">
        <w:rPr>
          <w:b/>
          <w:sz w:val="24"/>
          <w:szCs w:val="24"/>
        </w:rPr>
        <w:t>2.2.</w:t>
      </w:r>
      <w:r w:rsidRPr="00A1035E">
        <w:rPr>
          <w:b/>
          <w:sz w:val="24"/>
          <w:szCs w:val="24"/>
        </w:rPr>
        <w:tab/>
        <w:t>Заказчик вправе:</w:t>
      </w:r>
    </w:p>
    <w:p w:rsidR="00A1035E" w:rsidRPr="00A1035E" w:rsidRDefault="00A1035E" w:rsidP="00A1035E">
      <w:pPr>
        <w:tabs>
          <w:tab w:val="left" w:pos="1276"/>
        </w:tabs>
        <w:spacing w:line="240" w:lineRule="auto"/>
        <w:rPr>
          <w:sz w:val="24"/>
          <w:szCs w:val="24"/>
        </w:rPr>
      </w:pPr>
      <w:r w:rsidRPr="00A1035E">
        <w:rPr>
          <w:sz w:val="24"/>
          <w:szCs w:val="24"/>
        </w:rPr>
        <w:t>2.2.1.</w:t>
      </w:r>
      <w:r w:rsidRPr="00A1035E">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A1035E" w:rsidRPr="00A1035E" w:rsidRDefault="00A1035E" w:rsidP="00A1035E">
      <w:pPr>
        <w:tabs>
          <w:tab w:val="left" w:pos="1276"/>
        </w:tabs>
        <w:spacing w:line="240" w:lineRule="auto"/>
        <w:rPr>
          <w:sz w:val="24"/>
          <w:szCs w:val="24"/>
        </w:rPr>
      </w:pPr>
      <w:r w:rsidRPr="00A1035E">
        <w:rPr>
          <w:sz w:val="24"/>
          <w:szCs w:val="24"/>
        </w:rPr>
        <w:t>2.2.2.</w:t>
      </w:r>
      <w:r w:rsidRPr="00A1035E">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A1035E" w:rsidRPr="00A1035E" w:rsidRDefault="00A1035E" w:rsidP="00A1035E">
      <w:pPr>
        <w:tabs>
          <w:tab w:val="left" w:pos="1134"/>
        </w:tabs>
        <w:spacing w:line="240" w:lineRule="auto"/>
        <w:rPr>
          <w:b/>
          <w:sz w:val="24"/>
          <w:szCs w:val="24"/>
        </w:rPr>
      </w:pPr>
      <w:r w:rsidRPr="00A1035E">
        <w:rPr>
          <w:b/>
          <w:sz w:val="24"/>
          <w:szCs w:val="24"/>
        </w:rPr>
        <w:t>2.3.</w:t>
      </w:r>
      <w:r w:rsidRPr="00A1035E">
        <w:rPr>
          <w:b/>
          <w:sz w:val="24"/>
          <w:szCs w:val="24"/>
        </w:rPr>
        <w:tab/>
        <w:t>Исполнитель обязуется:</w:t>
      </w:r>
    </w:p>
    <w:p w:rsidR="00A1035E" w:rsidRPr="00A1035E" w:rsidRDefault="00A1035E" w:rsidP="00A1035E">
      <w:pPr>
        <w:keepNext/>
        <w:tabs>
          <w:tab w:val="left" w:pos="1276"/>
        </w:tabs>
        <w:spacing w:line="240" w:lineRule="auto"/>
        <w:rPr>
          <w:sz w:val="24"/>
          <w:szCs w:val="24"/>
        </w:rPr>
      </w:pPr>
      <w:r w:rsidRPr="00A1035E">
        <w:rPr>
          <w:sz w:val="24"/>
          <w:szCs w:val="24"/>
        </w:rPr>
        <w:t>2.3.1.</w:t>
      </w:r>
      <w:r w:rsidRPr="00A1035E">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A1035E" w:rsidRPr="00A1035E" w:rsidRDefault="00A1035E" w:rsidP="00A1035E">
      <w:pPr>
        <w:tabs>
          <w:tab w:val="left" w:pos="1276"/>
        </w:tabs>
        <w:spacing w:line="240" w:lineRule="auto"/>
        <w:rPr>
          <w:sz w:val="24"/>
          <w:szCs w:val="24"/>
        </w:rPr>
      </w:pPr>
      <w:r w:rsidRPr="00A1035E">
        <w:rPr>
          <w:sz w:val="24"/>
          <w:szCs w:val="24"/>
        </w:rPr>
        <w:t>2.3.2.</w:t>
      </w:r>
      <w:r w:rsidRPr="00A1035E">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A1035E" w:rsidRPr="00A1035E" w:rsidRDefault="00A1035E" w:rsidP="00A1035E">
      <w:pPr>
        <w:numPr>
          <w:ilvl w:val="2"/>
          <w:numId w:val="48"/>
        </w:numPr>
        <w:tabs>
          <w:tab w:val="clear" w:pos="720"/>
          <w:tab w:val="left" w:pos="1276"/>
        </w:tabs>
        <w:spacing w:line="240" w:lineRule="auto"/>
        <w:ind w:left="0" w:firstLine="567"/>
        <w:rPr>
          <w:sz w:val="24"/>
          <w:szCs w:val="24"/>
        </w:rPr>
      </w:pPr>
      <w:r w:rsidRPr="00A1035E">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A1035E" w:rsidRPr="00A1035E" w:rsidRDefault="00A1035E" w:rsidP="00A1035E">
      <w:pPr>
        <w:numPr>
          <w:ilvl w:val="2"/>
          <w:numId w:val="48"/>
        </w:numPr>
        <w:tabs>
          <w:tab w:val="clear" w:pos="720"/>
          <w:tab w:val="num" w:pos="0"/>
          <w:tab w:val="left" w:pos="1276"/>
        </w:tabs>
        <w:spacing w:line="240" w:lineRule="auto"/>
        <w:ind w:left="0" w:firstLine="567"/>
        <w:rPr>
          <w:sz w:val="24"/>
          <w:szCs w:val="24"/>
        </w:rPr>
      </w:pPr>
      <w:r w:rsidRPr="00A1035E">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A1035E" w:rsidRPr="00A1035E" w:rsidRDefault="00A1035E" w:rsidP="00ED3260">
      <w:pPr>
        <w:pStyle w:val="21"/>
        <w:numPr>
          <w:ilvl w:val="0"/>
          <w:numId w:val="0"/>
        </w:numPr>
        <w:spacing w:before="120"/>
        <w:ind w:left="1134" w:hanging="1134"/>
        <w:jc w:val="center"/>
        <w:rPr>
          <w:sz w:val="24"/>
          <w:szCs w:val="24"/>
        </w:rPr>
      </w:pPr>
      <w:r w:rsidRPr="00A1035E">
        <w:rPr>
          <w:sz w:val="24"/>
          <w:szCs w:val="24"/>
        </w:rPr>
        <w:t>3. Конфиденциальность</w:t>
      </w:r>
    </w:p>
    <w:p w:rsidR="00A1035E" w:rsidRPr="00A1035E" w:rsidRDefault="00A1035E" w:rsidP="00A1035E">
      <w:pPr>
        <w:spacing w:line="240" w:lineRule="auto"/>
        <w:rPr>
          <w:sz w:val="24"/>
          <w:szCs w:val="24"/>
        </w:rPr>
      </w:pPr>
      <w:r w:rsidRPr="00A1035E">
        <w:rPr>
          <w:sz w:val="24"/>
          <w:szCs w:val="24"/>
        </w:rPr>
        <w:t xml:space="preserve">3.1. </w:t>
      </w:r>
      <w:proofErr w:type="gramStart"/>
      <w:r w:rsidRPr="00A1035E">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A1035E" w:rsidRPr="00A1035E" w:rsidRDefault="00A1035E" w:rsidP="00A1035E">
      <w:pPr>
        <w:spacing w:line="240" w:lineRule="auto"/>
        <w:rPr>
          <w:sz w:val="24"/>
          <w:szCs w:val="24"/>
        </w:rPr>
      </w:pPr>
      <w:r w:rsidRPr="00A1035E">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1035E" w:rsidRPr="00A1035E" w:rsidRDefault="00A1035E" w:rsidP="00A1035E">
      <w:pPr>
        <w:spacing w:line="240" w:lineRule="auto"/>
        <w:rPr>
          <w:sz w:val="24"/>
          <w:szCs w:val="24"/>
        </w:rPr>
      </w:pPr>
      <w:r w:rsidRPr="00A1035E">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1035E" w:rsidRPr="00A1035E" w:rsidRDefault="00A1035E" w:rsidP="00A1035E">
      <w:pPr>
        <w:spacing w:line="240" w:lineRule="auto"/>
        <w:rPr>
          <w:sz w:val="24"/>
          <w:szCs w:val="24"/>
        </w:rPr>
      </w:pPr>
      <w:r w:rsidRPr="00A1035E">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1035E" w:rsidRPr="00A1035E" w:rsidRDefault="00A1035E" w:rsidP="00A1035E">
      <w:pPr>
        <w:spacing w:line="240" w:lineRule="auto"/>
        <w:rPr>
          <w:sz w:val="24"/>
          <w:szCs w:val="24"/>
        </w:rPr>
      </w:pPr>
      <w:r w:rsidRPr="00A1035E">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A1035E" w:rsidRPr="00A1035E" w:rsidRDefault="00A1035E" w:rsidP="00A1035E">
      <w:pPr>
        <w:spacing w:line="240" w:lineRule="auto"/>
        <w:rPr>
          <w:sz w:val="24"/>
          <w:szCs w:val="24"/>
        </w:rPr>
      </w:pPr>
      <w:r w:rsidRPr="00A1035E">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A1035E" w:rsidRPr="00A1035E" w:rsidRDefault="00A1035E" w:rsidP="00A1035E">
      <w:pPr>
        <w:spacing w:line="240" w:lineRule="auto"/>
        <w:rPr>
          <w:sz w:val="24"/>
          <w:szCs w:val="24"/>
        </w:rPr>
      </w:pPr>
      <w:r w:rsidRPr="00A1035E">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1035E" w:rsidRPr="00ED3260" w:rsidRDefault="00A1035E" w:rsidP="00ED3260">
      <w:pPr>
        <w:pStyle w:val="26"/>
        <w:spacing w:before="120" w:line="240" w:lineRule="auto"/>
        <w:jc w:val="center"/>
        <w:rPr>
          <w:b/>
          <w:sz w:val="24"/>
          <w:szCs w:val="24"/>
        </w:rPr>
      </w:pPr>
      <w:r w:rsidRPr="00ED3260">
        <w:rPr>
          <w:b/>
          <w:sz w:val="24"/>
          <w:szCs w:val="24"/>
        </w:rPr>
        <w:t>4. Порядок сдачи-приемки услуг</w:t>
      </w:r>
    </w:p>
    <w:p w:rsidR="00A1035E" w:rsidRPr="00A1035E" w:rsidRDefault="00A1035E" w:rsidP="00A1035E">
      <w:pPr>
        <w:pStyle w:val="afff0"/>
        <w:ind w:firstLine="567"/>
      </w:pPr>
      <w:r w:rsidRPr="00A1035E">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A1035E" w:rsidRPr="00A1035E" w:rsidRDefault="00A1035E" w:rsidP="00A1035E">
      <w:pPr>
        <w:pStyle w:val="afff0"/>
        <w:ind w:firstLine="567"/>
      </w:pPr>
      <w:r w:rsidRPr="00A1035E">
        <w:t xml:space="preserve">4.2. </w:t>
      </w:r>
      <w:proofErr w:type="gramStart"/>
      <w:r w:rsidRPr="00A1035E">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A1035E" w:rsidRPr="00A1035E" w:rsidRDefault="00A1035E" w:rsidP="00A1035E">
      <w:pPr>
        <w:spacing w:line="240" w:lineRule="auto"/>
        <w:rPr>
          <w:sz w:val="24"/>
          <w:szCs w:val="24"/>
        </w:rPr>
      </w:pPr>
      <w:r w:rsidRPr="00A1035E">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A1035E" w:rsidRPr="00A1035E" w:rsidRDefault="00A1035E" w:rsidP="00A1035E">
      <w:pPr>
        <w:spacing w:line="240" w:lineRule="auto"/>
        <w:rPr>
          <w:sz w:val="24"/>
          <w:szCs w:val="24"/>
        </w:rPr>
      </w:pPr>
      <w:r w:rsidRPr="00A1035E">
        <w:rPr>
          <w:sz w:val="24"/>
          <w:szCs w:val="24"/>
        </w:rPr>
        <w:t xml:space="preserve">4.4. В случае нарушения Исполнителем обязательств, указанных в пункте 4.3. </w:t>
      </w:r>
      <w:proofErr w:type="gramStart"/>
      <w:r w:rsidRPr="00A1035E">
        <w:rPr>
          <w:sz w:val="24"/>
          <w:szCs w:val="24"/>
        </w:rPr>
        <w:t>Договора, Заказчик вправе совершить одно из следующий действий:</w:t>
      </w:r>
      <w:proofErr w:type="gramEnd"/>
    </w:p>
    <w:p w:rsidR="00A1035E" w:rsidRPr="00A1035E" w:rsidRDefault="00A1035E" w:rsidP="00A1035E">
      <w:pPr>
        <w:spacing w:line="240" w:lineRule="auto"/>
        <w:rPr>
          <w:sz w:val="24"/>
          <w:szCs w:val="24"/>
        </w:rPr>
      </w:pPr>
      <w:r w:rsidRPr="00A1035E">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A1035E" w:rsidRPr="00A1035E" w:rsidRDefault="00A1035E" w:rsidP="00A1035E">
      <w:pPr>
        <w:spacing w:line="240" w:lineRule="auto"/>
        <w:rPr>
          <w:color w:val="000000"/>
          <w:sz w:val="24"/>
          <w:szCs w:val="24"/>
        </w:rPr>
      </w:pPr>
      <w:r w:rsidRPr="00A1035E">
        <w:rPr>
          <w:sz w:val="24"/>
          <w:szCs w:val="24"/>
        </w:rPr>
        <w:t xml:space="preserve">- потребовать </w:t>
      </w:r>
      <w:r w:rsidRPr="00A1035E">
        <w:rPr>
          <w:color w:val="000000"/>
          <w:sz w:val="24"/>
          <w:szCs w:val="24"/>
        </w:rPr>
        <w:t>соразмерного уменьшения установленной пунктом 5.1 Договора общей стоимости услуг.</w:t>
      </w:r>
    </w:p>
    <w:p w:rsidR="00A1035E" w:rsidRPr="00A1035E" w:rsidRDefault="00A1035E" w:rsidP="00A1035E">
      <w:pPr>
        <w:spacing w:line="240" w:lineRule="auto"/>
        <w:rPr>
          <w:color w:val="000000"/>
          <w:sz w:val="24"/>
          <w:szCs w:val="24"/>
        </w:rPr>
      </w:pPr>
      <w:r w:rsidRPr="00A1035E">
        <w:rPr>
          <w:color w:val="000000"/>
          <w:sz w:val="24"/>
          <w:szCs w:val="24"/>
        </w:rPr>
        <w:t>В случае оказания Исполнителем услуг с отступлением от условий Договора или с иными недостатками</w:t>
      </w:r>
      <w:r w:rsidRPr="00A1035E">
        <w:rPr>
          <w:sz w:val="24"/>
          <w:szCs w:val="24"/>
        </w:rPr>
        <w:t xml:space="preserve">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A1035E" w:rsidRPr="00A1035E" w:rsidRDefault="00A1035E" w:rsidP="00A1035E">
      <w:pPr>
        <w:spacing w:line="240" w:lineRule="auto"/>
        <w:rPr>
          <w:sz w:val="24"/>
          <w:szCs w:val="24"/>
        </w:rPr>
      </w:pPr>
      <w:r w:rsidRPr="00A1035E">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A1035E" w:rsidRPr="00A1035E" w:rsidRDefault="00A1035E" w:rsidP="00ED3260">
      <w:pPr>
        <w:pStyle w:val="30"/>
        <w:numPr>
          <w:ilvl w:val="0"/>
          <w:numId w:val="0"/>
        </w:numPr>
        <w:ind w:left="1134" w:hanging="1134"/>
        <w:jc w:val="center"/>
        <w:rPr>
          <w:sz w:val="24"/>
          <w:szCs w:val="24"/>
        </w:rPr>
      </w:pPr>
      <w:r w:rsidRPr="00A1035E">
        <w:rPr>
          <w:sz w:val="24"/>
          <w:szCs w:val="24"/>
        </w:rPr>
        <w:t>5. Стоимость услуг и порядок оплаты</w:t>
      </w:r>
    </w:p>
    <w:p w:rsidR="00A1035E" w:rsidRPr="00A1035E" w:rsidRDefault="00A1035E" w:rsidP="00A1035E">
      <w:pPr>
        <w:pStyle w:val="affc"/>
        <w:ind w:firstLine="567"/>
        <w:jc w:val="both"/>
        <w:rPr>
          <w:b w:val="0"/>
          <w:sz w:val="24"/>
          <w:szCs w:val="24"/>
        </w:rPr>
      </w:pPr>
      <w:r w:rsidRPr="00A1035E">
        <w:rPr>
          <w:b w:val="0"/>
          <w:sz w:val="24"/>
          <w:szCs w:val="24"/>
        </w:rPr>
        <w:t>5.1. Общая стоимость услуг, оказываемых Исполнителем по договору, составляет</w:t>
      </w:r>
      <w:proofErr w:type="gramStart"/>
      <w:r w:rsidRPr="00A1035E">
        <w:rPr>
          <w:b w:val="0"/>
          <w:sz w:val="24"/>
          <w:szCs w:val="24"/>
        </w:rPr>
        <w:t xml:space="preserve">  _______________ ( ______________ ) </w:t>
      </w:r>
      <w:proofErr w:type="gramEnd"/>
      <w:r w:rsidRPr="00A1035E">
        <w:rPr>
          <w:b w:val="0"/>
          <w:sz w:val="24"/>
          <w:szCs w:val="24"/>
        </w:rPr>
        <w:t>рублей, включая НДС в сумме ____________ ( _____________) рублей, включая НДС в сумме _________________ ( ______________), исчисленный по ставке 18 %.</w:t>
      </w:r>
    </w:p>
    <w:p w:rsidR="00A1035E" w:rsidRPr="00A1035E" w:rsidRDefault="00A1035E" w:rsidP="00A1035E">
      <w:pPr>
        <w:spacing w:line="240" w:lineRule="auto"/>
        <w:rPr>
          <w:sz w:val="24"/>
          <w:szCs w:val="24"/>
        </w:rPr>
      </w:pPr>
      <w:r w:rsidRPr="00A1035E">
        <w:rPr>
          <w:sz w:val="24"/>
          <w:szCs w:val="24"/>
        </w:rPr>
        <w:t xml:space="preserve">5.2. Оплата стоимости услуг производится Заказчиком в течение 80 (восьмидесяти) календарных дней </w:t>
      </w:r>
      <w:proofErr w:type="gramStart"/>
      <w:r w:rsidRPr="00A1035E">
        <w:rPr>
          <w:sz w:val="24"/>
          <w:szCs w:val="24"/>
        </w:rPr>
        <w:t>с даты подписания</w:t>
      </w:r>
      <w:proofErr w:type="gramEnd"/>
      <w:r w:rsidRPr="00A1035E">
        <w:rPr>
          <w:sz w:val="24"/>
          <w:szCs w:val="24"/>
        </w:rPr>
        <w:t xml:space="preserve"> Заказчиком Акта сдачи-приемки оказанных услуг и при условии наличия соответствующего счета-фактуры Исполнителя. </w:t>
      </w:r>
    </w:p>
    <w:p w:rsidR="00A1035E" w:rsidRPr="00A1035E" w:rsidRDefault="00A1035E" w:rsidP="00A1035E">
      <w:pPr>
        <w:spacing w:line="240" w:lineRule="auto"/>
        <w:rPr>
          <w:sz w:val="24"/>
          <w:szCs w:val="24"/>
        </w:rPr>
      </w:pPr>
      <w:r w:rsidRPr="00A1035E">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A1035E" w:rsidRPr="00A1035E" w:rsidRDefault="00A1035E" w:rsidP="00A1035E">
      <w:pPr>
        <w:spacing w:line="240" w:lineRule="auto"/>
        <w:rPr>
          <w:sz w:val="24"/>
          <w:szCs w:val="24"/>
        </w:rPr>
      </w:pPr>
      <w:r w:rsidRPr="00A1035E">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1035E" w:rsidRPr="00A1035E" w:rsidRDefault="00A1035E" w:rsidP="00A1035E">
      <w:pPr>
        <w:spacing w:line="240" w:lineRule="auto"/>
        <w:rPr>
          <w:sz w:val="24"/>
          <w:szCs w:val="24"/>
        </w:rPr>
      </w:pPr>
      <w:r w:rsidRPr="00A1035E">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A1035E" w:rsidRPr="00A1035E" w:rsidRDefault="00A1035E" w:rsidP="00A1035E">
      <w:pPr>
        <w:spacing w:line="240" w:lineRule="auto"/>
        <w:rPr>
          <w:sz w:val="24"/>
          <w:szCs w:val="24"/>
        </w:rPr>
      </w:pPr>
      <w:r w:rsidRPr="00A1035E">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A1035E" w:rsidRPr="00A1035E" w:rsidRDefault="00A1035E" w:rsidP="00A1035E">
      <w:pPr>
        <w:spacing w:line="240" w:lineRule="auto"/>
        <w:rPr>
          <w:sz w:val="24"/>
          <w:szCs w:val="24"/>
        </w:rPr>
      </w:pPr>
      <w:r w:rsidRPr="00A1035E">
        <w:rPr>
          <w:sz w:val="24"/>
          <w:szCs w:val="24"/>
        </w:rPr>
        <w:t>5.6. Оплата производится путем перечисления денежных средств на расчетный счет Исполнителя, указанный в Договоре.</w:t>
      </w:r>
    </w:p>
    <w:p w:rsidR="00A1035E" w:rsidRPr="00A1035E" w:rsidRDefault="00A1035E" w:rsidP="00A1035E">
      <w:pPr>
        <w:spacing w:line="240" w:lineRule="auto"/>
        <w:rPr>
          <w:sz w:val="24"/>
          <w:szCs w:val="24"/>
        </w:rPr>
      </w:pPr>
      <w:r w:rsidRPr="00A1035E">
        <w:rPr>
          <w:sz w:val="24"/>
          <w:szCs w:val="24"/>
        </w:rPr>
        <w:t>5.7. Обязательства Заказчика по оплате стоимости услуг считаются исполненными с момента списания денежных сре</w:t>
      </w:r>
      <w:proofErr w:type="gramStart"/>
      <w:r w:rsidRPr="00A1035E">
        <w:rPr>
          <w:sz w:val="24"/>
          <w:szCs w:val="24"/>
        </w:rPr>
        <w:t>дств с р</w:t>
      </w:r>
      <w:proofErr w:type="gramEnd"/>
      <w:r w:rsidRPr="00A1035E">
        <w:rPr>
          <w:sz w:val="24"/>
          <w:szCs w:val="24"/>
        </w:rPr>
        <w:t>асчетного счета Заказчика.</w:t>
      </w:r>
    </w:p>
    <w:p w:rsidR="00A1035E" w:rsidRPr="00A1035E" w:rsidRDefault="00A1035E" w:rsidP="00A1035E">
      <w:pPr>
        <w:spacing w:line="240" w:lineRule="auto"/>
        <w:rPr>
          <w:sz w:val="24"/>
          <w:szCs w:val="24"/>
        </w:rPr>
      </w:pPr>
      <w:r w:rsidRPr="00A1035E">
        <w:rPr>
          <w:sz w:val="24"/>
          <w:szCs w:val="24"/>
        </w:rPr>
        <w:t xml:space="preserve">5.8. На денежные обязательства, возникающие между Сторонами из Договора или в связи с Договором, в </w:t>
      </w:r>
      <w:proofErr w:type="spellStart"/>
      <w:r w:rsidRPr="00A1035E">
        <w:rPr>
          <w:sz w:val="24"/>
          <w:szCs w:val="24"/>
        </w:rPr>
        <w:t>т.ч</w:t>
      </w:r>
      <w:proofErr w:type="spellEnd"/>
      <w:r w:rsidRPr="00A1035E">
        <w:rPr>
          <w:sz w:val="24"/>
          <w:szCs w:val="24"/>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 </w:t>
      </w:r>
    </w:p>
    <w:p w:rsidR="00A1035E" w:rsidRPr="00A1035E" w:rsidRDefault="00A1035E" w:rsidP="00A1035E">
      <w:pPr>
        <w:pStyle w:val="34"/>
        <w:spacing w:before="120"/>
        <w:rPr>
          <w:sz w:val="24"/>
          <w:szCs w:val="24"/>
        </w:rPr>
      </w:pPr>
      <w:r w:rsidRPr="00A1035E">
        <w:rPr>
          <w:sz w:val="24"/>
          <w:szCs w:val="24"/>
        </w:rPr>
        <w:t>6. Сроки</w:t>
      </w:r>
    </w:p>
    <w:p w:rsidR="00A1035E" w:rsidRPr="00A1035E" w:rsidRDefault="00A1035E" w:rsidP="00A1035E">
      <w:pPr>
        <w:pStyle w:val="affe"/>
        <w:ind w:firstLine="567"/>
        <w:rPr>
          <w:color w:val="auto"/>
          <w:sz w:val="24"/>
          <w:szCs w:val="24"/>
        </w:rPr>
      </w:pPr>
      <w:r w:rsidRPr="00A1035E">
        <w:rPr>
          <w:sz w:val="24"/>
          <w:szCs w:val="24"/>
        </w:rPr>
        <w:t xml:space="preserve">6.1.    </w:t>
      </w:r>
      <w:r w:rsidRPr="00A1035E">
        <w:rPr>
          <w:color w:val="auto"/>
          <w:sz w:val="24"/>
          <w:szCs w:val="24"/>
        </w:rPr>
        <w:t>Срок действия договора с 25.04.2016 г. – 15.11.2016 г.</w:t>
      </w:r>
    </w:p>
    <w:p w:rsidR="00A1035E" w:rsidRPr="00A1035E" w:rsidRDefault="00A1035E" w:rsidP="00A1035E">
      <w:pPr>
        <w:tabs>
          <w:tab w:val="left" w:pos="1134"/>
        </w:tabs>
        <w:spacing w:line="240" w:lineRule="auto"/>
        <w:rPr>
          <w:sz w:val="24"/>
          <w:szCs w:val="24"/>
        </w:rPr>
      </w:pPr>
      <w:r w:rsidRPr="00A1035E">
        <w:rPr>
          <w:sz w:val="24"/>
          <w:szCs w:val="24"/>
        </w:rPr>
        <w:t>6.2.</w:t>
      </w:r>
      <w:r w:rsidRPr="00A1035E">
        <w:rPr>
          <w:sz w:val="24"/>
          <w:szCs w:val="24"/>
        </w:rPr>
        <w:tab/>
        <w:t>При исчислении сроков, установленных Договором в рабочих днях, за основу берется пятидневная рабочая неделя.</w:t>
      </w:r>
    </w:p>
    <w:p w:rsidR="00A1035E" w:rsidRPr="00A1035E" w:rsidRDefault="00A1035E" w:rsidP="00A1035E">
      <w:pPr>
        <w:tabs>
          <w:tab w:val="left" w:pos="1134"/>
        </w:tabs>
        <w:spacing w:line="240" w:lineRule="auto"/>
        <w:rPr>
          <w:sz w:val="24"/>
          <w:szCs w:val="24"/>
        </w:rPr>
      </w:pPr>
      <w:r w:rsidRPr="00A1035E">
        <w:rPr>
          <w:sz w:val="24"/>
          <w:szCs w:val="24"/>
        </w:rPr>
        <w:t>6.3.</w:t>
      </w:r>
      <w:r w:rsidRPr="00A1035E">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A1035E" w:rsidRPr="00ED3260" w:rsidRDefault="00A1035E" w:rsidP="00ED3260">
      <w:pPr>
        <w:pStyle w:val="34"/>
        <w:spacing w:before="120"/>
        <w:jc w:val="center"/>
        <w:rPr>
          <w:b/>
          <w:sz w:val="24"/>
          <w:szCs w:val="24"/>
        </w:rPr>
      </w:pPr>
      <w:r w:rsidRPr="00ED3260">
        <w:rPr>
          <w:b/>
          <w:sz w:val="24"/>
          <w:szCs w:val="24"/>
        </w:rPr>
        <w:t>7. Расторжение и изменение Договора, отказ от исполнения Договора</w:t>
      </w:r>
    </w:p>
    <w:p w:rsidR="00A1035E" w:rsidRPr="00A1035E" w:rsidRDefault="00A1035E" w:rsidP="00A1035E">
      <w:pPr>
        <w:tabs>
          <w:tab w:val="left" w:pos="1134"/>
        </w:tabs>
        <w:spacing w:line="240" w:lineRule="auto"/>
        <w:rPr>
          <w:sz w:val="24"/>
          <w:szCs w:val="24"/>
        </w:rPr>
      </w:pPr>
      <w:r w:rsidRPr="00A1035E">
        <w:rPr>
          <w:sz w:val="24"/>
          <w:szCs w:val="24"/>
        </w:rPr>
        <w:t>7.1.</w:t>
      </w:r>
      <w:r w:rsidRPr="00A1035E">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A1035E" w:rsidRPr="00A1035E" w:rsidRDefault="00A1035E" w:rsidP="00A1035E">
      <w:pPr>
        <w:tabs>
          <w:tab w:val="left" w:pos="1134"/>
        </w:tabs>
        <w:spacing w:line="240" w:lineRule="auto"/>
        <w:rPr>
          <w:sz w:val="24"/>
          <w:szCs w:val="24"/>
        </w:rPr>
      </w:pPr>
      <w:r w:rsidRPr="00A1035E">
        <w:rPr>
          <w:sz w:val="24"/>
          <w:szCs w:val="24"/>
        </w:rPr>
        <w:t>7.2.</w:t>
      </w:r>
      <w:r w:rsidRPr="00A1035E">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A1035E" w:rsidRPr="00A1035E" w:rsidRDefault="00A1035E" w:rsidP="00A1035E">
      <w:pPr>
        <w:numPr>
          <w:ilvl w:val="1"/>
          <w:numId w:val="50"/>
        </w:numPr>
        <w:tabs>
          <w:tab w:val="clear" w:pos="720"/>
          <w:tab w:val="num" w:pos="0"/>
          <w:tab w:val="left" w:pos="1134"/>
        </w:tabs>
        <w:spacing w:line="240" w:lineRule="auto"/>
        <w:ind w:left="0" w:firstLine="567"/>
        <w:rPr>
          <w:sz w:val="24"/>
          <w:szCs w:val="24"/>
        </w:rPr>
      </w:pPr>
      <w:r w:rsidRPr="00A1035E">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A1035E">
        <w:rPr>
          <w:sz w:val="24"/>
          <w:szCs w:val="24"/>
        </w:rPr>
        <w:t>оплатить стоимость фактически</w:t>
      </w:r>
      <w:proofErr w:type="gramEnd"/>
      <w:r w:rsidRPr="00A1035E">
        <w:rPr>
          <w:sz w:val="24"/>
          <w:szCs w:val="24"/>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A1035E" w:rsidRPr="00A1035E" w:rsidRDefault="00A1035E" w:rsidP="00A1035E">
      <w:pPr>
        <w:tabs>
          <w:tab w:val="left" w:pos="1134"/>
        </w:tabs>
        <w:spacing w:line="240" w:lineRule="auto"/>
        <w:rPr>
          <w:sz w:val="24"/>
          <w:szCs w:val="24"/>
        </w:rPr>
      </w:pPr>
      <w:r w:rsidRPr="00A1035E">
        <w:rPr>
          <w:sz w:val="24"/>
          <w:szCs w:val="24"/>
        </w:rPr>
        <w:t>7.4.</w:t>
      </w:r>
      <w:r w:rsidRPr="00A1035E">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A1035E" w:rsidRPr="00A1035E" w:rsidRDefault="00A1035E" w:rsidP="00A1035E">
      <w:pPr>
        <w:tabs>
          <w:tab w:val="left" w:pos="1134"/>
        </w:tabs>
        <w:spacing w:line="240" w:lineRule="auto"/>
        <w:rPr>
          <w:sz w:val="24"/>
          <w:szCs w:val="24"/>
        </w:rPr>
      </w:pPr>
      <w:r w:rsidRPr="00A1035E">
        <w:rPr>
          <w:sz w:val="24"/>
          <w:szCs w:val="24"/>
        </w:rPr>
        <w:t>7.5.</w:t>
      </w:r>
      <w:r w:rsidRPr="00A1035E">
        <w:rPr>
          <w:sz w:val="24"/>
          <w:szCs w:val="24"/>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A1035E" w:rsidRPr="00ED3260" w:rsidRDefault="00A1035E" w:rsidP="00ED3260">
      <w:pPr>
        <w:pStyle w:val="40"/>
        <w:numPr>
          <w:ilvl w:val="0"/>
          <w:numId w:val="0"/>
        </w:numPr>
        <w:spacing w:before="120"/>
        <w:jc w:val="center"/>
        <w:rPr>
          <w:i w:val="0"/>
          <w:sz w:val="24"/>
          <w:szCs w:val="24"/>
        </w:rPr>
      </w:pPr>
      <w:r w:rsidRPr="00ED3260">
        <w:rPr>
          <w:i w:val="0"/>
          <w:sz w:val="24"/>
          <w:szCs w:val="24"/>
        </w:rPr>
        <w:t>8. Ответственность Сторон</w:t>
      </w:r>
    </w:p>
    <w:p w:rsidR="00A1035E" w:rsidRPr="00A1035E" w:rsidRDefault="00A1035E" w:rsidP="00A1035E">
      <w:pPr>
        <w:numPr>
          <w:ilvl w:val="1"/>
          <w:numId w:val="49"/>
        </w:numPr>
        <w:tabs>
          <w:tab w:val="clear" w:pos="720"/>
          <w:tab w:val="left" w:pos="1134"/>
        </w:tabs>
        <w:spacing w:line="240" w:lineRule="auto"/>
        <w:ind w:left="0" w:firstLine="567"/>
        <w:rPr>
          <w:sz w:val="24"/>
          <w:szCs w:val="24"/>
        </w:rPr>
      </w:pPr>
      <w:r w:rsidRPr="00A1035E">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A1035E" w:rsidRPr="00A1035E" w:rsidRDefault="00A1035E" w:rsidP="00A1035E">
      <w:pPr>
        <w:numPr>
          <w:ilvl w:val="1"/>
          <w:numId w:val="49"/>
        </w:numPr>
        <w:tabs>
          <w:tab w:val="clear" w:pos="720"/>
          <w:tab w:val="left" w:pos="1134"/>
        </w:tabs>
        <w:spacing w:line="240" w:lineRule="auto"/>
        <w:ind w:left="0" w:firstLine="567"/>
        <w:rPr>
          <w:sz w:val="24"/>
          <w:szCs w:val="24"/>
        </w:rPr>
      </w:pPr>
      <w:r w:rsidRPr="00A1035E">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w:t>
      </w:r>
      <w:r w:rsidRPr="00A1035E">
        <w:rPr>
          <w:color w:val="000000"/>
          <w:sz w:val="24"/>
          <w:szCs w:val="24"/>
        </w:rPr>
        <w:t xml:space="preserve">1/360 двойной ставки рефинансирования </w:t>
      </w:r>
      <w:r w:rsidRPr="00A1035E">
        <w:rPr>
          <w:sz w:val="24"/>
          <w:szCs w:val="24"/>
        </w:rPr>
        <w:t>(учетной ставки) Банка России (ЦБ РФ)</w:t>
      </w:r>
      <w:r w:rsidRPr="00A1035E">
        <w:rPr>
          <w:color w:val="000000"/>
          <w:sz w:val="24"/>
          <w:szCs w:val="24"/>
        </w:rPr>
        <w:t xml:space="preserve"> от общей </w:t>
      </w:r>
      <w:r w:rsidRPr="00A1035E">
        <w:rPr>
          <w:sz w:val="24"/>
          <w:szCs w:val="24"/>
        </w:rPr>
        <w:t xml:space="preserve">стоимости услуг по Договору за каждый день просрочки. </w:t>
      </w:r>
    </w:p>
    <w:p w:rsidR="00A1035E" w:rsidRPr="00A1035E" w:rsidRDefault="00A1035E" w:rsidP="00A1035E">
      <w:pPr>
        <w:numPr>
          <w:ilvl w:val="1"/>
          <w:numId w:val="49"/>
        </w:numPr>
        <w:tabs>
          <w:tab w:val="clear" w:pos="720"/>
          <w:tab w:val="left" w:pos="1134"/>
        </w:tabs>
        <w:spacing w:line="240" w:lineRule="auto"/>
        <w:ind w:left="0" w:firstLine="567"/>
        <w:rPr>
          <w:sz w:val="24"/>
          <w:szCs w:val="24"/>
        </w:rPr>
      </w:pPr>
      <w:r w:rsidRPr="00A1035E">
        <w:rPr>
          <w:color w:val="000000"/>
          <w:sz w:val="24"/>
          <w:szCs w:val="24"/>
        </w:rPr>
        <w:t xml:space="preserve">В случае нарушения установленного срока оплаты оказанных услуг, Заказчик уплачивает Исполнителю неустойку в размере 1/360 ставки рефинансирования </w:t>
      </w:r>
      <w:r w:rsidRPr="00A1035E">
        <w:rPr>
          <w:sz w:val="24"/>
          <w:szCs w:val="24"/>
        </w:rPr>
        <w:t>(учетной ставки) ЦБ РФ</w:t>
      </w:r>
      <w:r w:rsidRPr="00A1035E">
        <w:rPr>
          <w:color w:val="000000"/>
          <w:sz w:val="24"/>
          <w:szCs w:val="24"/>
        </w:rPr>
        <w:t xml:space="preserve"> от суммы не перечисленных (несвоевременно перечисленных) денежных средств за каждый день просрочки.</w:t>
      </w:r>
    </w:p>
    <w:p w:rsidR="00A1035E" w:rsidRPr="00ED3260" w:rsidRDefault="00A1035E" w:rsidP="00ED3260">
      <w:pPr>
        <w:pStyle w:val="40"/>
        <w:numPr>
          <w:ilvl w:val="0"/>
          <w:numId w:val="0"/>
        </w:numPr>
        <w:spacing w:before="120"/>
        <w:jc w:val="center"/>
        <w:rPr>
          <w:i w:val="0"/>
          <w:sz w:val="24"/>
          <w:szCs w:val="24"/>
        </w:rPr>
      </w:pPr>
      <w:r w:rsidRPr="00ED3260">
        <w:rPr>
          <w:i w:val="0"/>
          <w:sz w:val="24"/>
          <w:szCs w:val="24"/>
        </w:rPr>
        <w:t>9. Обстоятельства непреодолимой силы (форс-мажор)</w:t>
      </w:r>
    </w:p>
    <w:p w:rsidR="00A1035E" w:rsidRPr="00A1035E" w:rsidRDefault="00A1035E" w:rsidP="00A1035E">
      <w:pPr>
        <w:tabs>
          <w:tab w:val="left" w:pos="1134"/>
        </w:tabs>
        <w:spacing w:line="240" w:lineRule="auto"/>
        <w:rPr>
          <w:sz w:val="24"/>
          <w:szCs w:val="24"/>
        </w:rPr>
      </w:pPr>
      <w:r w:rsidRPr="00A1035E">
        <w:rPr>
          <w:sz w:val="24"/>
          <w:szCs w:val="24"/>
        </w:rPr>
        <w:t>9.1.</w:t>
      </w:r>
      <w:r w:rsidRPr="00A1035E">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1035E">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A1035E" w:rsidRPr="00A1035E" w:rsidRDefault="00A1035E" w:rsidP="00A1035E">
      <w:pPr>
        <w:pStyle w:val="afff0"/>
        <w:tabs>
          <w:tab w:val="left" w:pos="1134"/>
        </w:tabs>
        <w:ind w:firstLine="567"/>
      </w:pPr>
      <w:r w:rsidRPr="00A1035E">
        <w:t>9.2.</w:t>
      </w:r>
      <w:r w:rsidRPr="00A1035E">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1035E" w:rsidRPr="00A1035E" w:rsidRDefault="00A1035E" w:rsidP="00A1035E">
      <w:pPr>
        <w:tabs>
          <w:tab w:val="left" w:pos="1134"/>
        </w:tabs>
        <w:spacing w:line="240" w:lineRule="auto"/>
        <w:rPr>
          <w:sz w:val="24"/>
          <w:szCs w:val="24"/>
        </w:rPr>
      </w:pPr>
      <w:r w:rsidRPr="00A1035E">
        <w:rPr>
          <w:sz w:val="24"/>
          <w:szCs w:val="24"/>
        </w:rPr>
        <w:t>9.3.</w:t>
      </w:r>
      <w:r w:rsidRPr="00A1035E">
        <w:rPr>
          <w:sz w:val="24"/>
          <w:szCs w:val="24"/>
        </w:rPr>
        <w:tab/>
      </w:r>
      <w:proofErr w:type="gramStart"/>
      <w:r w:rsidRPr="00A1035E">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A1035E" w:rsidRPr="00A1035E" w:rsidRDefault="00A1035E" w:rsidP="00A1035E">
      <w:pPr>
        <w:tabs>
          <w:tab w:val="left" w:pos="1134"/>
        </w:tabs>
        <w:spacing w:line="240" w:lineRule="auto"/>
        <w:rPr>
          <w:sz w:val="24"/>
          <w:szCs w:val="24"/>
        </w:rPr>
      </w:pPr>
      <w:r w:rsidRPr="00A1035E">
        <w:rPr>
          <w:sz w:val="24"/>
          <w:szCs w:val="24"/>
        </w:rPr>
        <w:t>9.4.</w:t>
      </w:r>
      <w:r w:rsidRPr="00A1035E">
        <w:rPr>
          <w:sz w:val="24"/>
          <w:szCs w:val="24"/>
        </w:rPr>
        <w:tab/>
        <w:t xml:space="preserve">Обязанность </w:t>
      </w:r>
      <w:bookmarkStart w:id="113" w:name="OCRUncertain200"/>
      <w:r w:rsidRPr="00A1035E">
        <w:rPr>
          <w:sz w:val="24"/>
          <w:szCs w:val="24"/>
        </w:rPr>
        <w:t>доказывания</w:t>
      </w:r>
      <w:bookmarkEnd w:id="113"/>
      <w:r w:rsidRPr="00A1035E">
        <w:rPr>
          <w:sz w:val="24"/>
          <w:szCs w:val="24"/>
        </w:rPr>
        <w:t xml:space="preserve"> обстоятельства непреодолимой силы лежит на Стороне, не исполнившей свои обязательства.</w:t>
      </w:r>
      <w:r w:rsidRPr="00A1035E">
        <w:rPr>
          <w:sz w:val="24"/>
          <w:szCs w:val="24"/>
        </w:rPr>
        <w:tab/>
      </w:r>
    </w:p>
    <w:p w:rsidR="00A1035E" w:rsidRPr="00ED3260" w:rsidRDefault="00A1035E" w:rsidP="00ED3260">
      <w:pPr>
        <w:pStyle w:val="40"/>
        <w:numPr>
          <w:ilvl w:val="0"/>
          <w:numId w:val="0"/>
        </w:numPr>
        <w:spacing w:before="120"/>
        <w:jc w:val="center"/>
        <w:rPr>
          <w:i w:val="0"/>
          <w:sz w:val="24"/>
          <w:szCs w:val="24"/>
        </w:rPr>
      </w:pPr>
      <w:r w:rsidRPr="00ED3260">
        <w:rPr>
          <w:i w:val="0"/>
          <w:sz w:val="24"/>
          <w:szCs w:val="24"/>
        </w:rPr>
        <w:t>10. Споры и применимое право</w:t>
      </w:r>
    </w:p>
    <w:p w:rsidR="00A1035E" w:rsidRPr="00A1035E" w:rsidRDefault="00A1035E" w:rsidP="00A1035E">
      <w:pPr>
        <w:tabs>
          <w:tab w:val="left" w:pos="1276"/>
        </w:tabs>
        <w:spacing w:line="240" w:lineRule="auto"/>
        <w:rPr>
          <w:sz w:val="24"/>
          <w:szCs w:val="24"/>
        </w:rPr>
      </w:pPr>
      <w:r w:rsidRPr="00A1035E">
        <w:rPr>
          <w:sz w:val="24"/>
          <w:szCs w:val="24"/>
        </w:rPr>
        <w:t>10.1.</w:t>
      </w:r>
      <w:r w:rsidRPr="00A1035E">
        <w:rPr>
          <w:sz w:val="24"/>
          <w:szCs w:val="24"/>
        </w:rPr>
        <w:tab/>
        <w:t>К отношениям Сторон, вытекающим из Договора, применяется право Российской Федерации.</w:t>
      </w:r>
    </w:p>
    <w:p w:rsidR="00A1035E" w:rsidRPr="00A1035E" w:rsidRDefault="00A1035E" w:rsidP="00A1035E">
      <w:pPr>
        <w:tabs>
          <w:tab w:val="left" w:pos="1276"/>
        </w:tabs>
        <w:spacing w:line="240" w:lineRule="auto"/>
        <w:rPr>
          <w:sz w:val="24"/>
          <w:szCs w:val="24"/>
        </w:rPr>
      </w:pPr>
      <w:r w:rsidRPr="00A1035E">
        <w:rPr>
          <w:sz w:val="24"/>
          <w:szCs w:val="24"/>
        </w:rPr>
        <w:t>10.2.</w:t>
      </w:r>
      <w:r w:rsidRPr="00A1035E">
        <w:rPr>
          <w:sz w:val="24"/>
          <w:szCs w:val="24"/>
        </w:rPr>
        <w:tab/>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A1035E" w:rsidRPr="00A1035E" w:rsidRDefault="00A1035E" w:rsidP="00A1035E">
      <w:pPr>
        <w:tabs>
          <w:tab w:val="left" w:pos="1276"/>
        </w:tabs>
        <w:spacing w:line="240" w:lineRule="auto"/>
        <w:rPr>
          <w:sz w:val="24"/>
          <w:szCs w:val="24"/>
        </w:rPr>
      </w:pPr>
      <w:r w:rsidRPr="00A1035E">
        <w:rPr>
          <w:sz w:val="24"/>
          <w:szCs w:val="24"/>
        </w:rPr>
        <w:t>10.3.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Московской области</w:t>
      </w:r>
      <w:r w:rsidRPr="00A1035E">
        <w:rPr>
          <w:i/>
          <w:sz w:val="24"/>
          <w:szCs w:val="24"/>
        </w:rPr>
        <w:t xml:space="preserve">. </w:t>
      </w:r>
    </w:p>
    <w:p w:rsidR="00A1035E" w:rsidRPr="00A1035E" w:rsidRDefault="00A1035E" w:rsidP="00ED3260">
      <w:pPr>
        <w:pStyle w:val="21"/>
        <w:numPr>
          <w:ilvl w:val="0"/>
          <w:numId w:val="0"/>
        </w:numPr>
        <w:spacing w:before="120"/>
        <w:ind w:left="1134" w:hanging="1134"/>
        <w:jc w:val="center"/>
        <w:rPr>
          <w:sz w:val="24"/>
          <w:szCs w:val="24"/>
        </w:rPr>
      </w:pPr>
      <w:r w:rsidRPr="00A1035E">
        <w:rPr>
          <w:sz w:val="24"/>
          <w:szCs w:val="24"/>
        </w:rPr>
        <w:t>11. Прочие условия</w:t>
      </w:r>
    </w:p>
    <w:p w:rsidR="00A1035E" w:rsidRPr="00A1035E" w:rsidRDefault="00A1035E" w:rsidP="00A1035E">
      <w:pPr>
        <w:spacing w:line="240" w:lineRule="auto"/>
        <w:rPr>
          <w:sz w:val="24"/>
          <w:szCs w:val="24"/>
        </w:rPr>
      </w:pPr>
      <w:r w:rsidRPr="00A1035E">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A1035E" w:rsidRPr="00A1035E" w:rsidRDefault="00A1035E" w:rsidP="00A1035E">
      <w:pPr>
        <w:spacing w:line="240" w:lineRule="auto"/>
        <w:rPr>
          <w:sz w:val="24"/>
          <w:szCs w:val="24"/>
        </w:rPr>
      </w:pPr>
      <w:r w:rsidRPr="00A1035E">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A1035E" w:rsidRPr="00A1035E" w:rsidRDefault="00A1035E" w:rsidP="00A1035E">
      <w:pPr>
        <w:spacing w:line="240" w:lineRule="auto"/>
        <w:rPr>
          <w:sz w:val="24"/>
          <w:szCs w:val="24"/>
        </w:rPr>
      </w:pPr>
      <w:r w:rsidRPr="00A1035E">
        <w:rPr>
          <w:sz w:val="24"/>
          <w:szCs w:val="24"/>
        </w:rPr>
        <w:t xml:space="preserve">11.3. </w:t>
      </w:r>
      <w:proofErr w:type="gramStart"/>
      <w:r w:rsidRPr="00A1035E">
        <w:rPr>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A1035E">
        <w:rPr>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A1035E">
        <w:rPr>
          <w:sz w:val="24"/>
          <w:szCs w:val="24"/>
        </w:rPr>
        <w:t>Жанейрская</w:t>
      </w:r>
      <w:proofErr w:type="spellEnd"/>
      <w:r w:rsidRPr="00A1035E">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1035E" w:rsidRPr="00A1035E" w:rsidRDefault="00A1035E" w:rsidP="00A1035E">
      <w:pPr>
        <w:spacing w:line="240" w:lineRule="auto"/>
        <w:rPr>
          <w:sz w:val="24"/>
          <w:szCs w:val="24"/>
        </w:rPr>
      </w:pPr>
      <w:r w:rsidRPr="00A1035E">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A1035E" w:rsidRPr="00A1035E" w:rsidRDefault="00A1035E" w:rsidP="00A1035E">
      <w:pPr>
        <w:spacing w:line="240" w:lineRule="auto"/>
        <w:rPr>
          <w:sz w:val="24"/>
          <w:szCs w:val="24"/>
        </w:rPr>
      </w:pPr>
      <w:r w:rsidRPr="00A1035E">
        <w:rPr>
          <w:sz w:val="24"/>
          <w:szCs w:val="24"/>
        </w:rPr>
        <w:t xml:space="preserve">11.5. Уступка прав (требований) к Заказчику по Договору без письменного согласия Заказчика не допускается. </w:t>
      </w:r>
    </w:p>
    <w:p w:rsidR="00A1035E" w:rsidRPr="00A1035E" w:rsidRDefault="00A1035E" w:rsidP="00A1035E">
      <w:pPr>
        <w:spacing w:line="240" w:lineRule="auto"/>
        <w:rPr>
          <w:sz w:val="24"/>
          <w:szCs w:val="24"/>
        </w:rPr>
      </w:pPr>
      <w:proofErr w:type="gramStart"/>
      <w:r w:rsidRPr="00A1035E">
        <w:rPr>
          <w:sz w:val="24"/>
          <w:szCs w:val="24"/>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 денежного исполнения, то сумма штрафа исчисляется от общей стоимости услуг, указанной в пункте 5.1</w:t>
      </w:r>
      <w:proofErr w:type="gramEnd"/>
      <w:r w:rsidRPr="00A1035E">
        <w:rPr>
          <w:sz w:val="24"/>
          <w:szCs w:val="24"/>
        </w:rPr>
        <w:t xml:space="preserve"> Договора.</w:t>
      </w:r>
    </w:p>
    <w:p w:rsidR="00A1035E" w:rsidRPr="00A1035E" w:rsidRDefault="00A1035E" w:rsidP="00A1035E">
      <w:pPr>
        <w:spacing w:line="240" w:lineRule="auto"/>
        <w:rPr>
          <w:sz w:val="24"/>
          <w:szCs w:val="24"/>
        </w:rPr>
      </w:pPr>
      <w:r w:rsidRPr="00A1035E">
        <w:rPr>
          <w:sz w:val="24"/>
          <w:szCs w:val="24"/>
        </w:rPr>
        <w:t>11.6. К Договору в качестве неотъемлемой части прилагается:</w:t>
      </w:r>
    </w:p>
    <w:p w:rsidR="00A1035E" w:rsidRPr="00A1035E" w:rsidRDefault="00A1035E" w:rsidP="00A1035E">
      <w:pPr>
        <w:spacing w:line="240" w:lineRule="auto"/>
        <w:rPr>
          <w:sz w:val="24"/>
          <w:szCs w:val="24"/>
        </w:rPr>
      </w:pPr>
      <w:r w:rsidRPr="00A1035E">
        <w:rPr>
          <w:sz w:val="24"/>
          <w:szCs w:val="24"/>
        </w:rPr>
        <w:t>- Приложение №</w:t>
      </w:r>
      <w:r>
        <w:rPr>
          <w:sz w:val="24"/>
          <w:szCs w:val="24"/>
        </w:rPr>
        <w:t xml:space="preserve"> </w:t>
      </w:r>
      <w:r w:rsidRPr="00A1035E">
        <w:rPr>
          <w:sz w:val="24"/>
          <w:szCs w:val="24"/>
        </w:rPr>
        <w:t>1 Технические требования Заказчика.</w:t>
      </w:r>
    </w:p>
    <w:p w:rsidR="00A1035E" w:rsidRPr="00A1035E" w:rsidRDefault="00A1035E" w:rsidP="00A1035E">
      <w:pPr>
        <w:spacing w:line="240" w:lineRule="auto"/>
        <w:rPr>
          <w:sz w:val="24"/>
          <w:szCs w:val="24"/>
        </w:rPr>
      </w:pPr>
      <w:r w:rsidRPr="00A1035E">
        <w:rPr>
          <w:sz w:val="24"/>
          <w:szCs w:val="24"/>
        </w:rPr>
        <w:t>- Приложение №</w:t>
      </w:r>
      <w:r>
        <w:rPr>
          <w:sz w:val="24"/>
          <w:szCs w:val="24"/>
        </w:rPr>
        <w:t xml:space="preserve"> </w:t>
      </w:r>
      <w:r w:rsidRPr="00A1035E">
        <w:rPr>
          <w:sz w:val="24"/>
          <w:szCs w:val="24"/>
        </w:rPr>
        <w:t>2 График выполнения работ.</w:t>
      </w:r>
    </w:p>
    <w:p w:rsidR="00A1035E" w:rsidRPr="00A1035E" w:rsidRDefault="00A1035E" w:rsidP="00A1035E">
      <w:pPr>
        <w:spacing w:line="240" w:lineRule="auto"/>
        <w:rPr>
          <w:sz w:val="24"/>
          <w:szCs w:val="24"/>
        </w:rPr>
      </w:pPr>
      <w:r w:rsidRPr="00A1035E">
        <w:rPr>
          <w:sz w:val="24"/>
          <w:szCs w:val="24"/>
        </w:rPr>
        <w:t>- Приложение №</w:t>
      </w:r>
      <w:r>
        <w:rPr>
          <w:sz w:val="24"/>
          <w:szCs w:val="24"/>
        </w:rPr>
        <w:t xml:space="preserve"> </w:t>
      </w:r>
      <w:r w:rsidRPr="00A1035E">
        <w:rPr>
          <w:sz w:val="24"/>
          <w:szCs w:val="24"/>
        </w:rPr>
        <w:t>3 Сметная документация.</w:t>
      </w:r>
    </w:p>
    <w:p w:rsidR="00A1035E" w:rsidRPr="00A1035E" w:rsidRDefault="00A1035E" w:rsidP="00A1035E">
      <w:pPr>
        <w:numPr>
          <w:ilvl w:val="0"/>
          <w:numId w:val="70"/>
        </w:numPr>
        <w:spacing w:line="240" w:lineRule="auto"/>
        <w:ind w:left="0" w:firstLine="567"/>
        <w:rPr>
          <w:sz w:val="24"/>
          <w:szCs w:val="24"/>
        </w:rPr>
      </w:pPr>
      <w:r w:rsidRPr="00A1035E">
        <w:rPr>
          <w:sz w:val="24"/>
          <w:szCs w:val="24"/>
        </w:rPr>
        <w:t>Приложение № 4. Регламент системы менеджмента охраны здоровья и безопасности труда «Правила техники безопасности для подрядных организаций» (РО-БРиИ-01);</w:t>
      </w:r>
    </w:p>
    <w:p w:rsidR="00A1035E" w:rsidRPr="00A1035E" w:rsidRDefault="00A1035E" w:rsidP="00A1035E">
      <w:pPr>
        <w:numPr>
          <w:ilvl w:val="0"/>
          <w:numId w:val="70"/>
        </w:numPr>
        <w:spacing w:line="240" w:lineRule="auto"/>
        <w:ind w:left="0" w:firstLine="567"/>
        <w:rPr>
          <w:sz w:val="24"/>
          <w:szCs w:val="24"/>
        </w:rPr>
      </w:pPr>
      <w:r w:rsidRPr="00A1035E">
        <w:rPr>
          <w:sz w:val="24"/>
          <w:szCs w:val="24"/>
        </w:rPr>
        <w:t>Приложение № 6 Регламент системы экологического менеджмента «Правила охраны окружающей среды для подрядных организаций и арендаторов» (РО-ПТУ-11).</w:t>
      </w:r>
    </w:p>
    <w:p w:rsidR="00A1035E" w:rsidRPr="00A1035E" w:rsidRDefault="00A1035E" w:rsidP="00ED3260">
      <w:pPr>
        <w:pStyle w:val="21"/>
        <w:numPr>
          <w:ilvl w:val="0"/>
          <w:numId w:val="0"/>
        </w:numPr>
        <w:spacing w:before="120"/>
        <w:ind w:left="1134" w:hanging="1134"/>
        <w:jc w:val="center"/>
        <w:rPr>
          <w:sz w:val="24"/>
          <w:szCs w:val="24"/>
        </w:rPr>
      </w:pPr>
      <w:r w:rsidRPr="00A1035E">
        <w:rPr>
          <w:sz w:val="24"/>
          <w:szCs w:val="24"/>
        </w:rPr>
        <w:t>12. Адреса, подписи и реквизиты Сторон</w:t>
      </w:r>
    </w:p>
    <w:tbl>
      <w:tblPr>
        <w:tblW w:w="10277" w:type="dxa"/>
        <w:tblLayout w:type="fixed"/>
        <w:tblCellMar>
          <w:left w:w="71" w:type="dxa"/>
          <w:right w:w="71" w:type="dxa"/>
        </w:tblCellMar>
        <w:tblLook w:val="0000" w:firstRow="0" w:lastRow="0" w:firstColumn="0" w:lastColumn="0" w:noHBand="0" w:noVBand="0"/>
      </w:tblPr>
      <w:tblGrid>
        <w:gridCol w:w="5741"/>
        <w:gridCol w:w="4536"/>
      </w:tblGrid>
      <w:tr w:rsidR="00A1035E" w:rsidRPr="00A1035E" w:rsidTr="00ED3260">
        <w:tc>
          <w:tcPr>
            <w:tcW w:w="5741" w:type="dxa"/>
          </w:tcPr>
          <w:p w:rsidR="00A1035E" w:rsidRPr="00A1035E" w:rsidRDefault="00A1035E" w:rsidP="00A1035E">
            <w:pPr>
              <w:spacing w:line="240" w:lineRule="auto"/>
              <w:rPr>
                <w:b/>
                <w:sz w:val="24"/>
                <w:szCs w:val="24"/>
              </w:rPr>
            </w:pPr>
            <w:r w:rsidRPr="00A1035E">
              <w:rPr>
                <w:b/>
                <w:sz w:val="24"/>
                <w:szCs w:val="24"/>
              </w:rPr>
              <w:t>Заказчик:</w:t>
            </w:r>
          </w:p>
          <w:p w:rsidR="00A1035E" w:rsidRPr="00A1035E" w:rsidRDefault="00A1035E" w:rsidP="00A1035E">
            <w:pPr>
              <w:tabs>
                <w:tab w:val="left" w:pos="9720"/>
              </w:tabs>
              <w:spacing w:line="240" w:lineRule="auto"/>
              <w:ind w:right="-365" w:firstLine="0"/>
              <w:rPr>
                <w:color w:val="000000"/>
                <w:sz w:val="24"/>
                <w:szCs w:val="24"/>
              </w:rPr>
            </w:pPr>
            <w:r w:rsidRPr="00A1035E">
              <w:rPr>
                <w:color w:val="000000"/>
                <w:sz w:val="24"/>
                <w:szCs w:val="24"/>
              </w:rPr>
              <w:t>ОАО «Э.ОН Россия»</w:t>
            </w:r>
          </w:p>
          <w:p w:rsidR="00A1035E" w:rsidRPr="00A1035E" w:rsidRDefault="00A1035E" w:rsidP="00A1035E">
            <w:pPr>
              <w:tabs>
                <w:tab w:val="left" w:pos="9720"/>
              </w:tabs>
              <w:spacing w:line="240" w:lineRule="auto"/>
              <w:ind w:left="36" w:firstLine="0"/>
              <w:rPr>
                <w:color w:val="000000"/>
                <w:sz w:val="24"/>
                <w:szCs w:val="24"/>
              </w:rPr>
            </w:pPr>
            <w:r w:rsidRPr="00A1035E">
              <w:rPr>
                <w:color w:val="000000"/>
                <w:sz w:val="24"/>
                <w:szCs w:val="24"/>
              </w:rPr>
              <w:t xml:space="preserve">Юридический адрес: 628406, Тюменская область, Ханты-Мансийский автономный округ - Югра, город Сургут, улица </w:t>
            </w:r>
            <w:proofErr w:type="spellStart"/>
            <w:r w:rsidRPr="00A1035E">
              <w:rPr>
                <w:color w:val="000000"/>
                <w:sz w:val="24"/>
                <w:szCs w:val="24"/>
              </w:rPr>
              <w:t>Энергостроителей</w:t>
            </w:r>
            <w:proofErr w:type="spellEnd"/>
            <w:r w:rsidRPr="00A1035E">
              <w:rPr>
                <w:color w:val="000000"/>
                <w:sz w:val="24"/>
                <w:szCs w:val="24"/>
              </w:rPr>
              <w:t>, дом 23, сооружение 34.</w:t>
            </w:r>
          </w:p>
          <w:p w:rsidR="00A1035E" w:rsidRPr="00A1035E" w:rsidRDefault="00A1035E" w:rsidP="00A1035E">
            <w:pPr>
              <w:tabs>
                <w:tab w:val="left" w:pos="9720"/>
              </w:tabs>
              <w:spacing w:line="240" w:lineRule="auto"/>
              <w:ind w:left="36" w:right="-365" w:firstLine="0"/>
              <w:rPr>
                <w:color w:val="000000"/>
                <w:sz w:val="24"/>
                <w:szCs w:val="24"/>
              </w:rPr>
            </w:pPr>
            <w:r w:rsidRPr="00A1035E">
              <w:rPr>
                <w:color w:val="000000"/>
                <w:sz w:val="24"/>
                <w:szCs w:val="24"/>
              </w:rPr>
              <w:t>Грузополучател</w:t>
            </w:r>
            <w:proofErr w:type="gramStart"/>
            <w:r w:rsidRPr="00A1035E">
              <w:rPr>
                <w:color w:val="000000"/>
                <w:sz w:val="24"/>
                <w:szCs w:val="24"/>
              </w:rPr>
              <w:t>ь(</w:t>
            </w:r>
            <w:proofErr w:type="gramEnd"/>
            <w:r w:rsidRPr="00A1035E">
              <w:rPr>
                <w:color w:val="000000"/>
                <w:sz w:val="24"/>
                <w:szCs w:val="24"/>
              </w:rPr>
              <w:t>плательщик):</w:t>
            </w:r>
            <w:proofErr w:type="spellStart"/>
            <w:r w:rsidRPr="00A1035E">
              <w:rPr>
                <w:color w:val="000000"/>
                <w:sz w:val="24"/>
                <w:szCs w:val="24"/>
              </w:rPr>
              <w:t>Филиал«Шатурская</w:t>
            </w:r>
            <w:proofErr w:type="spellEnd"/>
            <w:r w:rsidRPr="00A1035E">
              <w:rPr>
                <w:color w:val="000000"/>
                <w:sz w:val="24"/>
                <w:szCs w:val="24"/>
              </w:rPr>
              <w:t xml:space="preserve">    ГРЭС» ОАО «Э.ОН Россия»</w:t>
            </w:r>
          </w:p>
          <w:p w:rsidR="00A1035E" w:rsidRPr="00A1035E" w:rsidRDefault="00A1035E" w:rsidP="00A1035E">
            <w:pPr>
              <w:tabs>
                <w:tab w:val="left" w:pos="9720"/>
              </w:tabs>
              <w:spacing w:line="240" w:lineRule="auto"/>
              <w:ind w:right="-365" w:firstLine="0"/>
              <w:rPr>
                <w:color w:val="000000"/>
                <w:sz w:val="24"/>
                <w:szCs w:val="24"/>
              </w:rPr>
            </w:pPr>
            <w:r w:rsidRPr="00A1035E">
              <w:rPr>
                <w:color w:val="000000"/>
                <w:sz w:val="24"/>
                <w:szCs w:val="24"/>
              </w:rPr>
              <w:t xml:space="preserve">Адрес: 140700, МО, г. Шатура, </w:t>
            </w:r>
          </w:p>
          <w:p w:rsidR="00A1035E" w:rsidRPr="00A1035E" w:rsidRDefault="00A1035E" w:rsidP="00A1035E">
            <w:pPr>
              <w:tabs>
                <w:tab w:val="left" w:pos="9720"/>
              </w:tabs>
              <w:spacing w:line="240" w:lineRule="auto"/>
              <w:ind w:right="-365" w:firstLine="0"/>
              <w:rPr>
                <w:color w:val="000000"/>
                <w:sz w:val="24"/>
                <w:szCs w:val="24"/>
              </w:rPr>
            </w:pPr>
            <w:proofErr w:type="spellStart"/>
            <w:r w:rsidRPr="00A1035E">
              <w:rPr>
                <w:color w:val="000000"/>
                <w:sz w:val="24"/>
                <w:szCs w:val="24"/>
              </w:rPr>
              <w:t>Черноозерский</w:t>
            </w:r>
            <w:proofErr w:type="spellEnd"/>
            <w:r w:rsidRPr="00A1035E">
              <w:rPr>
                <w:color w:val="000000"/>
                <w:sz w:val="24"/>
                <w:szCs w:val="24"/>
              </w:rPr>
              <w:t xml:space="preserve"> проезд, д.5</w:t>
            </w:r>
          </w:p>
          <w:p w:rsidR="00A1035E" w:rsidRPr="00A1035E" w:rsidRDefault="00A1035E" w:rsidP="00A1035E">
            <w:pPr>
              <w:tabs>
                <w:tab w:val="left" w:pos="9720"/>
              </w:tabs>
              <w:spacing w:line="240" w:lineRule="auto"/>
              <w:ind w:right="-365" w:firstLine="0"/>
              <w:rPr>
                <w:color w:val="000000"/>
                <w:sz w:val="24"/>
                <w:szCs w:val="24"/>
              </w:rPr>
            </w:pPr>
            <w:r w:rsidRPr="00A1035E">
              <w:rPr>
                <w:color w:val="000000"/>
                <w:sz w:val="24"/>
                <w:szCs w:val="24"/>
              </w:rPr>
              <w:t>ИНН/КПП 8602067092/5049020001</w:t>
            </w:r>
          </w:p>
          <w:p w:rsidR="00A1035E" w:rsidRPr="00A1035E" w:rsidRDefault="00A1035E" w:rsidP="00A1035E">
            <w:pPr>
              <w:tabs>
                <w:tab w:val="left" w:pos="9720"/>
              </w:tabs>
              <w:spacing w:line="240" w:lineRule="auto"/>
              <w:ind w:right="-365" w:firstLine="0"/>
              <w:rPr>
                <w:color w:val="000000"/>
                <w:sz w:val="24"/>
                <w:szCs w:val="24"/>
              </w:rPr>
            </w:pPr>
            <w:r w:rsidRPr="00A1035E">
              <w:rPr>
                <w:color w:val="000000"/>
                <w:sz w:val="24"/>
                <w:szCs w:val="24"/>
              </w:rPr>
              <w:t>БИК 044525823</w:t>
            </w:r>
          </w:p>
          <w:p w:rsidR="00A1035E" w:rsidRPr="00A1035E" w:rsidRDefault="00A1035E" w:rsidP="00A1035E">
            <w:pPr>
              <w:tabs>
                <w:tab w:val="left" w:pos="9720"/>
              </w:tabs>
              <w:spacing w:line="240" w:lineRule="auto"/>
              <w:ind w:right="-365" w:firstLine="0"/>
              <w:rPr>
                <w:color w:val="000000"/>
                <w:sz w:val="24"/>
                <w:szCs w:val="24"/>
              </w:rPr>
            </w:pPr>
            <w:proofErr w:type="gramStart"/>
            <w:r w:rsidRPr="00A1035E">
              <w:rPr>
                <w:color w:val="000000"/>
                <w:sz w:val="24"/>
                <w:szCs w:val="24"/>
              </w:rPr>
              <w:t>р</w:t>
            </w:r>
            <w:proofErr w:type="gramEnd"/>
            <w:r w:rsidRPr="00A1035E">
              <w:rPr>
                <w:color w:val="000000"/>
                <w:sz w:val="24"/>
                <w:szCs w:val="24"/>
              </w:rPr>
              <w:t>/с 40702810792000000445 в ГПБ (ОАО),</w:t>
            </w:r>
          </w:p>
          <w:p w:rsidR="00A1035E" w:rsidRPr="00A1035E" w:rsidRDefault="00A1035E" w:rsidP="00A1035E">
            <w:pPr>
              <w:tabs>
                <w:tab w:val="left" w:pos="9720"/>
              </w:tabs>
              <w:spacing w:line="240" w:lineRule="auto"/>
              <w:ind w:right="-365" w:firstLine="0"/>
              <w:rPr>
                <w:color w:val="000000"/>
                <w:sz w:val="24"/>
                <w:szCs w:val="24"/>
              </w:rPr>
            </w:pPr>
            <w:r w:rsidRPr="00A1035E">
              <w:rPr>
                <w:color w:val="000000"/>
                <w:sz w:val="24"/>
                <w:szCs w:val="24"/>
              </w:rPr>
              <w:t>г. Москва</w:t>
            </w:r>
          </w:p>
          <w:p w:rsidR="00A1035E" w:rsidRPr="00A1035E" w:rsidRDefault="00A1035E" w:rsidP="00A1035E">
            <w:pPr>
              <w:tabs>
                <w:tab w:val="left" w:pos="9720"/>
              </w:tabs>
              <w:spacing w:line="240" w:lineRule="auto"/>
              <w:ind w:right="-365" w:firstLine="0"/>
              <w:rPr>
                <w:color w:val="000000"/>
                <w:sz w:val="24"/>
                <w:szCs w:val="24"/>
              </w:rPr>
            </w:pPr>
            <w:r w:rsidRPr="00A1035E">
              <w:rPr>
                <w:color w:val="000000"/>
                <w:sz w:val="24"/>
                <w:szCs w:val="24"/>
              </w:rPr>
              <w:t>к/с 30101810200000000823</w:t>
            </w:r>
          </w:p>
          <w:p w:rsidR="00A1035E" w:rsidRPr="00A1035E" w:rsidRDefault="00A1035E" w:rsidP="00A1035E">
            <w:pPr>
              <w:tabs>
                <w:tab w:val="left" w:pos="9720"/>
              </w:tabs>
              <w:spacing w:line="240" w:lineRule="auto"/>
              <w:ind w:right="-365" w:firstLine="0"/>
              <w:rPr>
                <w:color w:val="000000"/>
                <w:sz w:val="24"/>
                <w:szCs w:val="24"/>
              </w:rPr>
            </w:pPr>
            <w:r w:rsidRPr="00A1035E">
              <w:rPr>
                <w:color w:val="000000"/>
                <w:sz w:val="24"/>
                <w:szCs w:val="24"/>
              </w:rPr>
              <w:t>ОГРН 1058602056985</w:t>
            </w:r>
          </w:p>
          <w:p w:rsidR="00A1035E" w:rsidRDefault="00A1035E" w:rsidP="00A1035E">
            <w:pPr>
              <w:tabs>
                <w:tab w:val="left" w:pos="9720"/>
              </w:tabs>
              <w:spacing w:line="240" w:lineRule="auto"/>
              <w:ind w:right="-365" w:firstLine="0"/>
              <w:rPr>
                <w:color w:val="000000"/>
                <w:sz w:val="24"/>
                <w:szCs w:val="24"/>
              </w:rPr>
            </w:pPr>
          </w:p>
          <w:p w:rsidR="00A1035E" w:rsidRPr="00A1035E" w:rsidRDefault="00A1035E" w:rsidP="00A1035E">
            <w:pPr>
              <w:tabs>
                <w:tab w:val="left" w:pos="9720"/>
              </w:tabs>
              <w:spacing w:line="240" w:lineRule="auto"/>
              <w:ind w:right="-365" w:firstLine="0"/>
              <w:rPr>
                <w:color w:val="000000"/>
                <w:sz w:val="24"/>
                <w:szCs w:val="24"/>
              </w:rPr>
            </w:pPr>
            <w:r>
              <w:rPr>
                <w:color w:val="000000"/>
                <w:sz w:val="24"/>
                <w:szCs w:val="24"/>
              </w:rPr>
              <w:t>Дире</w:t>
            </w:r>
            <w:r w:rsidRPr="00A1035E">
              <w:rPr>
                <w:color w:val="000000"/>
                <w:sz w:val="24"/>
                <w:szCs w:val="24"/>
              </w:rPr>
              <w:t xml:space="preserve">ктор филиала «Шатурская ГРЭС» </w:t>
            </w:r>
          </w:p>
          <w:p w:rsidR="00A1035E" w:rsidRPr="00A1035E" w:rsidRDefault="00A1035E" w:rsidP="00A1035E">
            <w:pPr>
              <w:tabs>
                <w:tab w:val="left" w:pos="9720"/>
              </w:tabs>
              <w:spacing w:line="240" w:lineRule="auto"/>
              <w:ind w:right="-365" w:firstLine="0"/>
              <w:rPr>
                <w:color w:val="000000"/>
                <w:sz w:val="24"/>
                <w:szCs w:val="24"/>
              </w:rPr>
            </w:pPr>
            <w:r w:rsidRPr="00A1035E">
              <w:rPr>
                <w:color w:val="000000"/>
                <w:sz w:val="24"/>
                <w:szCs w:val="24"/>
              </w:rPr>
              <w:t>ОАО «Э.ОН Россия»</w:t>
            </w:r>
          </w:p>
          <w:p w:rsidR="00A1035E" w:rsidRPr="00A1035E" w:rsidRDefault="00A1035E" w:rsidP="005944C0">
            <w:pPr>
              <w:tabs>
                <w:tab w:val="left" w:pos="9720"/>
              </w:tabs>
              <w:spacing w:line="240" w:lineRule="auto"/>
              <w:ind w:right="-365" w:firstLine="0"/>
              <w:rPr>
                <w:color w:val="000000"/>
                <w:sz w:val="24"/>
                <w:szCs w:val="24"/>
              </w:rPr>
            </w:pPr>
          </w:p>
          <w:p w:rsidR="00A1035E" w:rsidRPr="00A1035E" w:rsidRDefault="00A1035E" w:rsidP="005944C0">
            <w:pPr>
              <w:tabs>
                <w:tab w:val="left" w:pos="9720"/>
              </w:tabs>
              <w:spacing w:line="240" w:lineRule="auto"/>
              <w:ind w:right="-365" w:firstLine="0"/>
              <w:rPr>
                <w:color w:val="000000"/>
                <w:sz w:val="24"/>
                <w:szCs w:val="24"/>
              </w:rPr>
            </w:pPr>
          </w:p>
          <w:p w:rsidR="00A1035E" w:rsidRPr="00A1035E" w:rsidRDefault="00A1035E" w:rsidP="005944C0">
            <w:pPr>
              <w:tabs>
                <w:tab w:val="left" w:pos="9720"/>
              </w:tabs>
              <w:spacing w:line="240" w:lineRule="auto"/>
              <w:ind w:right="-365" w:firstLine="0"/>
              <w:rPr>
                <w:color w:val="000000"/>
                <w:sz w:val="24"/>
                <w:szCs w:val="24"/>
              </w:rPr>
            </w:pPr>
            <w:r w:rsidRPr="00A1035E">
              <w:rPr>
                <w:color w:val="000000"/>
                <w:sz w:val="24"/>
                <w:szCs w:val="24"/>
              </w:rPr>
              <w:t xml:space="preserve">________________ </w:t>
            </w:r>
            <w:proofErr w:type="spellStart"/>
            <w:r w:rsidRPr="00A1035E">
              <w:rPr>
                <w:color w:val="000000"/>
                <w:sz w:val="24"/>
                <w:szCs w:val="24"/>
              </w:rPr>
              <w:t>Бакурин</w:t>
            </w:r>
            <w:proofErr w:type="spellEnd"/>
            <w:r w:rsidRPr="00A1035E">
              <w:rPr>
                <w:color w:val="000000"/>
                <w:sz w:val="24"/>
                <w:szCs w:val="24"/>
              </w:rPr>
              <w:t xml:space="preserve"> С.Ф.                    </w:t>
            </w:r>
          </w:p>
          <w:p w:rsidR="00A1035E" w:rsidRPr="00A1035E" w:rsidRDefault="00A1035E" w:rsidP="005944C0">
            <w:pPr>
              <w:spacing w:line="240" w:lineRule="auto"/>
              <w:ind w:firstLine="0"/>
              <w:rPr>
                <w:sz w:val="24"/>
                <w:szCs w:val="24"/>
              </w:rPr>
            </w:pPr>
            <w:proofErr w:type="spellStart"/>
            <w:r w:rsidRPr="00A1035E">
              <w:rPr>
                <w:color w:val="000000"/>
                <w:sz w:val="24"/>
                <w:szCs w:val="24"/>
              </w:rPr>
              <w:t>м.п</w:t>
            </w:r>
            <w:proofErr w:type="spellEnd"/>
            <w:r w:rsidRPr="00A1035E">
              <w:rPr>
                <w:color w:val="000000"/>
                <w:sz w:val="24"/>
                <w:szCs w:val="24"/>
              </w:rPr>
              <w:t>.</w:t>
            </w:r>
          </w:p>
          <w:p w:rsidR="00A1035E" w:rsidRPr="00A1035E" w:rsidRDefault="00A1035E" w:rsidP="00A1035E">
            <w:pPr>
              <w:spacing w:line="240" w:lineRule="auto"/>
              <w:rPr>
                <w:smallCaps/>
                <w:sz w:val="24"/>
                <w:szCs w:val="24"/>
              </w:rPr>
            </w:pPr>
          </w:p>
        </w:tc>
        <w:tc>
          <w:tcPr>
            <w:tcW w:w="4536" w:type="dxa"/>
          </w:tcPr>
          <w:p w:rsidR="00A1035E" w:rsidRPr="00A1035E" w:rsidRDefault="00A1035E" w:rsidP="00A1035E">
            <w:pPr>
              <w:spacing w:line="240" w:lineRule="auto"/>
              <w:rPr>
                <w:sz w:val="24"/>
                <w:szCs w:val="24"/>
              </w:rPr>
            </w:pPr>
            <w:r w:rsidRPr="00A1035E">
              <w:rPr>
                <w:b/>
                <w:sz w:val="24"/>
                <w:szCs w:val="24"/>
              </w:rPr>
              <w:t>Исполнитель</w:t>
            </w:r>
            <w:r w:rsidRPr="00A1035E">
              <w:rPr>
                <w:sz w:val="24"/>
                <w:szCs w:val="24"/>
              </w:rPr>
              <w:t>:</w:t>
            </w:r>
          </w:p>
          <w:p w:rsidR="00A1035E" w:rsidRPr="00A1035E" w:rsidRDefault="00A1035E" w:rsidP="00A1035E">
            <w:pPr>
              <w:tabs>
                <w:tab w:val="left" w:pos="1152"/>
              </w:tabs>
              <w:spacing w:line="240" w:lineRule="auto"/>
              <w:rPr>
                <w:bCs/>
                <w:sz w:val="24"/>
                <w:szCs w:val="24"/>
              </w:rPr>
            </w:pPr>
            <w:r w:rsidRPr="00A1035E">
              <w:rPr>
                <w:bCs/>
                <w:sz w:val="24"/>
                <w:szCs w:val="24"/>
              </w:rPr>
              <w:tab/>
            </w:r>
          </w:p>
          <w:p w:rsidR="00A1035E" w:rsidRPr="00A1035E" w:rsidRDefault="00A1035E" w:rsidP="00A1035E">
            <w:pPr>
              <w:tabs>
                <w:tab w:val="left" w:pos="1152"/>
              </w:tabs>
              <w:spacing w:line="240" w:lineRule="auto"/>
              <w:rPr>
                <w:bCs/>
                <w:sz w:val="24"/>
                <w:szCs w:val="24"/>
              </w:rPr>
            </w:pPr>
          </w:p>
          <w:p w:rsidR="00A1035E" w:rsidRPr="00A1035E" w:rsidRDefault="00A1035E" w:rsidP="00A1035E">
            <w:pPr>
              <w:spacing w:line="240" w:lineRule="auto"/>
              <w:rPr>
                <w:smallCaps/>
                <w:sz w:val="24"/>
                <w:szCs w:val="24"/>
              </w:rPr>
            </w:pPr>
          </w:p>
        </w:tc>
      </w:tr>
    </w:tbl>
    <w:p w:rsidR="00A1035E" w:rsidRPr="00A1035E" w:rsidRDefault="00A1035E" w:rsidP="00A1035E">
      <w:pPr>
        <w:spacing w:line="240" w:lineRule="auto"/>
        <w:rPr>
          <w:sz w:val="24"/>
          <w:szCs w:val="24"/>
        </w:rPr>
      </w:pPr>
    </w:p>
    <w:p w:rsidR="00E044C1" w:rsidRDefault="00406535" w:rsidP="00165C37">
      <w:pPr>
        <w:pStyle w:val="1"/>
        <w:numPr>
          <w:ilvl w:val="0"/>
          <w:numId w:val="39"/>
        </w:numPr>
        <w:spacing w:before="0" w:after="0" w:line="276" w:lineRule="auto"/>
        <w:jc w:val="both"/>
        <w:rPr>
          <w:rFonts w:ascii="Times New Roman" w:hAnsi="Times New Roman"/>
          <w:sz w:val="24"/>
          <w:szCs w:val="24"/>
        </w:rPr>
      </w:pPr>
      <w:bookmarkStart w:id="114"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4"/>
    </w:p>
    <w:p w:rsidR="00667F26" w:rsidRPr="00667F26" w:rsidRDefault="00667F26" w:rsidP="00667F26">
      <w:pPr>
        <w:spacing w:line="240" w:lineRule="auto"/>
        <w:jc w:val="center"/>
        <w:rPr>
          <w:b/>
          <w:sz w:val="24"/>
          <w:szCs w:val="24"/>
          <w:u w:val="single"/>
        </w:rPr>
      </w:pPr>
      <w:r w:rsidRPr="00667F26">
        <w:rPr>
          <w:b/>
          <w:sz w:val="24"/>
          <w:szCs w:val="24"/>
          <w:u w:val="single"/>
        </w:rPr>
        <w:t>ТЕХНИЧЕСКОЕ ЗАДАНИЕ</w:t>
      </w:r>
    </w:p>
    <w:p w:rsidR="00667F26" w:rsidRPr="00667F26" w:rsidRDefault="00667F26" w:rsidP="00667F26">
      <w:pPr>
        <w:spacing w:line="240" w:lineRule="auto"/>
        <w:jc w:val="center"/>
        <w:rPr>
          <w:b/>
          <w:sz w:val="24"/>
          <w:szCs w:val="24"/>
        </w:rPr>
      </w:pPr>
      <w:r w:rsidRPr="00667F26">
        <w:rPr>
          <w:b/>
          <w:sz w:val="24"/>
          <w:szCs w:val="24"/>
        </w:rPr>
        <w:t>на оказание услуг по озеленению</w:t>
      </w:r>
    </w:p>
    <w:p w:rsidR="00667F26" w:rsidRPr="00667F26" w:rsidRDefault="00667F26" w:rsidP="00667F26">
      <w:pPr>
        <w:spacing w:line="240" w:lineRule="auto"/>
        <w:jc w:val="center"/>
        <w:rPr>
          <w:b/>
          <w:sz w:val="24"/>
          <w:szCs w:val="24"/>
        </w:rPr>
      </w:pPr>
      <w:r w:rsidRPr="00667F26">
        <w:rPr>
          <w:b/>
          <w:sz w:val="24"/>
          <w:szCs w:val="24"/>
        </w:rPr>
        <w:t>территории филиала «Шатурская ГРЭС»</w:t>
      </w:r>
    </w:p>
    <w:p w:rsidR="00667F26" w:rsidRDefault="00667F26" w:rsidP="00667F26">
      <w:pPr>
        <w:spacing w:line="240" w:lineRule="auto"/>
        <w:jc w:val="center"/>
        <w:rPr>
          <w:b/>
          <w:sz w:val="24"/>
          <w:szCs w:val="24"/>
        </w:rPr>
      </w:pPr>
      <w:r w:rsidRPr="00667F26">
        <w:rPr>
          <w:b/>
          <w:sz w:val="24"/>
          <w:szCs w:val="24"/>
        </w:rPr>
        <w:t>ОАО «Э.ОН Россия» на 2016 год</w:t>
      </w:r>
    </w:p>
    <w:p w:rsidR="00667F26" w:rsidRPr="00667F26" w:rsidRDefault="00667F26" w:rsidP="00667F26">
      <w:pPr>
        <w:spacing w:line="240" w:lineRule="auto"/>
        <w:jc w:val="center"/>
        <w:rPr>
          <w:b/>
          <w:sz w:val="24"/>
          <w:szCs w:val="24"/>
        </w:rPr>
      </w:pPr>
    </w:p>
    <w:p w:rsidR="00667F26" w:rsidRPr="00667F26" w:rsidRDefault="00667F26" w:rsidP="00667F26">
      <w:pPr>
        <w:numPr>
          <w:ilvl w:val="0"/>
          <w:numId w:val="69"/>
        </w:numPr>
        <w:tabs>
          <w:tab w:val="left" w:pos="426"/>
        </w:tabs>
        <w:spacing w:line="240" w:lineRule="auto"/>
        <w:ind w:left="0" w:firstLine="0"/>
        <w:rPr>
          <w:b/>
          <w:sz w:val="24"/>
          <w:szCs w:val="24"/>
          <w:u w:val="single"/>
        </w:rPr>
      </w:pPr>
      <w:r w:rsidRPr="00667F26">
        <w:rPr>
          <w:b/>
          <w:sz w:val="24"/>
          <w:szCs w:val="24"/>
          <w:u w:val="single"/>
        </w:rPr>
        <w:t>Наименование и местонахождение предприятия:</w:t>
      </w:r>
    </w:p>
    <w:p w:rsidR="00667F26" w:rsidRDefault="00667F26" w:rsidP="00667F26">
      <w:pPr>
        <w:spacing w:line="240" w:lineRule="auto"/>
        <w:ind w:left="360" w:hanging="3"/>
        <w:rPr>
          <w:sz w:val="24"/>
          <w:szCs w:val="24"/>
        </w:rPr>
      </w:pPr>
      <w:r w:rsidRPr="00667F26">
        <w:rPr>
          <w:sz w:val="24"/>
          <w:szCs w:val="24"/>
        </w:rPr>
        <w:t xml:space="preserve">  - Филиал «Шатурская ГРЭС» ОАО «Э.ОН Россия», 140700, Московская обл., г. Шатура, </w:t>
      </w:r>
      <w:proofErr w:type="spellStart"/>
      <w:r w:rsidRPr="00667F26">
        <w:rPr>
          <w:sz w:val="24"/>
          <w:szCs w:val="24"/>
        </w:rPr>
        <w:t>Черноозерский</w:t>
      </w:r>
      <w:proofErr w:type="spellEnd"/>
      <w:r w:rsidRPr="00667F26">
        <w:rPr>
          <w:sz w:val="24"/>
          <w:szCs w:val="24"/>
        </w:rPr>
        <w:t xml:space="preserve"> </w:t>
      </w:r>
      <w:proofErr w:type="spellStart"/>
      <w:r w:rsidRPr="00667F26">
        <w:rPr>
          <w:sz w:val="24"/>
          <w:szCs w:val="24"/>
        </w:rPr>
        <w:t>пр</w:t>
      </w:r>
      <w:proofErr w:type="spellEnd"/>
      <w:r w:rsidRPr="00667F26">
        <w:rPr>
          <w:sz w:val="24"/>
          <w:szCs w:val="24"/>
        </w:rPr>
        <w:t>-д, д.5.</w:t>
      </w:r>
    </w:p>
    <w:p w:rsidR="00667F26" w:rsidRPr="00667F26" w:rsidRDefault="00667F26" w:rsidP="00667F26">
      <w:pPr>
        <w:spacing w:line="240" w:lineRule="auto"/>
        <w:ind w:left="360" w:hanging="3"/>
        <w:rPr>
          <w:sz w:val="24"/>
          <w:szCs w:val="24"/>
        </w:rPr>
      </w:pPr>
    </w:p>
    <w:p w:rsidR="00667F26" w:rsidRPr="00667F26" w:rsidRDefault="00667F26" w:rsidP="00667F26">
      <w:pPr>
        <w:numPr>
          <w:ilvl w:val="0"/>
          <w:numId w:val="69"/>
        </w:numPr>
        <w:tabs>
          <w:tab w:val="left" w:pos="426"/>
        </w:tabs>
        <w:spacing w:line="240" w:lineRule="auto"/>
        <w:ind w:left="0" w:firstLine="0"/>
        <w:rPr>
          <w:b/>
          <w:sz w:val="24"/>
          <w:szCs w:val="24"/>
          <w:u w:val="single"/>
        </w:rPr>
      </w:pPr>
      <w:r w:rsidRPr="00667F26">
        <w:rPr>
          <w:b/>
          <w:sz w:val="24"/>
          <w:szCs w:val="24"/>
          <w:u w:val="single"/>
        </w:rPr>
        <w:t>Наименование услуг:</w:t>
      </w:r>
    </w:p>
    <w:p w:rsidR="00667F26" w:rsidRDefault="00667F26" w:rsidP="00667F26">
      <w:pPr>
        <w:tabs>
          <w:tab w:val="left" w:pos="426"/>
        </w:tabs>
        <w:spacing w:line="240" w:lineRule="auto"/>
        <w:rPr>
          <w:sz w:val="24"/>
          <w:szCs w:val="24"/>
        </w:rPr>
      </w:pPr>
      <w:r w:rsidRPr="00667F26">
        <w:rPr>
          <w:sz w:val="24"/>
          <w:szCs w:val="24"/>
        </w:rPr>
        <w:t>Услуги по озеленению территории филиала «Шатурская ГРЭС» ОАО «Э.ОН Россия».</w:t>
      </w:r>
    </w:p>
    <w:p w:rsidR="00667F26" w:rsidRPr="00667F26" w:rsidRDefault="00667F26" w:rsidP="00667F26">
      <w:pPr>
        <w:tabs>
          <w:tab w:val="left" w:pos="426"/>
        </w:tabs>
        <w:spacing w:line="240" w:lineRule="auto"/>
        <w:rPr>
          <w:sz w:val="24"/>
          <w:szCs w:val="24"/>
        </w:rPr>
      </w:pPr>
    </w:p>
    <w:p w:rsidR="00667F26" w:rsidRPr="00667F26" w:rsidRDefault="00667F26" w:rsidP="00667F26">
      <w:pPr>
        <w:numPr>
          <w:ilvl w:val="0"/>
          <w:numId w:val="69"/>
        </w:numPr>
        <w:tabs>
          <w:tab w:val="left" w:pos="426"/>
        </w:tabs>
        <w:spacing w:line="240" w:lineRule="auto"/>
        <w:ind w:left="0" w:firstLine="0"/>
        <w:rPr>
          <w:b/>
          <w:sz w:val="24"/>
          <w:szCs w:val="24"/>
          <w:u w:val="single"/>
        </w:rPr>
      </w:pPr>
      <w:r w:rsidRPr="00667F26">
        <w:rPr>
          <w:b/>
          <w:sz w:val="24"/>
          <w:szCs w:val="24"/>
          <w:u w:val="single"/>
        </w:rPr>
        <w:t>Основание на оказание услуг:</w:t>
      </w:r>
    </w:p>
    <w:p w:rsidR="00667F26" w:rsidRDefault="00667F26" w:rsidP="00667F26">
      <w:pPr>
        <w:tabs>
          <w:tab w:val="left" w:pos="426"/>
        </w:tabs>
        <w:spacing w:line="240" w:lineRule="auto"/>
        <w:rPr>
          <w:sz w:val="24"/>
          <w:szCs w:val="24"/>
        </w:rPr>
      </w:pPr>
      <w:r w:rsidRPr="00667F26">
        <w:rPr>
          <w:sz w:val="24"/>
          <w:szCs w:val="24"/>
        </w:rPr>
        <w:t>- Соблюдение СанПиН по содержанию территорий ГОСТ Р 518-2002 Федерального закона № 52-ФЗ от 30 марта 1999 г. «О санитарно-эпидемиологическом благополучии населения» с поправками от 30.12.2001, 10.01.2003, 22.08.2004, 09.05.2005г., в редакции от 28.11.2015 г.</w:t>
      </w:r>
    </w:p>
    <w:p w:rsidR="00667F26" w:rsidRPr="00667F26" w:rsidRDefault="00667F26" w:rsidP="00667F26">
      <w:pPr>
        <w:tabs>
          <w:tab w:val="left" w:pos="426"/>
        </w:tabs>
        <w:spacing w:line="240" w:lineRule="auto"/>
        <w:rPr>
          <w:sz w:val="24"/>
          <w:szCs w:val="24"/>
        </w:rPr>
      </w:pPr>
    </w:p>
    <w:p w:rsidR="00667F26" w:rsidRPr="00667F26" w:rsidRDefault="00667F26" w:rsidP="00667F26">
      <w:pPr>
        <w:numPr>
          <w:ilvl w:val="0"/>
          <w:numId w:val="69"/>
        </w:numPr>
        <w:tabs>
          <w:tab w:val="left" w:pos="426"/>
        </w:tabs>
        <w:spacing w:line="240" w:lineRule="auto"/>
        <w:ind w:left="0" w:firstLine="0"/>
        <w:rPr>
          <w:b/>
          <w:sz w:val="24"/>
          <w:szCs w:val="24"/>
          <w:u w:val="single"/>
        </w:rPr>
      </w:pPr>
      <w:r w:rsidRPr="00667F26">
        <w:rPr>
          <w:b/>
          <w:sz w:val="24"/>
          <w:szCs w:val="24"/>
          <w:u w:val="single"/>
        </w:rPr>
        <w:t>Цель оказания услуг:</w:t>
      </w:r>
    </w:p>
    <w:p w:rsidR="00667F26" w:rsidRDefault="00667F26" w:rsidP="00667F26">
      <w:pPr>
        <w:tabs>
          <w:tab w:val="left" w:pos="426"/>
        </w:tabs>
        <w:spacing w:line="240" w:lineRule="auto"/>
        <w:rPr>
          <w:sz w:val="24"/>
          <w:szCs w:val="24"/>
        </w:rPr>
      </w:pPr>
      <w:r w:rsidRPr="00667F26">
        <w:rPr>
          <w:sz w:val="24"/>
          <w:szCs w:val="24"/>
        </w:rPr>
        <w:t>- озеленение территории филиала «Шатурская ГРЭС» ОАО «Э.ОН Россия» и поддержание  эстетического состояния.</w:t>
      </w:r>
    </w:p>
    <w:p w:rsidR="00667F26" w:rsidRPr="00667F26" w:rsidRDefault="00667F26" w:rsidP="00667F26">
      <w:pPr>
        <w:tabs>
          <w:tab w:val="left" w:pos="426"/>
        </w:tabs>
        <w:spacing w:line="240" w:lineRule="auto"/>
        <w:rPr>
          <w:sz w:val="24"/>
          <w:szCs w:val="24"/>
        </w:rPr>
      </w:pPr>
    </w:p>
    <w:p w:rsidR="00667F26" w:rsidRPr="00667F26" w:rsidRDefault="00667F26" w:rsidP="00667F26">
      <w:pPr>
        <w:numPr>
          <w:ilvl w:val="0"/>
          <w:numId w:val="69"/>
        </w:numPr>
        <w:tabs>
          <w:tab w:val="left" w:pos="426"/>
        </w:tabs>
        <w:spacing w:line="240" w:lineRule="auto"/>
        <w:ind w:left="0" w:firstLine="0"/>
        <w:rPr>
          <w:b/>
          <w:sz w:val="24"/>
          <w:szCs w:val="24"/>
          <w:u w:val="single"/>
        </w:rPr>
      </w:pPr>
      <w:r w:rsidRPr="00667F26">
        <w:rPr>
          <w:b/>
          <w:sz w:val="24"/>
          <w:szCs w:val="24"/>
          <w:u w:val="single"/>
        </w:rPr>
        <w:t>Содержание услуг на 2016 г.:</w:t>
      </w:r>
    </w:p>
    <w:p w:rsidR="00667F26" w:rsidRPr="00667F26" w:rsidRDefault="00667F26" w:rsidP="00667F26">
      <w:pPr>
        <w:tabs>
          <w:tab w:val="left" w:pos="426"/>
        </w:tabs>
        <w:spacing w:line="240" w:lineRule="auto"/>
        <w:rPr>
          <w:sz w:val="24"/>
          <w:szCs w:val="24"/>
        </w:rPr>
      </w:pPr>
      <w:r w:rsidRPr="00667F26">
        <w:rPr>
          <w:b/>
          <w:sz w:val="24"/>
          <w:szCs w:val="24"/>
        </w:rPr>
        <w:t xml:space="preserve">5.1  </w:t>
      </w:r>
      <w:r w:rsidRPr="00667F26">
        <w:rPr>
          <w:sz w:val="24"/>
          <w:szCs w:val="24"/>
        </w:rPr>
        <w:t xml:space="preserve">Уход за растениями в </w:t>
      </w:r>
      <w:r w:rsidRPr="00667F26">
        <w:rPr>
          <w:b/>
          <w:sz w:val="24"/>
          <w:szCs w:val="24"/>
        </w:rPr>
        <w:t xml:space="preserve">Мемориальном парке </w:t>
      </w:r>
      <w:r w:rsidRPr="00667F26">
        <w:rPr>
          <w:sz w:val="24"/>
          <w:szCs w:val="24"/>
        </w:rPr>
        <w:t xml:space="preserve">- площадь </w:t>
      </w:r>
      <w:r w:rsidRPr="00667F26">
        <w:rPr>
          <w:b/>
          <w:sz w:val="24"/>
          <w:szCs w:val="24"/>
        </w:rPr>
        <w:t>1979,5 м²</w:t>
      </w:r>
      <w:proofErr w:type="gramStart"/>
      <w:r w:rsidRPr="00667F26">
        <w:rPr>
          <w:sz w:val="24"/>
          <w:szCs w:val="24"/>
        </w:rPr>
        <w:t xml:space="preserve"> ,</w:t>
      </w:r>
      <w:proofErr w:type="gramEnd"/>
      <w:r w:rsidRPr="00667F26">
        <w:rPr>
          <w:sz w:val="24"/>
          <w:szCs w:val="24"/>
        </w:rPr>
        <w:t xml:space="preserve"> а именно:</w:t>
      </w:r>
    </w:p>
    <w:p w:rsidR="00667F26" w:rsidRPr="00667F26" w:rsidRDefault="00667F26" w:rsidP="00667F26">
      <w:pPr>
        <w:tabs>
          <w:tab w:val="left" w:pos="426"/>
        </w:tabs>
        <w:spacing w:line="240" w:lineRule="auto"/>
        <w:rPr>
          <w:sz w:val="24"/>
          <w:szCs w:val="24"/>
        </w:rPr>
      </w:pPr>
      <w:r w:rsidRPr="00667F26">
        <w:rPr>
          <w:sz w:val="24"/>
          <w:szCs w:val="24"/>
        </w:rPr>
        <w:t xml:space="preserve">-  </w:t>
      </w:r>
      <w:r w:rsidRPr="00667F26">
        <w:rPr>
          <w:sz w:val="24"/>
          <w:szCs w:val="24"/>
          <w:u w:val="single"/>
        </w:rPr>
        <w:t>Общие работы:</w:t>
      </w:r>
      <w:r w:rsidRPr="00667F26">
        <w:rPr>
          <w:sz w:val="24"/>
          <w:szCs w:val="24"/>
        </w:rPr>
        <w:t xml:space="preserve"> полив 1-3 раза в неделю по 15000 л., прополка, подкормка удобрением весна, лето, осень, устройство укрытия зимнего и весеннего, обработка от вредителей и болезней </w:t>
      </w:r>
    </w:p>
    <w:p w:rsidR="00667F26" w:rsidRPr="00667F26" w:rsidRDefault="00667F26" w:rsidP="00667F26">
      <w:pPr>
        <w:tabs>
          <w:tab w:val="left" w:pos="426"/>
        </w:tabs>
        <w:spacing w:line="240" w:lineRule="auto"/>
        <w:rPr>
          <w:sz w:val="24"/>
          <w:szCs w:val="24"/>
          <w:u w:val="single"/>
        </w:rPr>
      </w:pPr>
      <w:r w:rsidRPr="00667F26">
        <w:rPr>
          <w:sz w:val="24"/>
          <w:szCs w:val="24"/>
          <w:u w:val="single"/>
        </w:rPr>
        <w:t xml:space="preserve"> - Работы по уходу за деревьями, кустарниками и лианами: </w:t>
      </w:r>
    </w:p>
    <w:p w:rsidR="00667F26" w:rsidRPr="00667F26" w:rsidRDefault="00667F26" w:rsidP="00667F26">
      <w:pPr>
        <w:tabs>
          <w:tab w:val="left" w:pos="426"/>
        </w:tabs>
        <w:spacing w:line="240" w:lineRule="auto"/>
        <w:rPr>
          <w:sz w:val="24"/>
          <w:szCs w:val="24"/>
        </w:rPr>
      </w:pPr>
      <w:r w:rsidRPr="00667F26">
        <w:rPr>
          <w:sz w:val="24"/>
          <w:szCs w:val="24"/>
        </w:rPr>
        <w:t xml:space="preserve">Обрезка санитарная; </w:t>
      </w:r>
    </w:p>
    <w:p w:rsidR="00667F26" w:rsidRPr="00667F26" w:rsidRDefault="00667F26" w:rsidP="00667F26">
      <w:pPr>
        <w:tabs>
          <w:tab w:val="left" w:pos="426"/>
        </w:tabs>
        <w:spacing w:line="240" w:lineRule="auto"/>
        <w:rPr>
          <w:sz w:val="24"/>
          <w:szCs w:val="24"/>
        </w:rPr>
      </w:pPr>
      <w:r w:rsidRPr="00667F26">
        <w:rPr>
          <w:sz w:val="24"/>
          <w:szCs w:val="24"/>
        </w:rPr>
        <w:t>Обрезка формирующая;</w:t>
      </w:r>
    </w:p>
    <w:p w:rsidR="00667F26" w:rsidRPr="00667F26" w:rsidRDefault="00667F26" w:rsidP="00667F26">
      <w:pPr>
        <w:tabs>
          <w:tab w:val="left" w:pos="426"/>
        </w:tabs>
        <w:spacing w:line="240" w:lineRule="auto"/>
        <w:rPr>
          <w:sz w:val="24"/>
          <w:szCs w:val="24"/>
          <w:u w:val="single"/>
        </w:rPr>
      </w:pPr>
      <w:r w:rsidRPr="00667F26">
        <w:rPr>
          <w:sz w:val="24"/>
          <w:szCs w:val="24"/>
          <w:u w:val="single"/>
        </w:rPr>
        <w:t xml:space="preserve"> - Работы по уходу за цветниками:</w:t>
      </w:r>
    </w:p>
    <w:p w:rsidR="00667F26" w:rsidRPr="00667F26" w:rsidRDefault="00667F26" w:rsidP="00667F26">
      <w:pPr>
        <w:tabs>
          <w:tab w:val="left" w:pos="426"/>
        </w:tabs>
        <w:spacing w:line="240" w:lineRule="auto"/>
        <w:rPr>
          <w:sz w:val="24"/>
          <w:szCs w:val="24"/>
        </w:rPr>
      </w:pPr>
      <w:r w:rsidRPr="00667F26">
        <w:rPr>
          <w:sz w:val="24"/>
          <w:szCs w:val="24"/>
        </w:rPr>
        <w:t>Сезонная санитарная чистка и уход;</w:t>
      </w:r>
    </w:p>
    <w:p w:rsidR="00667F26" w:rsidRPr="00667F26" w:rsidRDefault="00667F26" w:rsidP="00667F26">
      <w:pPr>
        <w:tabs>
          <w:tab w:val="left" w:pos="426"/>
        </w:tabs>
        <w:spacing w:line="240" w:lineRule="auto"/>
        <w:rPr>
          <w:sz w:val="24"/>
          <w:szCs w:val="24"/>
        </w:rPr>
      </w:pPr>
      <w:r w:rsidRPr="00667F26">
        <w:rPr>
          <w:sz w:val="24"/>
          <w:szCs w:val="24"/>
        </w:rPr>
        <w:t>Деление и рассаживание растений;</w:t>
      </w:r>
    </w:p>
    <w:p w:rsidR="00667F26" w:rsidRPr="00667F26" w:rsidRDefault="00667F26" w:rsidP="00667F26">
      <w:pPr>
        <w:tabs>
          <w:tab w:val="left" w:pos="426"/>
        </w:tabs>
        <w:spacing w:line="240" w:lineRule="auto"/>
        <w:rPr>
          <w:sz w:val="24"/>
          <w:szCs w:val="24"/>
          <w:u w:val="single"/>
        </w:rPr>
      </w:pPr>
      <w:r w:rsidRPr="00667F26">
        <w:rPr>
          <w:sz w:val="24"/>
          <w:szCs w:val="24"/>
          <w:u w:val="single"/>
        </w:rPr>
        <w:t xml:space="preserve"> - Работы по уходу за газоном: </w:t>
      </w:r>
    </w:p>
    <w:p w:rsidR="00667F26" w:rsidRPr="00667F26" w:rsidRDefault="00667F26" w:rsidP="00667F26">
      <w:pPr>
        <w:tabs>
          <w:tab w:val="left" w:pos="426"/>
        </w:tabs>
        <w:spacing w:line="240" w:lineRule="auto"/>
        <w:rPr>
          <w:sz w:val="24"/>
          <w:szCs w:val="24"/>
        </w:rPr>
      </w:pPr>
      <w:proofErr w:type="spellStart"/>
      <w:r w:rsidRPr="00667F26">
        <w:rPr>
          <w:sz w:val="24"/>
          <w:szCs w:val="24"/>
        </w:rPr>
        <w:t>Аэрирование</w:t>
      </w:r>
      <w:proofErr w:type="spellEnd"/>
      <w:r w:rsidRPr="00667F26">
        <w:rPr>
          <w:sz w:val="24"/>
          <w:szCs w:val="24"/>
        </w:rPr>
        <w:t xml:space="preserve"> на глубину не менее 7 см (до 13см) 1-3 раза за сезон, в зависимости от степени уплотненности почвы;</w:t>
      </w:r>
    </w:p>
    <w:p w:rsidR="00667F26" w:rsidRPr="00667F26" w:rsidRDefault="00667F26" w:rsidP="00667F26">
      <w:pPr>
        <w:tabs>
          <w:tab w:val="left" w:pos="426"/>
        </w:tabs>
        <w:spacing w:line="240" w:lineRule="auto"/>
        <w:rPr>
          <w:sz w:val="24"/>
          <w:szCs w:val="24"/>
        </w:rPr>
      </w:pPr>
      <w:r w:rsidRPr="00667F26">
        <w:rPr>
          <w:sz w:val="24"/>
          <w:szCs w:val="24"/>
        </w:rPr>
        <w:t xml:space="preserve">Вычесывание 1-2 раза – в начале отрастания травы и/или в конце </w:t>
      </w:r>
      <w:proofErr w:type="gramStart"/>
      <w:r w:rsidRPr="00667F26">
        <w:rPr>
          <w:sz w:val="24"/>
          <w:szCs w:val="24"/>
        </w:rPr>
        <w:t>августа-середине</w:t>
      </w:r>
      <w:proofErr w:type="gramEnd"/>
      <w:r w:rsidRPr="00667F26">
        <w:rPr>
          <w:sz w:val="24"/>
          <w:szCs w:val="24"/>
        </w:rPr>
        <w:t xml:space="preserve"> сентября;</w:t>
      </w:r>
    </w:p>
    <w:p w:rsidR="00667F26" w:rsidRPr="00667F26" w:rsidRDefault="00667F26" w:rsidP="00667F26">
      <w:pPr>
        <w:tabs>
          <w:tab w:val="left" w:pos="426"/>
        </w:tabs>
        <w:spacing w:line="240" w:lineRule="auto"/>
        <w:rPr>
          <w:sz w:val="24"/>
          <w:szCs w:val="24"/>
        </w:rPr>
      </w:pPr>
      <w:r w:rsidRPr="00667F26">
        <w:rPr>
          <w:sz w:val="24"/>
          <w:szCs w:val="24"/>
        </w:rPr>
        <w:t>Землевание газона после вычесывания смесью из перегноя, торфа и песка 2:2:1 слоем 0,5см;</w:t>
      </w:r>
    </w:p>
    <w:p w:rsidR="00667F26" w:rsidRPr="00667F26" w:rsidRDefault="00667F26" w:rsidP="00667F26">
      <w:pPr>
        <w:tabs>
          <w:tab w:val="left" w:pos="426"/>
        </w:tabs>
        <w:spacing w:line="240" w:lineRule="auto"/>
        <w:rPr>
          <w:sz w:val="24"/>
          <w:szCs w:val="24"/>
        </w:rPr>
      </w:pPr>
      <w:r w:rsidRPr="00667F26">
        <w:rPr>
          <w:sz w:val="24"/>
          <w:szCs w:val="24"/>
        </w:rPr>
        <w:t>Скашивание на высоту 4-6см с мая (начало отрастания травы) по первую декаду октября с интервалом 5-10 дней в зависимости от скорости отрастания газона с обязательной уборкой скошенной травы;</w:t>
      </w:r>
    </w:p>
    <w:p w:rsidR="00667F26" w:rsidRPr="00667F26" w:rsidRDefault="00667F26" w:rsidP="00667F26">
      <w:pPr>
        <w:tabs>
          <w:tab w:val="left" w:pos="426"/>
        </w:tabs>
        <w:spacing w:line="240" w:lineRule="auto"/>
        <w:rPr>
          <w:sz w:val="24"/>
          <w:szCs w:val="24"/>
          <w:u w:val="single"/>
        </w:rPr>
      </w:pPr>
      <w:r w:rsidRPr="00667F26">
        <w:rPr>
          <w:sz w:val="24"/>
          <w:szCs w:val="24"/>
          <w:u w:val="single"/>
        </w:rPr>
        <w:t>- Подсев по мере необходимости.</w:t>
      </w:r>
    </w:p>
    <w:p w:rsidR="00667F26" w:rsidRPr="00667F26" w:rsidRDefault="00667F26" w:rsidP="00667F26">
      <w:pPr>
        <w:tabs>
          <w:tab w:val="left" w:pos="426"/>
        </w:tabs>
        <w:spacing w:line="240" w:lineRule="auto"/>
        <w:rPr>
          <w:b/>
          <w:sz w:val="24"/>
          <w:szCs w:val="24"/>
        </w:rPr>
      </w:pPr>
    </w:p>
    <w:p w:rsidR="00667F26" w:rsidRPr="00667F26" w:rsidRDefault="00667F26" w:rsidP="00667F26">
      <w:pPr>
        <w:tabs>
          <w:tab w:val="left" w:pos="426"/>
        </w:tabs>
        <w:spacing w:line="240" w:lineRule="auto"/>
        <w:rPr>
          <w:sz w:val="24"/>
          <w:szCs w:val="24"/>
          <w:u w:val="single"/>
        </w:rPr>
      </w:pPr>
      <w:r w:rsidRPr="00667F26">
        <w:rPr>
          <w:b/>
          <w:sz w:val="24"/>
          <w:szCs w:val="24"/>
          <w:u w:val="single"/>
        </w:rPr>
        <w:t xml:space="preserve">5.2. </w:t>
      </w:r>
      <w:r w:rsidRPr="00667F26">
        <w:rPr>
          <w:sz w:val="24"/>
          <w:szCs w:val="24"/>
          <w:u w:val="single"/>
        </w:rPr>
        <w:t xml:space="preserve">Прочая территория филиала: </w:t>
      </w:r>
    </w:p>
    <w:p w:rsidR="00667F26" w:rsidRPr="00667F26" w:rsidRDefault="00667F26" w:rsidP="00667F26">
      <w:pPr>
        <w:tabs>
          <w:tab w:val="left" w:pos="426"/>
        </w:tabs>
        <w:spacing w:line="240" w:lineRule="auto"/>
        <w:rPr>
          <w:sz w:val="24"/>
          <w:szCs w:val="24"/>
        </w:rPr>
      </w:pPr>
      <w:r w:rsidRPr="00667F26">
        <w:rPr>
          <w:sz w:val="24"/>
          <w:szCs w:val="24"/>
        </w:rPr>
        <w:t>-  разработка и предоставление проекта  посадки цветочной рассады в клумбы, вазоны (цветной вариант);</w:t>
      </w:r>
    </w:p>
    <w:p w:rsidR="00667F26" w:rsidRPr="00667F26" w:rsidRDefault="00667F26" w:rsidP="00667F26">
      <w:pPr>
        <w:tabs>
          <w:tab w:val="left" w:pos="426"/>
        </w:tabs>
        <w:spacing w:line="240" w:lineRule="auto"/>
        <w:rPr>
          <w:sz w:val="24"/>
          <w:szCs w:val="24"/>
        </w:rPr>
      </w:pPr>
      <w:r w:rsidRPr="00667F26">
        <w:rPr>
          <w:sz w:val="24"/>
          <w:szCs w:val="24"/>
        </w:rPr>
        <w:t>- установка конструкций вертикального озеленения;</w:t>
      </w:r>
    </w:p>
    <w:p w:rsidR="00667F26" w:rsidRPr="00667F26" w:rsidRDefault="00667F26" w:rsidP="00667F26">
      <w:pPr>
        <w:tabs>
          <w:tab w:val="left" w:pos="426"/>
        </w:tabs>
        <w:spacing w:line="240" w:lineRule="auto"/>
        <w:rPr>
          <w:sz w:val="24"/>
          <w:szCs w:val="24"/>
        </w:rPr>
      </w:pPr>
      <w:r w:rsidRPr="00667F26">
        <w:rPr>
          <w:sz w:val="24"/>
          <w:szCs w:val="24"/>
        </w:rPr>
        <w:t>-  очистка участка от мусора – 380 м²;</w:t>
      </w:r>
    </w:p>
    <w:p w:rsidR="00667F26" w:rsidRPr="00667F26" w:rsidRDefault="00667F26" w:rsidP="00667F26">
      <w:pPr>
        <w:tabs>
          <w:tab w:val="left" w:pos="426"/>
        </w:tabs>
        <w:spacing w:line="240" w:lineRule="auto"/>
        <w:rPr>
          <w:sz w:val="24"/>
          <w:szCs w:val="24"/>
        </w:rPr>
      </w:pPr>
      <w:r w:rsidRPr="00667F26">
        <w:rPr>
          <w:sz w:val="24"/>
          <w:szCs w:val="24"/>
        </w:rPr>
        <w:t xml:space="preserve">-  покупка цветочной рассады - 19000 шт. (однолетние  цветущие растения); </w:t>
      </w:r>
    </w:p>
    <w:p w:rsidR="00667F26" w:rsidRPr="00667F26" w:rsidRDefault="00667F26" w:rsidP="00667F26">
      <w:pPr>
        <w:tabs>
          <w:tab w:val="left" w:pos="426"/>
        </w:tabs>
        <w:spacing w:line="240" w:lineRule="auto"/>
        <w:rPr>
          <w:sz w:val="24"/>
          <w:szCs w:val="24"/>
        </w:rPr>
      </w:pPr>
      <w:r w:rsidRPr="00667F26">
        <w:rPr>
          <w:sz w:val="24"/>
          <w:szCs w:val="24"/>
        </w:rPr>
        <w:t>-  посадка цветов в клумбы и вазы цветочницы: летников горшечных – 19000 шт., согласно представленного Исполнителем  графика, согласованного с Заказчиком:</w:t>
      </w:r>
    </w:p>
    <w:p w:rsidR="00667F26" w:rsidRPr="00667F26" w:rsidRDefault="00667F26" w:rsidP="00667F26">
      <w:pPr>
        <w:tabs>
          <w:tab w:val="left" w:pos="426"/>
        </w:tabs>
        <w:spacing w:line="240" w:lineRule="auto"/>
        <w:rPr>
          <w:sz w:val="24"/>
          <w:szCs w:val="24"/>
        </w:rPr>
      </w:pPr>
      <w:r w:rsidRPr="00667F26">
        <w:rPr>
          <w:sz w:val="24"/>
          <w:szCs w:val="24"/>
        </w:rPr>
        <w:t>-  Центральная проходная - 1 клумба; 2 вазона</w:t>
      </w:r>
    </w:p>
    <w:p w:rsidR="00667F26" w:rsidRPr="00667F26" w:rsidRDefault="00667F26" w:rsidP="00667F26">
      <w:pPr>
        <w:tabs>
          <w:tab w:val="left" w:pos="426"/>
        </w:tabs>
        <w:spacing w:line="240" w:lineRule="auto"/>
        <w:rPr>
          <w:sz w:val="24"/>
          <w:szCs w:val="24"/>
        </w:rPr>
      </w:pPr>
      <w:r w:rsidRPr="00667F26">
        <w:rPr>
          <w:sz w:val="24"/>
          <w:szCs w:val="24"/>
        </w:rPr>
        <w:t>-  Здание ГАМА – 8 вазонов (4 квадратных; 4 прямоугольных)</w:t>
      </w:r>
    </w:p>
    <w:p w:rsidR="00667F26" w:rsidRPr="00667F26" w:rsidRDefault="00667F26" w:rsidP="00667F26">
      <w:pPr>
        <w:tabs>
          <w:tab w:val="left" w:pos="426"/>
        </w:tabs>
        <w:spacing w:line="240" w:lineRule="auto"/>
        <w:rPr>
          <w:sz w:val="24"/>
          <w:szCs w:val="24"/>
        </w:rPr>
      </w:pPr>
      <w:r w:rsidRPr="00667F26">
        <w:rPr>
          <w:sz w:val="24"/>
          <w:szCs w:val="24"/>
        </w:rPr>
        <w:t>- ЦНС ПГУ400 – 2 вазона (</w:t>
      </w:r>
      <w:proofErr w:type="gramStart"/>
      <w:r w:rsidRPr="00667F26">
        <w:rPr>
          <w:sz w:val="24"/>
          <w:szCs w:val="24"/>
        </w:rPr>
        <w:t>квадратные</w:t>
      </w:r>
      <w:proofErr w:type="gramEnd"/>
      <w:r w:rsidRPr="00667F26">
        <w:rPr>
          <w:sz w:val="24"/>
          <w:szCs w:val="24"/>
        </w:rPr>
        <w:t>);</w:t>
      </w:r>
    </w:p>
    <w:p w:rsidR="00667F26" w:rsidRPr="00667F26" w:rsidRDefault="00667F26" w:rsidP="00667F26">
      <w:pPr>
        <w:tabs>
          <w:tab w:val="left" w:pos="426"/>
        </w:tabs>
        <w:spacing w:line="240" w:lineRule="auto"/>
        <w:rPr>
          <w:sz w:val="24"/>
          <w:szCs w:val="24"/>
        </w:rPr>
      </w:pPr>
      <w:r w:rsidRPr="00667F26">
        <w:rPr>
          <w:sz w:val="24"/>
          <w:szCs w:val="24"/>
        </w:rPr>
        <w:t>- ПГУ – 12 вазоно</w:t>
      </w:r>
      <w:proofErr w:type="gramStart"/>
      <w:r w:rsidRPr="00667F26">
        <w:rPr>
          <w:sz w:val="24"/>
          <w:szCs w:val="24"/>
        </w:rPr>
        <w:t>в(</w:t>
      </w:r>
      <w:proofErr w:type="gramEnd"/>
      <w:r w:rsidRPr="00667F26">
        <w:rPr>
          <w:sz w:val="24"/>
          <w:szCs w:val="24"/>
        </w:rPr>
        <w:t xml:space="preserve"> квадратных);</w:t>
      </w:r>
    </w:p>
    <w:p w:rsidR="00667F26" w:rsidRPr="00667F26" w:rsidRDefault="00667F26" w:rsidP="00667F26">
      <w:pPr>
        <w:tabs>
          <w:tab w:val="left" w:pos="426"/>
        </w:tabs>
        <w:spacing w:line="240" w:lineRule="auto"/>
        <w:rPr>
          <w:sz w:val="24"/>
          <w:szCs w:val="24"/>
        </w:rPr>
      </w:pPr>
      <w:r w:rsidRPr="00667F26">
        <w:rPr>
          <w:sz w:val="24"/>
          <w:szCs w:val="24"/>
        </w:rPr>
        <w:t>- Здание ОВК –2 клумбы (65 м²);</w:t>
      </w:r>
    </w:p>
    <w:p w:rsidR="00667F26" w:rsidRPr="00667F26" w:rsidRDefault="00667F26" w:rsidP="00667F26">
      <w:pPr>
        <w:tabs>
          <w:tab w:val="left" w:pos="426"/>
        </w:tabs>
        <w:spacing w:line="240" w:lineRule="auto"/>
        <w:rPr>
          <w:sz w:val="24"/>
          <w:szCs w:val="24"/>
        </w:rPr>
      </w:pPr>
      <w:r w:rsidRPr="00667F26">
        <w:rPr>
          <w:sz w:val="24"/>
          <w:szCs w:val="24"/>
        </w:rPr>
        <w:t>- Торец главного корпуса  - 8 вазонов (квадратных);</w:t>
      </w:r>
    </w:p>
    <w:p w:rsidR="00667F26" w:rsidRPr="00667F26" w:rsidRDefault="00667F26" w:rsidP="00667F26">
      <w:pPr>
        <w:tabs>
          <w:tab w:val="left" w:pos="426"/>
        </w:tabs>
        <w:spacing w:line="240" w:lineRule="auto"/>
        <w:rPr>
          <w:sz w:val="24"/>
          <w:szCs w:val="24"/>
        </w:rPr>
      </w:pPr>
      <w:r w:rsidRPr="00667F26">
        <w:rPr>
          <w:sz w:val="24"/>
          <w:szCs w:val="24"/>
        </w:rPr>
        <w:t>- Старая дирекция (Мемориал участникам ВОВ) 2 вазона;</w:t>
      </w:r>
    </w:p>
    <w:p w:rsidR="00667F26" w:rsidRPr="00667F26" w:rsidRDefault="00667F26" w:rsidP="00667F26">
      <w:pPr>
        <w:tabs>
          <w:tab w:val="left" w:pos="426"/>
        </w:tabs>
        <w:spacing w:line="240" w:lineRule="auto"/>
        <w:rPr>
          <w:sz w:val="24"/>
          <w:szCs w:val="24"/>
        </w:rPr>
      </w:pPr>
      <w:r w:rsidRPr="00667F26">
        <w:rPr>
          <w:sz w:val="24"/>
          <w:szCs w:val="24"/>
        </w:rPr>
        <w:t>- Павильон  около Старой дирекции – 8 вазонов (квадратных);</w:t>
      </w:r>
    </w:p>
    <w:p w:rsidR="00667F26" w:rsidRPr="00667F26" w:rsidRDefault="00667F26" w:rsidP="00667F26">
      <w:pPr>
        <w:tabs>
          <w:tab w:val="left" w:pos="426"/>
        </w:tabs>
        <w:spacing w:line="240" w:lineRule="auto"/>
        <w:rPr>
          <w:sz w:val="24"/>
          <w:szCs w:val="24"/>
        </w:rPr>
      </w:pPr>
      <w:r w:rsidRPr="00667F26">
        <w:rPr>
          <w:sz w:val="24"/>
          <w:szCs w:val="24"/>
        </w:rPr>
        <w:t>- Столовая  - 2 клумбы;</w:t>
      </w:r>
    </w:p>
    <w:p w:rsidR="00667F26" w:rsidRPr="00667F26" w:rsidRDefault="00667F26" w:rsidP="00667F26">
      <w:pPr>
        <w:tabs>
          <w:tab w:val="left" w:pos="426"/>
        </w:tabs>
        <w:spacing w:line="240" w:lineRule="auto"/>
        <w:rPr>
          <w:sz w:val="24"/>
          <w:szCs w:val="24"/>
        </w:rPr>
      </w:pPr>
      <w:r w:rsidRPr="00667F26">
        <w:rPr>
          <w:sz w:val="24"/>
          <w:szCs w:val="24"/>
        </w:rPr>
        <w:t>- ЛПФО – 1 вазон.</w:t>
      </w:r>
    </w:p>
    <w:p w:rsidR="00667F26" w:rsidRPr="00667F26" w:rsidRDefault="00667F26" w:rsidP="00667F26">
      <w:pPr>
        <w:tabs>
          <w:tab w:val="left" w:pos="426"/>
        </w:tabs>
        <w:spacing w:line="240" w:lineRule="auto"/>
        <w:rPr>
          <w:sz w:val="24"/>
          <w:szCs w:val="24"/>
        </w:rPr>
      </w:pPr>
      <w:r w:rsidRPr="00667F26">
        <w:rPr>
          <w:sz w:val="24"/>
          <w:szCs w:val="24"/>
        </w:rPr>
        <w:t>-  покупка удобрения - 45 кг (</w:t>
      </w:r>
      <w:proofErr w:type="gramStart"/>
      <w:r w:rsidRPr="00667F26">
        <w:rPr>
          <w:sz w:val="24"/>
          <w:szCs w:val="24"/>
        </w:rPr>
        <w:t>комплексное</w:t>
      </w:r>
      <w:proofErr w:type="gramEnd"/>
      <w:r w:rsidRPr="00667F26">
        <w:rPr>
          <w:sz w:val="24"/>
          <w:szCs w:val="24"/>
        </w:rPr>
        <w:t>);</w:t>
      </w:r>
    </w:p>
    <w:p w:rsidR="00667F26" w:rsidRPr="00667F26" w:rsidRDefault="00667F26" w:rsidP="00667F26">
      <w:pPr>
        <w:tabs>
          <w:tab w:val="left" w:pos="426"/>
        </w:tabs>
        <w:spacing w:line="240" w:lineRule="auto"/>
        <w:rPr>
          <w:sz w:val="24"/>
          <w:szCs w:val="24"/>
        </w:rPr>
      </w:pPr>
      <w:r w:rsidRPr="00667F26">
        <w:rPr>
          <w:sz w:val="24"/>
          <w:szCs w:val="24"/>
        </w:rPr>
        <w:t>-  внесение сухих минеральных удобрений в почву – 45 кг,  2 раза за сезон, согласно представленного Исполнителем графика, согласованного с  Заказчиком;</w:t>
      </w:r>
    </w:p>
    <w:p w:rsidR="00667F26" w:rsidRPr="00667F26" w:rsidRDefault="00667F26" w:rsidP="00667F26">
      <w:pPr>
        <w:tabs>
          <w:tab w:val="left" w:pos="426"/>
        </w:tabs>
        <w:spacing w:line="240" w:lineRule="auto"/>
        <w:rPr>
          <w:sz w:val="24"/>
          <w:szCs w:val="24"/>
        </w:rPr>
      </w:pPr>
      <w:r w:rsidRPr="00667F26">
        <w:rPr>
          <w:sz w:val="24"/>
          <w:szCs w:val="24"/>
        </w:rPr>
        <w:t>-  прополка цветников  – по мере необходимости, но не реже 2-х раз в неделю;</w:t>
      </w:r>
    </w:p>
    <w:p w:rsidR="00667F26" w:rsidRPr="00667F26" w:rsidRDefault="00667F26" w:rsidP="00667F26">
      <w:pPr>
        <w:tabs>
          <w:tab w:val="left" w:pos="426"/>
        </w:tabs>
        <w:spacing w:line="240" w:lineRule="auto"/>
        <w:rPr>
          <w:sz w:val="24"/>
          <w:szCs w:val="24"/>
        </w:rPr>
      </w:pPr>
      <w:r w:rsidRPr="00667F26">
        <w:rPr>
          <w:sz w:val="24"/>
          <w:szCs w:val="24"/>
        </w:rPr>
        <w:t>-  рыхление цветников ручным инструментом – по мере необходимости не реже 2-х раз в неделю;</w:t>
      </w:r>
    </w:p>
    <w:p w:rsidR="00667F26" w:rsidRDefault="00667F26" w:rsidP="00667F26">
      <w:pPr>
        <w:tabs>
          <w:tab w:val="left" w:pos="426"/>
        </w:tabs>
        <w:spacing w:line="240" w:lineRule="auto"/>
        <w:rPr>
          <w:sz w:val="24"/>
          <w:szCs w:val="24"/>
        </w:rPr>
      </w:pPr>
      <w:r w:rsidRPr="00667F26">
        <w:rPr>
          <w:sz w:val="24"/>
          <w:szCs w:val="24"/>
        </w:rPr>
        <w:t>-  полив зеленых насаждений из шланга поливомоечной машины Исполни</w:t>
      </w:r>
      <w:r>
        <w:rPr>
          <w:sz w:val="24"/>
          <w:szCs w:val="24"/>
        </w:rPr>
        <w:t>теля – не реже 2-х раз в неделю.</w:t>
      </w:r>
    </w:p>
    <w:p w:rsidR="00667F26" w:rsidRPr="00667F26" w:rsidRDefault="00667F26" w:rsidP="00667F26">
      <w:pPr>
        <w:tabs>
          <w:tab w:val="left" w:pos="426"/>
        </w:tabs>
        <w:spacing w:line="240" w:lineRule="auto"/>
        <w:rPr>
          <w:sz w:val="24"/>
          <w:szCs w:val="24"/>
        </w:rPr>
      </w:pPr>
    </w:p>
    <w:p w:rsidR="00667F26" w:rsidRPr="00667F26" w:rsidRDefault="00667F26" w:rsidP="00667F26">
      <w:pPr>
        <w:numPr>
          <w:ilvl w:val="0"/>
          <w:numId w:val="69"/>
        </w:numPr>
        <w:tabs>
          <w:tab w:val="left" w:pos="426"/>
        </w:tabs>
        <w:spacing w:line="240" w:lineRule="auto"/>
        <w:ind w:left="0" w:firstLine="0"/>
        <w:rPr>
          <w:b/>
          <w:sz w:val="24"/>
          <w:szCs w:val="24"/>
          <w:u w:val="single"/>
        </w:rPr>
      </w:pPr>
      <w:r w:rsidRPr="00667F26">
        <w:rPr>
          <w:b/>
          <w:sz w:val="24"/>
          <w:szCs w:val="24"/>
          <w:u w:val="single"/>
        </w:rPr>
        <w:t>Требования к Исполнителю:</w:t>
      </w:r>
    </w:p>
    <w:p w:rsidR="00667F26" w:rsidRPr="00667F26" w:rsidRDefault="00667F26" w:rsidP="00667F26">
      <w:pPr>
        <w:tabs>
          <w:tab w:val="left" w:pos="426"/>
        </w:tabs>
        <w:spacing w:line="240" w:lineRule="auto"/>
        <w:rPr>
          <w:sz w:val="24"/>
          <w:szCs w:val="24"/>
        </w:rPr>
      </w:pPr>
      <w:r w:rsidRPr="00667F26">
        <w:rPr>
          <w:sz w:val="24"/>
          <w:szCs w:val="24"/>
        </w:rPr>
        <w:t>- оказывать услуги по озеленению территории филиала «Шатурская ГРЭС» ОАО «Э.ОН Россия» в установленные сроки;</w:t>
      </w:r>
    </w:p>
    <w:p w:rsidR="00667F26" w:rsidRPr="00667F26" w:rsidRDefault="00667F26" w:rsidP="00667F26">
      <w:pPr>
        <w:spacing w:line="240" w:lineRule="auto"/>
        <w:rPr>
          <w:sz w:val="24"/>
          <w:szCs w:val="24"/>
        </w:rPr>
      </w:pPr>
      <w:r w:rsidRPr="00667F26">
        <w:rPr>
          <w:sz w:val="24"/>
          <w:szCs w:val="24"/>
        </w:rPr>
        <w:t>- исполнять в ходе оказания услуг указания Заказчика.</w:t>
      </w:r>
    </w:p>
    <w:p w:rsidR="00667F26" w:rsidRPr="00667F26" w:rsidRDefault="00667F26" w:rsidP="00667F26">
      <w:pPr>
        <w:tabs>
          <w:tab w:val="left" w:pos="426"/>
        </w:tabs>
        <w:spacing w:line="240" w:lineRule="auto"/>
        <w:rPr>
          <w:sz w:val="24"/>
          <w:szCs w:val="24"/>
        </w:rPr>
      </w:pPr>
      <w:r w:rsidRPr="00667F26">
        <w:rPr>
          <w:sz w:val="24"/>
          <w:szCs w:val="24"/>
        </w:rPr>
        <w:t>- Выполнять услуги по озеленению территории филиала «Шатурская ГРЭС» ОАО «Э.ОН Россия» в соответствии с требованиями технического задания Заказчика;</w:t>
      </w:r>
    </w:p>
    <w:p w:rsidR="00667F26" w:rsidRPr="00667F26" w:rsidRDefault="00667F26" w:rsidP="00667F26">
      <w:pPr>
        <w:tabs>
          <w:tab w:val="left" w:pos="426"/>
        </w:tabs>
        <w:spacing w:line="240" w:lineRule="auto"/>
        <w:rPr>
          <w:sz w:val="24"/>
          <w:szCs w:val="24"/>
        </w:rPr>
      </w:pPr>
      <w:r w:rsidRPr="00667F26">
        <w:rPr>
          <w:sz w:val="24"/>
          <w:szCs w:val="24"/>
        </w:rPr>
        <w:t>- Наличие у Исполнителя гражданской правоспособности для заключения и исполнения договора.</w:t>
      </w:r>
    </w:p>
    <w:p w:rsidR="00667F26" w:rsidRPr="00667F26" w:rsidRDefault="00667F26" w:rsidP="00667F26">
      <w:pPr>
        <w:tabs>
          <w:tab w:val="left" w:pos="426"/>
        </w:tabs>
        <w:spacing w:line="240" w:lineRule="auto"/>
        <w:rPr>
          <w:sz w:val="24"/>
          <w:szCs w:val="24"/>
        </w:rPr>
      </w:pPr>
      <w:r w:rsidRPr="00667F26">
        <w:rPr>
          <w:sz w:val="24"/>
          <w:szCs w:val="24"/>
        </w:rPr>
        <w:t>- Наличие у лиц, допущенных к оказанию услуг, профессиональной подготовки, подтвержденной удостоверениями на право оказания услуг, соответствующей аттестации с предоставлением копий документов.</w:t>
      </w:r>
    </w:p>
    <w:p w:rsidR="00667F26" w:rsidRPr="00667F26" w:rsidRDefault="00667F26" w:rsidP="00667F26">
      <w:pPr>
        <w:tabs>
          <w:tab w:val="left" w:pos="426"/>
        </w:tabs>
        <w:spacing w:line="240" w:lineRule="auto"/>
        <w:rPr>
          <w:sz w:val="24"/>
          <w:szCs w:val="24"/>
        </w:rPr>
      </w:pPr>
      <w:r w:rsidRPr="00667F26">
        <w:rPr>
          <w:sz w:val="24"/>
          <w:szCs w:val="24"/>
        </w:rPr>
        <w:t xml:space="preserve">- Наличие необходимых для оказания услуг, определенных Техническим заданием материалов, исправной оснастки, средств малой механизации, </w:t>
      </w:r>
      <w:proofErr w:type="spellStart"/>
      <w:r w:rsidRPr="00667F26">
        <w:rPr>
          <w:sz w:val="24"/>
          <w:szCs w:val="24"/>
        </w:rPr>
        <w:t>специнструмента</w:t>
      </w:r>
      <w:proofErr w:type="spellEnd"/>
      <w:r w:rsidRPr="00667F26">
        <w:rPr>
          <w:sz w:val="24"/>
          <w:szCs w:val="24"/>
        </w:rPr>
        <w:t xml:space="preserve">, приспособлений с предоставлением подтверждающей документации. </w:t>
      </w:r>
    </w:p>
    <w:p w:rsidR="00667F26" w:rsidRPr="00667F26" w:rsidRDefault="00667F26" w:rsidP="00667F26">
      <w:pPr>
        <w:tabs>
          <w:tab w:val="left" w:pos="426"/>
        </w:tabs>
        <w:spacing w:line="240" w:lineRule="auto"/>
        <w:rPr>
          <w:sz w:val="24"/>
          <w:szCs w:val="24"/>
        </w:rPr>
      </w:pPr>
      <w:r w:rsidRPr="00667F26">
        <w:rPr>
          <w:sz w:val="24"/>
          <w:szCs w:val="24"/>
        </w:rPr>
        <w:t>- Опыт оказания аналогичных услуг не менее 3-х лет.</w:t>
      </w:r>
    </w:p>
    <w:p w:rsidR="00667F26" w:rsidRPr="00667F26" w:rsidRDefault="00667F26" w:rsidP="00667F26">
      <w:pPr>
        <w:tabs>
          <w:tab w:val="left" w:pos="426"/>
        </w:tabs>
        <w:spacing w:line="240" w:lineRule="auto"/>
        <w:rPr>
          <w:sz w:val="24"/>
          <w:szCs w:val="24"/>
        </w:rPr>
      </w:pPr>
      <w:r w:rsidRPr="00667F26">
        <w:rPr>
          <w:sz w:val="24"/>
          <w:szCs w:val="24"/>
        </w:rPr>
        <w:t>- Обязательно наличие удостоверений о проверке знаний у персонала, работающего по нарядам и распоряжениям.</w:t>
      </w:r>
    </w:p>
    <w:p w:rsidR="00667F26" w:rsidRPr="00667F26" w:rsidRDefault="00667F26" w:rsidP="00667F26">
      <w:pPr>
        <w:tabs>
          <w:tab w:val="left" w:pos="426"/>
        </w:tabs>
        <w:spacing w:line="240" w:lineRule="auto"/>
        <w:rPr>
          <w:sz w:val="24"/>
          <w:szCs w:val="24"/>
        </w:rPr>
      </w:pPr>
      <w:r w:rsidRPr="00667F26">
        <w:rPr>
          <w:sz w:val="24"/>
          <w:szCs w:val="24"/>
        </w:rPr>
        <w:t>- Работники Исполнителя обязаны соблюдать: требования Общей типовой инструкции и инструкции по охране труда, трудовую и производственную дисциплину, правила внутреннего распорядка, требования электробезопасности и не допускать нарушения этих правил и инструкций.</w:t>
      </w:r>
    </w:p>
    <w:p w:rsidR="00667F26" w:rsidRPr="00667F26" w:rsidRDefault="00667F26" w:rsidP="00667F26">
      <w:pPr>
        <w:tabs>
          <w:tab w:val="left" w:pos="426"/>
        </w:tabs>
        <w:spacing w:line="240" w:lineRule="auto"/>
        <w:rPr>
          <w:sz w:val="24"/>
          <w:szCs w:val="24"/>
        </w:rPr>
      </w:pPr>
      <w:r w:rsidRPr="00667F26">
        <w:rPr>
          <w:sz w:val="24"/>
          <w:szCs w:val="24"/>
        </w:rPr>
        <w:t>- Исполнитель должен обеспечить всех работников соответствующими приспособлениями и устройствами, гарантирующими безопасность производства работ при работе, а также обеспечить средствами индивидуальной защиты (касками, очками, защитными щитками, специальной обувью и др.).</w:t>
      </w:r>
    </w:p>
    <w:p w:rsidR="00667F26" w:rsidRPr="00667F26" w:rsidRDefault="00667F26" w:rsidP="00667F26">
      <w:pPr>
        <w:tabs>
          <w:tab w:val="left" w:pos="426"/>
        </w:tabs>
        <w:spacing w:line="240" w:lineRule="auto"/>
        <w:rPr>
          <w:sz w:val="24"/>
          <w:szCs w:val="24"/>
        </w:rPr>
      </w:pPr>
      <w:r w:rsidRPr="00667F26">
        <w:rPr>
          <w:sz w:val="24"/>
          <w:szCs w:val="24"/>
        </w:rPr>
        <w:t>- Исполнитель обязан обеспечить соблюдение своим  персоналом требований техники безопасности, пожарной  и электробезопасности, охраны труда принятых в компании ОАО "Э.ОН Россия".</w:t>
      </w:r>
    </w:p>
    <w:p w:rsidR="00667F26" w:rsidRPr="00667F26" w:rsidRDefault="00667F26" w:rsidP="00667F26">
      <w:pPr>
        <w:tabs>
          <w:tab w:val="left" w:pos="426"/>
        </w:tabs>
        <w:spacing w:line="240" w:lineRule="auto"/>
        <w:rPr>
          <w:sz w:val="24"/>
          <w:szCs w:val="24"/>
        </w:rPr>
      </w:pPr>
      <w:r w:rsidRPr="00667F26">
        <w:rPr>
          <w:sz w:val="24"/>
          <w:szCs w:val="24"/>
        </w:rPr>
        <w:t xml:space="preserve">- Исполнитель обязан знать и выполнять требования ПТБ, ПТЭ, ППР в РФ, правил </w:t>
      </w:r>
      <w:proofErr w:type="spellStart"/>
      <w:r w:rsidRPr="00667F26">
        <w:rPr>
          <w:sz w:val="24"/>
          <w:szCs w:val="24"/>
        </w:rPr>
        <w:t>Ростехнадзора</w:t>
      </w:r>
      <w:proofErr w:type="spellEnd"/>
      <w:r w:rsidRPr="00667F26">
        <w:rPr>
          <w:sz w:val="24"/>
          <w:szCs w:val="24"/>
        </w:rPr>
        <w:t xml:space="preserve">, ПУЭ, распорядительных документов ИА ОАО «Э.ОН. Россия» и филиала «Шатурская ГРЭС», «Политики ОАО «Э.ОН Россия» в области охраны здоровья и обеспечения безопасности труда», требования </w:t>
      </w:r>
      <w:proofErr w:type="gramStart"/>
      <w:r w:rsidRPr="00667F26">
        <w:rPr>
          <w:sz w:val="24"/>
          <w:szCs w:val="24"/>
        </w:rPr>
        <w:t>документации Системы Менеджмента Охраны Здоровья</w:t>
      </w:r>
      <w:proofErr w:type="gramEnd"/>
      <w:r w:rsidRPr="00667F26">
        <w:rPr>
          <w:sz w:val="24"/>
          <w:szCs w:val="24"/>
        </w:rPr>
        <w:t xml:space="preserve"> и Безопасности Труда (далее СМОЗ и БТ): </w:t>
      </w:r>
    </w:p>
    <w:p w:rsidR="00667F26" w:rsidRPr="00667F26" w:rsidRDefault="00667F26" w:rsidP="00667F26">
      <w:pPr>
        <w:tabs>
          <w:tab w:val="left" w:pos="426"/>
        </w:tabs>
        <w:spacing w:line="240" w:lineRule="auto"/>
        <w:rPr>
          <w:sz w:val="24"/>
          <w:szCs w:val="24"/>
        </w:rPr>
      </w:pPr>
      <w:r w:rsidRPr="00667F26">
        <w:rPr>
          <w:sz w:val="24"/>
          <w:szCs w:val="24"/>
        </w:rPr>
        <w:t xml:space="preserve">    1) «Правила техники безопасности для подрядных организаций»  РО БРиИ-01» </w:t>
      </w:r>
    </w:p>
    <w:p w:rsidR="00667F26" w:rsidRPr="00667F26" w:rsidRDefault="00667F26" w:rsidP="00667F26">
      <w:pPr>
        <w:tabs>
          <w:tab w:val="left" w:pos="426"/>
        </w:tabs>
        <w:spacing w:line="240" w:lineRule="auto"/>
        <w:rPr>
          <w:sz w:val="24"/>
          <w:szCs w:val="24"/>
        </w:rPr>
      </w:pPr>
      <w:r w:rsidRPr="00667F26">
        <w:rPr>
          <w:sz w:val="24"/>
          <w:szCs w:val="24"/>
        </w:rPr>
        <w:t xml:space="preserve">    2) «Положение о проведении внезапных проверок рабочих мест в филиалах ОАО «Э.ОН Россия» ПО-СОТТА-10 (новая редакция), утвержденных и введенных в действие приказом №164 от 13.08.2014 «О вводе документации «СМОЗ и БТ» по ИА ОАО «Э.ОН Россия», подписанным Генеральным директором Широковым М.Г. </w:t>
      </w:r>
    </w:p>
    <w:p w:rsidR="00667F26" w:rsidRPr="00667F26" w:rsidRDefault="00667F26" w:rsidP="00667F26">
      <w:pPr>
        <w:tabs>
          <w:tab w:val="left" w:pos="426"/>
        </w:tabs>
        <w:spacing w:line="240" w:lineRule="auto"/>
        <w:ind w:left="360"/>
        <w:rPr>
          <w:sz w:val="24"/>
          <w:szCs w:val="24"/>
        </w:rPr>
      </w:pPr>
      <w:r w:rsidRPr="00667F26">
        <w:rPr>
          <w:sz w:val="24"/>
          <w:szCs w:val="24"/>
        </w:rPr>
        <w:t>СО-СОТТА-12  СМОЗ и БТ Электробезопасность;</w:t>
      </w:r>
    </w:p>
    <w:p w:rsidR="00667F26" w:rsidRPr="00667F26" w:rsidRDefault="00667F26" w:rsidP="00667F26">
      <w:pPr>
        <w:tabs>
          <w:tab w:val="left" w:pos="426"/>
        </w:tabs>
        <w:spacing w:line="240" w:lineRule="auto"/>
        <w:ind w:left="360"/>
        <w:rPr>
          <w:sz w:val="24"/>
          <w:szCs w:val="24"/>
        </w:rPr>
      </w:pPr>
      <w:r w:rsidRPr="00667F26">
        <w:rPr>
          <w:sz w:val="24"/>
          <w:szCs w:val="24"/>
        </w:rPr>
        <w:t>СО-СОТТА-13 СМОЗ и БТ Правила безопасности при работе на высоте;</w:t>
      </w:r>
    </w:p>
    <w:p w:rsidR="00667F26" w:rsidRPr="00667F26" w:rsidRDefault="00667F26" w:rsidP="00667F26">
      <w:pPr>
        <w:tabs>
          <w:tab w:val="left" w:pos="426"/>
        </w:tabs>
        <w:spacing w:line="240" w:lineRule="auto"/>
        <w:ind w:left="360"/>
        <w:rPr>
          <w:sz w:val="24"/>
          <w:szCs w:val="24"/>
        </w:rPr>
      </w:pPr>
      <w:r w:rsidRPr="00667F26">
        <w:rPr>
          <w:sz w:val="24"/>
          <w:szCs w:val="24"/>
        </w:rPr>
        <w:t>СО-СОТТА-14 СМОЗ и БТ Оценка эффективности использования средств индивидуальной защиты;</w:t>
      </w:r>
    </w:p>
    <w:p w:rsidR="00667F26" w:rsidRPr="00667F26" w:rsidRDefault="00667F26" w:rsidP="00667F26">
      <w:pPr>
        <w:tabs>
          <w:tab w:val="left" w:pos="426"/>
        </w:tabs>
        <w:spacing w:line="240" w:lineRule="auto"/>
        <w:ind w:left="360"/>
        <w:rPr>
          <w:sz w:val="24"/>
          <w:szCs w:val="24"/>
        </w:rPr>
      </w:pPr>
      <w:r w:rsidRPr="00667F26">
        <w:rPr>
          <w:sz w:val="24"/>
          <w:szCs w:val="24"/>
        </w:rPr>
        <w:t>СО-СОТТА-15 «Общественная безопасность»;</w:t>
      </w:r>
    </w:p>
    <w:p w:rsidR="00667F26" w:rsidRPr="00667F26" w:rsidRDefault="00667F26" w:rsidP="00667F26">
      <w:pPr>
        <w:tabs>
          <w:tab w:val="left" w:pos="426"/>
        </w:tabs>
        <w:spacing w:line="240" w:lineRule="auto"/>
        <w:ind w:left="360"/>
        <w:rPr>
          <w:sz w:val="24"/>
          <w:szCs w:val="24"/>
        </w:rPr>
      </w:pPr>
    </w:p>
    <w:p w:rsidR="00667F26" w:rsidRPr="00667F26" w:rsidRDefault="00667F26" w:rsidP="00667F26">
      <w:pPr>
        <w:tabs>
          <w:tab w:val="left" w:pos="426"/>
        </w:tabs>
        <w:spacing w:line="240" w:lineRule="auto"/>
        <w:ind w:left="360"/>
        <w:rPr>
          <w:sz w:val="24"/>
          <w:szCs w:val="24"/>
        </w:rPr>
      </w:pPr>
      <w:r w:rsidRPr="00667F26">
        <w:rPr>
          <w:sz w:val="24"/>
          <w:szCs w:val="24"/>
        </w:rPr>
        <w:t>СО-СОТТА-16 СМОЗ и БТ Порядок отчетности об инцидентах и их расследование;</w:t>
      </w:r>
    </w:p>
    <w:p w:rsidR="00667F26" w:rsidRPr="00667F26" w:rsidRDefault="00667F26" w:rsidP="00667F26">
      <w:pPr>
        <w:tabs>
          <w:tab w:val="left" w:pos="426"/>
        </w:tabs>
        <w:spacing w:line="240" w:lineRule="auto"/>
        <w:rPr>
          <w:sz w:val="24"/>
          <w:szCs w:val="24"/>
        </w:rPr>
      </w:pPr>
      <w:r w:rsidRPr="00667F26">
        <w:rPr>
          <w:sz w:val="24"/>
          <w:szCs w:val="24"/>
        </w:rPr>
        <w:t xml:space="preserve">      СОТТА-17 Управление работой подрядных организаций и деловых партнеров;</w:t>
      </w:r>
    </w:p>
    <w:p w:rsidR="00667F26" w:rsidRPr="00667F26" w:rsidRDefault="00667F26" w:rsidP="00667F26">
      <w:pPr>
        <w:tabs>
          <w:tab w:val="left" w:pos="426"/>
        </w:tabs>
        <w:spacing w:line="240" w:lineRule="auto"/>
        <w:ind w:left="360"/>
        <w:rPr>
          <w:sz w:val="24"/>
          <w:szCs w:val="24"/>
        </w:rPr>
      </w:pPr>
      <w:r w:rsidRPr="00667F26">
        <w:rPr>
          <w:sz w:val="24"/>
          <w:szCs w:val="24"/>
        </w:rPr>
        <w:t>РО-СОТТА-18 Поведенческие аудиты;</w:t>
      </w:r>
    </w:p>
    <w:p w:rsidR="00667F26" w:rsidRPr="00667F26" w:rsidRDefault="00667F26" w:rsidP="00667F26">
      <w:pPr>
        <w:tabs>
          <w:tab w:val="left" w:pos="426"/>
        </w:tabs>
        <w:spacing w:line="240" w:lineRule="auto"/>
        <w:ind w:left="360"/>
        <w:rPr>
          <w:sz w:val="24"/>
          <w:szCs w:val="24"/>
        </w:rPr>
      </w:pPr>
      <w:r w:rsidRPr="00667F26">
        <w:rPr>
          <w:sz w:val="24"/>
          <w:szCs w:val="24"/>
        </w:rPr>
        <w:t>СО-СОТТА-19 Эксплуатация зданий и сооружений;</w:t>
      </w:r>
    </w:p>
    <w:p w:rsidR="00667F26" w:rsidRPr="00667F26" w:rsidRDefault="00667F26" w:rsidP="00667F26">
      <w:pPr>
        <w:tabs>
          <w:tab w:val="left" w:pos="426"/>
        </w:tabs>
        <w:spacing w:line="240" w:lineRule="auto"/>
        <w:ind w:left="360"/>
        <w:rPr>
          <w:sz w:val="24"/>
          <w:szCs w:val="24"/>
        </w:rPr>
      </w:pPr>
      <w:r w:rsidRPr="00667F26">
        <w:rPr>
          <w:sz w:val="24"/>
          <w:szCs w:val="24"/>
        </w:rPr>
        <w:t>СО-СОТТА-20 Работа с асбестом (Приложение к Договору);</w:t>
      </w:r>
    </w:p>
    <w:p w:rsidR="00667F26" w:rsidRPr="00667F26" w:rsidRDefault="00667F26" w:rsidP="00667F26">
      <w:pPr>
        <w:tabs>
          <w:tab w:val="left" w:pos="426"/>
        </w:tabs>
        <w:spacing w:line="240" w:lineRule="auto"/>
        <w:ind w:left="360"/>
        <w:rPr>
          <w:sz w:val="24"/>
          <w:szCs w:val="24"/>
        </w:rPr>
      </w:pPr>
      <w:r w:rsidRPr="00667F26">
        <w:rPr>
          <w:sz w:val="24"/>
          <w:szCs w:val="24"/>
        </w:rPr>
        <w:t>РО-СОТТА-21 Вождение транспортных средств;</w:t>
      </w:r>
    </w:p>
    <w:p w:rsidR="00667F26" w:rsidRPr="00667F26" w:rsidRDefault="00667F26" w:rsidP="00667F26">
      <w:pPr>
        <w:tabs>
          <w:tab w:val="left" w:pos="426"/>
        </w:tabs>
        <w:spacing w:line="240" w:lineRule="auto"/>
        <w:ind w:left="360"/>
        <w:rPr>
          <w:sz w:val="24"/>
          <w:szCs w:val="24"/>
        </w:rPr>
      </w:pPr>
      <w:r w:rsidRPr="00667F26">
        <w:rPr>
          <w:sz w:val="24"/>
          <w:szCs w:val="24"/>
        </w:rPr>
        <w:t xml:space="preserve">РО-ПТУ-11 Регламент организации системы экологического менеджмента «Правила охраны окружающей среды для подрядных организаций и арендаторов»,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667F26">
        <w:rPr>
          <w:sz w:val="24"/>
          <w:szCs w:val="24"/>
        </w:rPr>
        <w:t>энергопредприятия</w:t>
      </w:r>
      <w:proofErr w:type="spellEnd"/>
      <w:r w:rsidRPr="00667F26">
        <w:rPr>
          <w:sz w:val="24"/>
          <w:szCs w:val="24"/>
        </w:rPr>
        <w:t xml:space="preserve"> при производстве работ.</w:t>
      </w:r>
    </w:p>
    <w:p w:rsidR="00667F26" w:rsidRPr="00667F26" w:rsidRDefault="00667F26" w:rsidP="00667F26">
      <w:pPr>
        <w:tabs>
          <w:tab w:val="left" w:pos="426"/>
        </w:tabs>
        <w:spacing w:line="240" w:lineRule="auto"/>
        <w:ind w:left="360"/>
        <w:rPr>
          <w:sz w:val="24"/>
          <w:szCs w:val="24"/>
        </w:rPr>
      </w:pPr>
      <w:r w:rsidRPr="00667F26">
        <w:rPr>
          <w:sz w:val="24"/>
          <w:szCs w:val="24"/>
        </w:rPr>
        <w:t xml:space="preserve"> До начала работ </w:t>
      </w:r>
      <w:proofErr w:type="gramStart"/>
      <w:r w:rsidRPr="00667F26">
        <w:rPr>
          <w:sz w:val="24"/>
          <w:szCs w:val="24"/>
        </w:rPr>
        <w:t>согласно требований</w:t>
      </w:r>
      <w:proofErr w:type="gramEnd"/>
      <w:r w:rsidRPr="00667F26">
        <w:rPr>
          <w:sz w:val="24"/>
          <w:szCs w:val="24"/>
        </w:rPr>
        <w:t xml:space="preserve"> п. 19.1 Регламента системы менеджмента охраны здоровья и безопасности труда «Правила техники безопасности для подрядных организаций» (РО-БРиИ-01) (Приложение к Договору) разработать и согласовать с Заказчиком План безопасности.</w:t>
      </w:r>
    </w:p>
    <w:p w:rsidR="00667F26" w:rsidRPr="00667F26" w:rsidRDefault="00667F26" w:rsidP="00667F26">
      <w:pPr>
        <w:tabs>
          <w:tab w:val="left" w:pos="426"/>
        </w:tabs>
        <w:spacing w:line="240" w:lineRule="auto"/>
        <w:ind w:left="360"/>
        <w:rPr>
          <w:sz w:val="24"/>
          <w:szCs w:val="24"/>
        </w:rPr>
      </w:pPr>
      <w:r w:rsidRPr="00667F26">
        <w:rPr>
          <w:sz w:val="24"/>
          <w:szCs w:val="24"/>
        </w:rPr>
        <w:t>- Исполнитель обязан предоставить:</w:t>
      </w:r>
    </w:p>
    <w:p w:rsidR="00667F26" w:rsidRPr="00667F26" w:rsidRDefault="00667F26" w:rsidP="00667F26">
      <w:pPr>
        <w:tabs>
          <w:tab w:val="left" w:pos="426"/>
        </w:tabs>
        <w:spacing w:line="240" w:lineRule="auto"/>
        <w:ind w:left="360"/>
        <w:rPr>
          <w:sz w:val="24"/>
          <w:szCs w:val="24"/>
        </w:rPr>
      </w:pPr>
      <w:r w:rsidRPr="00667F26">
        <w:rPr>
          <w:sz w:val="24"/>
          <w:szCs w:val="24"/>
        </w:rPr>
        <w:t xml:space="preserve">   1) Документы о прохождении персоналом периодических медосмотров заверенных лечебными учреждениями, а также запись о прохождении периодического медицинского осмотра в удостоверении.</w:t>
      </w:r>
    </w:p>
    <w:p w:rsidR="00667F26" w:rsidRPr="00667F26" w:rsidRDefault="00667F26" w:rsidP="00667F26">
      <w:pPr>
        <w:tabs>
          <w:tab w:val="left" w:pos="426"/>
        </w:tabs>
        <w:spacing w:line="240" w:lineRule="auto"/>
        <w:ind w:left="360"/>
        <w:rPr>
          <w:sz w:val="24"/>
          <w:szCs w:val="24"/>
        </w:rPr>
      </w:pPr>
      <w:r w:rsidRPr="00667F26">
        <w:rPr>
          <w:sz w:val="24"/>
          <w:szCs w:val="24"/>
        </w:rPr>
        <w:t xml:space="preserve">   2) Письмо за подписью руководителя организации, подтверждающего наличие необходимой аттестации персонала для оказания услуг, с указанием работников, которым может быть предоставлено право выдачи наряда и которые могут быть назначены ответственными руководителями, производителями работ, членами бригады (при необходимости с указанием группы по электробезопасности).</w:t>
      </w:r>
    </w:p>
    <w:p w:rsidR="00667F26" w:rsidRPr="00667F26" w:rsidRDefault="00667F26" w:rsidP="00667F26">
      <w:pPr>
        <w:tabs>
          <w:tab w:val="left" w:pos="426"/>
        </w:tabs>
        <w:spacing w:line="240" w:lineRule="auto"/>
        <w:ind w:left="360"/>
        <w:rPr>
          <w:sz w:val="24"/>
          <w:szCs w:val="24"/>
        </w:rPr>
      </w:pPr>
      <w:r w:rsidRPr="00667F26">
        <w:rPr>
          <w:sz w:val="24"/>
          <w:szCs w:val="24"/>
        </w:rPr>
        <w:t xml:space="preserve">   3) Информацию о наличии системы управления охраной труда (СУОТ) подтвержденной документально (приветствуется предоставление сертификата соответствия СУОТ на соответствие системы менеджмента </w:t>
      </w:r>
      <w:proofErr w:type="gramStart"/>
      <w:r w:rsidRPr="00667F26">
        <w:rPr>
          <w:sz w:val="24"/>
          <w:szCs w:val="24"/>
        </w:rPr>
        <w:t>ОН</w:t>
      </w:r>
      <w:proofErr w:type="gramEnd"/>
      <w:r w:rsidRPr="00667F26">
        <w:rPr>
          <w:sz w:val="24"/>
          <w:szCs w:val="24"/>
        </w:rPr>
        <w:t>SAS 18001-2007 или других стандартов).</w:t>
      </w:r>
    </w:p>
    <w:p w:rsidR="00667F26" w:rsidRPr="00667F26" w:rsidRDefault="00667F26" w:rsidP="00667F26">
      <w:pPr>
        <w:tabs>
          <w:tab w:val="left" w:pos="426"/>
        </w:tabs>
        <w:spacing w:line="240" w:lineRule="auto"/>
        <w:ind w:left="360"/>
        <w:rPr>
          <w:sz w:val="24"/>
          <w:szCs w:val="24"/>
        </w:rPr>
      </w:pPr>
      <w:r w:rsidRPr="00667F26">
        <w:rPr>
          <w:sz w:val="24"/>
          <w:szCs w:val="24"/>
        </w:rPr>
        <w:t xml:space="preserve">  4) Копию приказа по организации работы постоянно действующей комиссии по проверке знаний работников организации. Копии удостоверений всех членов постоянно действующей комиссии по проверке знаний работников организации.</w:t>
      </w:r>
    </w:p>
    <w:p w:rsidR="00667F26" w:rsidRPr="00667F26" w:rsidRDefault="00667F26" w:rsidP="00667F26">
      <w:pPr>
        <w:tabs>
          <w:tab w:val="left" w:pos="426"/>
        </w:tabs>
        <w:spacing w:line="240" w:lineRule="auto"/>
        <w:ind w:left="360"/>
        <w:rPr>
          <w:sz w:val="24"/>
          <w:szCs w:val="24"/>
        </w:rPr>
      </w:pPr>
      <w:r w:rsidRPr="00667F26">
        <w:rPr>
          <w:sz w:val="24"/>
          <w:szCs w:val="24"/>
        </w:rPr>
        <w:t xml:space="preserve">  </w:t>
      </w:r>
      <w:proofErr w:type="gramStart"/>
      <w:r w:rsidRPr="00667F26">
        <w:rPr>
          <w:sz w:val="24"/>
          <w:szCs w:val="24"/>
        </w:rPr>
        <w:t>5) Сведения о травматизме на производстве и профессиональных заболеваниях (форма №7-травматизм Росстата: от 02.07.2008 №153) за последние 3 года, заверенные статистическим органом.</w:t>
      </w:r>
      <w:proofErr w:type="gramEnd"/>
    </w:p>
    <w:p w:rsidR="00667F26" w:rsidRPr="00667F26" w:rsidRDefault="00667F26" w:rsidP="00667F26">
      <w:pPr>
        <w:tabs>
          <w:tab w:val="left" w:pos="426"/>
        </w:tabs>
        <w:spacing w:line="240" w:lineRule="auto"/>
        <w:ind w:left="360"/>
        <w:rPr>
          <w:sz w:val="24"/>
          <w:szCs w:val="24"/>
        </w:rPr>
      </w:pPr>
      <w:r w:rsidRPr="00667F26">
        <w:rPr>
          <w:sz w:val="24"/>
          <w:szCs w:val="24"/>
        </w:rPr>
        <w:t xml:space="preserve">    </w:t>
      </w:r>
      <w:proofErr w:type="gramStart"/>
      <w:r w:rsidRPr="00667F26">
        <w:rPr>
          <w:sz w:val="24"/>
          <w:szCs w:val="24"/>
        </w:rPr>
        <w:t>-  При оказании услуг персонал Исполнителя обязан знать, что курение на территории станции разрешено в оборудованных местах в соответствии с приказом по филиалу «Шатурская  ГРЭС» № 315 от 23.10.2014 года «О запрете курения табака на территории, в помещениях, зданиях, на рабочих местах, рабочих зонах филиала «Шатурская ГРЭС» ОАО «Э.ОН Россия» (с изменениями от 28.10.2014 г;</w:t>
      </w:r>
      <w:proofErr w:type="gramEnd"/>
      <w:r w:rsidRPr="00667F26">
        <w:rPr>
          <w:sz w:val="24"/>
          <w:szCs w:val="24"/>
        </w:rPr>
        <w:t xml:space="preserve"> от 05.10.2015 г.) и соблюдать данные требования. </w:t>
      </w:r>
    </w:p>
    <w:p w:rsidR="00667F26" w:rsidRDefault="00667F26" w:rsidP="00667F26">
      <w:pPr>
        <w:tabs>
          <w:tab w:val="left" w:pos="426"/>
        </w:tabs>
        <w:spacing w:line="240" w:lineRule="auto"/>
        <w:ind w:left="360"/>
        <w:rPr>
          <w:sz w:val="24"/>
          <w:szCs w:val="24"/>
        </w:rPr>
      </w:pPr>
      <w:r w:rsidRPr="00667F26">
        <w:rPr>
          <w:sz w:val="24"/>
          <w:szCs w:val="24"/>
        </w:rPr>
        <w:t>- Использовать в процессе оказания услуг необходимое оборудование и материалы, сертифицированные на территории Российской Федерации,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 техническом регулировании» от 27.12.2002 г. № 184-ФЗ.</w:t>
      </w:r>
    </w:p>
    <w:p w:rsidR="00667F26" w:rsidRPr="00667F26" w:rsidRDefault="00667F26" w:rsidP="00667F26">
      <w:pPr>
        <w:tabs>
          <w:tab w:val="left" w:pos="426"/>
        </w:tabs>
        <w:spacing w:line="240" w:lineRule="auto"/>
        <w:ind w:left="360"/>
        <w:rPr>
          <w:sz w:val="24"/>
          <w:szCs w:val="24"/>
        </w:rPr>
      </w:pPr>
    </w:p>
    <w:p w:rsidR="00667F26" w:rsidRPr="00667F26" w:rsidRDefault="00667F26" w:rsidP="00667F26">
      <w:pPr>
        <w:tabs>
          <w:tab w:val="left" w:pos="426"/>
        </w:tabs>
        <w:spacing w:line="240" w:lineRule="auto"/>
        <w:ind w:left="360"/>
        <w:rPr>
          <w:b/>
          <w:sz w:val="24"/>
          <w:szCs w:val="24"/>
          <w:u w:val="single"/>
        </w:rPr>
      </w:pPr>
      <w:r w:rsidRPr="00667F26">
        <w:rPr>
          <w:b/>
          <w:sz w:val="24"/>
          <w:szCs w:val="24"/>
          <w:u w:val="single"/>
        </w:rPr>
        <w:t>Требования к оказанию услуг:</w:t>
      </w:r>
    </w:p>
    <w:p w:rsidR="00667F26" w:rsidRPr="00667F26" w:rsidRDefault="00667F26" w:rsidP="00667F26">
      <w:pPr>
        <w:tabs>
          <w:tab w:val="left" w:pos="426"/>
        </w:tabs>
        <w:spacing w:line="240" w:lineRule="auto"/>
        <w:rPr>
          <w:sz w:val="24"/>
          <w:szCs w:val="24"/>
        </w:rPr>
      </w:pPr>
      <w:r w:rsidRPr="00667F26">
        <w:rPr>
          <w:sz w:val="24"/>
          <w:szCs w:val="24"/>
        </w:rPr>
        <w:t xml:space="preserve">        - качественное оказание услуг по озеленению на указанной площади  территории филиала «Шатурская ГРЭС» ОАО «Э.ОН Россия»;</w:t>
      </w:r>
    </w:p>
    <w:p w:rsidR="00667F26" w:rsidRPr="00667F26" w:rsidRDefault="00667F26" w:rsidP="00667F26">
      <w:pPr>
        <w:tabs>
          <w:tab w:val="left" w:pos="426"/>
        </w:tabs>
        <w:spacing w:line="240" w:lineRule="auto"/>
        <w:rPr>
          <w:sz w:val="24"/>
          <w:szCs w:val="24"/>
        </w:rPr>
      </w:pPr>
      <w:r w:rsidRPr="00667F26">
        <w:rPr>
          <w:sz w:val="24"/>
          <w:szCs w:val="24"/>
        </w:rPr>
        <w:t xml:space="preserve">     - работы выполняются в соответствии:</w:t>
      </w:r>
    </w:p>
    <w:p w:rsidR="00667F26" w:rsidRDefault="00667F26" w:rsidP="00667F26">
      <w:pPr>
        <w:tabs>
          <w:tab w:val="left" w:pos="426"/>
        </w:tabs>
        <w:spacing w:line="240" w:lineRule="auto"/>
        <w:rPr>
          <w:sz w:val="24"/>
          <w:szCs w:val="24"/>
        </w:rPr>
      </w:pPr>
      <w:r w:rsidRPr="00667F26">
        <w:rPr>
          <w:sz w:val="24"/>
          <w:szCs w:val="24"/>
        </w:rPr>
        <w:t xml:space="preserve">     - ГОСТ 28329-89 от 01.01.1991г., «Озеленение городов. Термины и определения». Классификация озелененных территорий. П.10. «Озелененная территория промышленных предприятий».  </w:t>
      </w:r>
    </w:p>
    <w:p w:rsidR="00667F26" w:rsidRPr="00667F26" w:rsidRDefault="00667F26" w:rsidP="00667F26">
      <w:pPr>
        <w:tabs>
          <w:tab w:val="left" w:pos="426"/>
        </w:tabs>
        <w:spacing w:line="240" w:lineRule="auto"/>
        <w:rPr>
          <w:sz w:val="24"/>
          <w:szCs w:val="24"/>
        </w:rPr>
      </w:pPr>
    </w:p>
    <w:p w:rsidR="00667F26" w:rsidRPr="00667F26" w:rsidRDefault="00667F26" w:rsidP="00667F26">
      <w:pPr>
        <w:numPr>
          <w:ilvl w:val="0"/>
          <w:numId w:val="69"/>
        </w:numPr>
        <w:tabs>
          <w:tab w:val="left" w:pos="426"/>
        </w:tabs>
        <w:spacing w:line="240" w:lineRule="auto"/>
        <w:rPr>
          <w:sz w:val="24"/>
          <w:szCs w:val="24"/>
        </w:rPr>
      </w:pPr>
      <w:r w:rsidRPr="00667F26">
        <w:rPr>
          <w:b/>
          <w:sz w:val="24"/>
          <w:szCs w:val="24"/>
          <w:u w:val="single"/>
        </w:rPr>
        <w:t xml:space="preserve">Срок оказания  услуг: </w:t>
      </w:r>
      <w:r w:rsidRPr="00667F26">
        <w:rPr>
          <w:sz w:val="24"/>
          <w:szCs w:val="24"/>
        </w:rPr>
        <w:t>с 25 апреля – 15 ноября 2016 г.</w:t>
      </w:r>
    </w:p>
    <w:p w:rsidR="00667F26" w:rsidRDefault="00667F26" w:rsidP="00667F26">
      <w:pPr>
        <w:tabs>
          <w:tab w:val="left" w:pos="426"/>
        </w:tabs>
        <w:spacing w:line="240" w:lineRule="auto"/>
        <w:rPr>
          <w:sz w:val="24"/>
          <w:szCs w:val="24"/>
        </w:rPr>
      </w:pPr>
      <w:r w:rsidRPr="00667F26">
        <w:rPr>
          <w:sz w:val="24"/>
          <w:szCs w:val="24"/>
        </w:rPr>
        <w:t>согласно предоставленного подрядчиком графика, согласованного с заявителем.</w:t>
      </w:r>
    </w:p>
    <w:p w:rsidR="00667F26" w:rsidRPr="00667F26" w:rsidRDefault="00667F26" w:rsidP="00667F26">
      <w:pPr>
        <w:tabs>
          <w:tab w:val="left" w:pos="426"/>
        </w:tabs>
        <w:spacing w:line="240" w:lineRule="auto"/>
        <w:rPr>
          <w:sz w:val="24"/>
          <w:szCs w:val="24"/>
        </w:rPr>
      </w:pPr>
    </w:p>
    <w:p w:rsidR="00667F26" w:rsidRPr="00667F26" w:rsidRDefault="00667F26" w:rsidP="00667F26">
      <w:pPr>
        <w:numPr>
          <w:ilvl w:val="0"/>
          <w:numId w:val="69"/>
        </w:numPr>
        <w:tabs>
          <w:tab w:val="left" w:pos="426"/>
        </w:tabs>
        <w:spacing w:line="240" w:lineRule="auto"/>
        <w:rPr>
          <w:b/>
          <w:sz w:val="24"/>
          <w:szCs w:val="24"/>
          <w:u w:val="single"/>
        </w:rPr>
      </w:pPr>
      <w:r w:rsidRPr="00667F26">
        <w:rPr>
          <w:b/>
          <w:sz w:val="24"/>
          <w:szCs w:val="24"/>
          <w:u w:val="single"/>
        </w:rPr>
        <w:t>Требования к приемке:</w:t>
      </w:r>
    </w:p>
    <w:p w:rsidR="00667F26" w:rsidRDefault="00667F26" w:rsidP="00667F26">
      <w:pPr>
        <w:spacing w:line="240" w:lineRule="auto"/>
        <w:ind w:left="360"/>
        <w:rPr>
          <w:sz w:val="24"/>
          <w:szCs w:val="24"/>
        </w:rPr>
      </w:pPr>
      <w:r w:rsidRPr="00667F26">
        <w:rPr>
          <w:sz w:val="24"/>
          <w:szCs w:val="24"/>
        </w:rPr>
        <w:t xml:space="preserve">- Приемка услуг, оказанных  Исполнителем, проводится уполномоченными лицами Исполнителя  и Заказчика. Ежемесячно по результатам приемки подписывается акт о приемке выполненных работ. </w:t>
      </w:r>
    </w:p>
    <w:p w:rsidR="00667F26" w:rsidRPr="00667F26" w:rsidRDefault="00667F26" w:rsidP="00667F26">
      <w:pPr>
        <w:spacing w:line="240" w:lineRule="auto"/>
        <w:ind w:left="360"/>
        <w:rPr>
          <w:sz w:val="24"/>
          <w:szCs w:val="24"/>
        </w:rPr>
      </w:pPr>
    </w:p>
    <w:p w:rsidR="00667F26" w:rsidRPr="00667F26" w:rsidRDefault="00667F26" w:rsidP="00667F26">
      <w:pPr>
        <w:numPr>
          <w:ilvl w:val="0"/>
          <w:numId w:val="69"/>
        </w:numPr>
        <w:tabs>
          <w:tab w:val="left" w:pos="426"/>
        </w:tabs>
        <w:spacing w:line="240" w:lineRule="auto"/>
        <w:rPr>
          <w:b/>
          <w:sz w:val="24"/>
          <w:szCs w:val="24"/>
          <w:u w:val="single"/>
        </w:rPr>
      </w:pPr>
      <w:r w:rsidRPr="00667F26">
        <w:rPr>
          <w:b/>
          <w:sz w:val="24"/>
          <w:szCs w:val="24"/>
          <w:u w:val="single"/>
        </w:rPr>
        <w:t xml:space="preserve"> Перечень документов:</w:t>
      </w:r>
    </w:p>
    <w:p w:rsidR="00667F26" w:rsidRPr="00667F26" w:rsidRDefault="00667F26" w:rsidP="00667F26">
      <w:pPr>
        <w:tabs>
          <w:tab w:val="left" w:pos="142"/>
        </w:tabs>
        <w:spacing w:line="240" w:lineRule="auto"/>
        <w:rPr>
          <w:sz w:val="24"/>
          <w:szCs w:val="24"/>
        </w:rPr>
      </w:pPr>
      <w:r w:rsidRPr="00667F26">
        <w:rPr>
          <w:sz w:val="24"/>
          <w:szCs w:val="24"/>
        </w:rPr>
        <w:t>- документы о регистрации в налоговых органах;</w:t>
      </w:r>
    </w:p>
    <w:p w:rsidR="00667F26" w:rsidRPr="00667F26" w:rsidRDefault="00667F26" w:rsidP="00667F26">
      <w:pPr>
        <w:tabs>
          <w:tab w:val="left" w:pos="142"/>
        </w:tabs>
        <w:spacing w:line="240" w:lineRule="auto"/>
        <w:rPr>
          <w:sz w:val="24"/>
          <w:szCs w:val="24"/>
        </w:rPr>
      </w:pPr>
      <w:r w:rsidRPr="00667F26">
        <w:rPr>
          <w:sz w:val="24"/>
          <w:szCs w:val="24"/>
        </w:rPr>
        <w:t>- Согласованная с контрагентом смета;</w:t>
      </w:r>
    </w:p>
    <w:p w:rsidR="00667F26" w:rsidRDefault="00667F26" w:rsidP="00667F26">
      <w:pPr>
        <w:tabs>
          <w:tab w:val="left" w:pos="0"/>
        </w:tabs>
        <w:spacing w:line="240" w:lineRule="auto"/>
        <w:rPr>
          <w:sz w:val="24"/>
          <w:szCs w:val="24"/>
        </w:rPr>
      </w:pPr>
      <w:r>
        <w:rPr>
          <w:sz w:val="24"/>
          <w:szCs w:val="24"/>
        </w:rPr>
        <w:t>- график оказания услуг.</w:t>
      </w:r>
    </w:p>
    <w:p w:rsidR="00667F26" w:rsidRPr="00667F26" w:rsidRDefault="00667F26" w:rsidP="00667F26">
      <w:pPr>
        <w:tabs>
          <w:tab w:val="left" w:pos="0"/>
        </w:tabs>
        <w:spacing w:line="240" w:lineRule="auto"/>
        <w:rPr>
          <w:sz w:val="24"/>
          <w:szCs w:val="24"/>
        </w:rPr>
      </w:pPr>
    </w:p>
    <w:p w:rsidR="00667F26" w:rsidRPr="00667F26" w:rsidRDefault="00667F26" w:rsidP="00667F26">
      <w:pPr>
        <w:numPr>
          <w:ilvl w:val="0"/>
          <w:numId w:val="69"/>
        </w:numPr>
        <w:tabs>
          <w:tab w:val="left" w:pos="426"/>
        </w:tabs>
        <w:spacing w:line="240" w:lineRule="auto"/>
        <w:rPr>
          <w:b/>
          <w:sz w:val="24"/>
          <w:szCs w:val="24"/>
          <w:u w:val="single"/>
        </w:rPr>
      </w:pPr>
      <w:r w:rsidRPr="00667F26">
        <w:rPr>
          <w:b/>
          <w:sz w:val="24"/>
          <w:szCs w:val="24"/>
          <w:u w:val="single"/>
        </w:rPr>
        <w:t>Гарантии Исполнителя:</w:t>
      </w:r>
    </w:p>
    <w:p w:rsidR="00667F26" w:rsidRPr="00667F26" w:rsidRDefault="00667F26" w:rsidP="00667F26">
      <w:pPr>
        <w:pStyle w:val="a7"/>
        <w:numPr>
          <w:ilvl w:val="0"/>
          <w:numId w:val="0"/>
        </w:numPr>
        <w:tabs>
          <w:tab w:val="left" w:pos="180"/>
          <w:tab w:val="left" w:pos="708"/>
        </w:tabs>
        <w:spacing w:after="0"/>
        <w:jc w:val="both"/>
        <w:rPr>
          <w:rFonts w:ascii="Times New Roman" w:hAnsi="Times New Roman"/>
          <w:sz w:val="24"/>
        </w:rPr>
      </w:pPr>
      <w:r w:rsidRPr="00667F26">
        <w:rPr>
          <w:rFonts w:ascii="Times New Roman" w:hAnsi="Times New Roman"/>
          <w:sz w:val="24"/>
        </w:rPr>
        <w:t>Исполнитель должен гарантировать:</w:t>
      </w:r>
    </w:p>
    <w:p w:rsidR="00667F26" w:rsidRPr="00667F26" w:rsidRDefault="00667F26" w:rsidP="00667F26">
      <w:pPr>
        <w:pStyle w:val="a7"/>
        <w:numPr>
          <w:ilvl w:val="0"/>
          <w:numId w:val="0"/>
        </w:numPr>
        <w:tabs>
          <w:tab w:val="left" w:pos="708"/>
        </w:tabs>
        <w:spacing w:after="0"/>
        <w:jc w:val="both"/>
        <w:rPr>
          <w:rFonts w:ascii="Times New Roman" w:hAnsi="Times New Roman"/>
          <w:sz w:val="24"/>
        </w:rPr>
      </w:pPr>
      <w:r w:rsidRPr="00667F26">
        <w:rPr>
          <w:rFonts w:ascii="Times New Roman" w:hAnsi="Times New Roman"/>
          <w:sz w:val="24"/>
        </w:rPr>
        <w:t>-  оказать услуги с надлежащим качеством и передать результат услуг Заказчику в состоянии, соответствующем Техническому заданию Заказчика;</w:t>
      </w:r>
    </w:p>
    <w:p w:rsidR="00667F26" w:rsidRPr="00667F26" w:rsidRDefault="00667F26" w:rsidP="00667F26">
      <w:pPr>
        <w:pStyle w:val="a7"/>
        <w:numPr>
          <w:ilvl w:val="0"/>
          <w:numId w:val="0"/>
        </w:numPr>
        <w:tabs>
          <w:tab w:val="left" w:pos="708"/>
        </w:tabs>
        <w:spacing w:after="0"/>
        <w:jc w:val="both"/>
        <w:rPr>
          <w:rFonts w:ascii="Times New Roman" w:hAnsi="Times New Roman"/>
          <w:sz w:val="24"/>
        </w:rPr>
      </w:pPr>
      <w:r w:rsidRPr="00667F26">
        <w:rPr>
          <w:rFonts w:ascii="Times New Roman" w:hAnsi="Times New Roman"/>
          <w:sz w:val="24"/>
        </w:rPr>
        <w:t xml:space="preserve"> -  оказание услуг в объеме и  сроки, определяемые Заказчиком, согласованные Заказчиком; </w:t>
      </w:r>
    </w:p>
    <w:p w:rsidR="00667F26" w:rsidRPr="00667F26" w:rsidRDefault="00667F26" w:rsidP="00667F26">
      <w:pPr>
        <w:pStyle w:val="a7"/>
        <w:numPr>
          <w:ilvl w:val="0"/>
          <w:numId w:val="0"/>
        </w:numPr>
        <w:tabs>
          <w:tab w:val="left" w:pos="708"/>
        </w:tabs>
        <w:spacing w:after="0"/>
        <w:jc w:val="both"/>
        <w:rPr>
          <w:rFonts w:ascii="Times New Roman" w:hAnsi="Times New Roman"/>
          <w:sz w:val="24"/>
        </w:rPr>
      </w:pPr>
      <w:r w:rsidRPr="00667F26">
        <w:rPr>
          <w:rFonts w:ascii="Times New Roman" w:hAnsi="Times New Roman"/>
          <w:sz w:val="24"/>
        </w:rPr>
        <w:t xml:space="preserve"> - Возмещение Заказчику причиненных убытков при обнаружении недостатков в процессе выполнения работ.</w:t>
      </w:r>
    </w:p>
    <w:p w:rsidR="00A1035E" w:rsidRPr="00A1035E" w:rsidRDefault="00A1035E" w:rsidP="00667F26">
      <w:pPr>
        <w:spacing w:line="240" w:lineRule="auto"/>
        <w:jc w:val="center"/>
      </w:pPr>
    </w:p>
    <w:sectPr w:rsidR="00A1035E" w:rsidRPr="00A1035E" w:rsidSect="00F30C48">
      <w:headerReference w:type="default" r:id="rId16"/>
      <w:footerReference w:type="default" r:id="rId17"/>
      <w:pgSz w:w="11906" w:h="16838"/>
      <w:pgMar w:top="1134" w:right="851" w:bottom="1134" w:left="1134" w:header="709" w:footer="709" w:gutter="0"/>
      <w:cols w:space="720"/>
      <w:titlePg/>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4C0" w:rsidRDefault="005944C0">
      <w:r>
        <w:separator/>
      </w:r>
    </w:p>
  </w:endnote>
  <w:endnote w:type="continuationSeparator" w:id="0">
    <w:p w:rsidR="005944C0" w:rsidRDefault="0059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38942"/>
      <w:docPartObj>
        <w:docPartGallery w:val="Page Numbers (Bottom of Page)"/>
        <w:docPartUnique/>
      </w:docPartObj>
    </w:sdtPr>
    <w:sdtEndPr/>
    <w:sdtContent>
      <w:p w:rsidR="005944C0" w:rsidRDefault="005944C0">
        <w:pPr>
          <w:pStyle w:val="af0"/>
          <w:jc w:val="right"/>
        </w:pPr>
        <w:r>
          <w:fldChar w:fldCharType="begin"/>
        </w:r>
        <w:r>
          <w:instrText>PAGE   \* MERGEFORMAT</w:instrText>
        </w:r>
        <w:r>
          <w:fldChar w:fldCharType="separate"/>
        </w:r>
        <w:r w:rsidR="000D722B">
          <w:rPr>
            <w:noProof/>
          </w:rPr>
          <w:t>2</w:t>
        </w:r>
        <w:r>
          <w:fldChar w:fldCharType="end"/>
        </w:r>
      </w:p>
    </w:sdtContent>
  </w:sdt>
  <w:p w:rsidR="005944C0" w:rsidRDefault="005944C0">
    <w:pPr>
      <w:pStyle w:val="af0"/>
    </w:pPr>
  </w:p>
  <w:p w:rsidR="005944C0" w:rsidRDefault="005944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4C0" w:rsidRDefault="005944C0">
      <w:r>
        <w:separator/>
      </w:r>
    </w:p>
  </w:footnote>
  <w:footnote w:type="continuationSeparator" w:id="0">
    <w:p w:rsidR="005944C0" w:rsidRDefault="00594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4C0" w:rsidRPr="001E0539" w:rsidRDefault="005944C0" w:rsidP="001E0539">
    <w:pPr>
      <w:tabs>
        <w:tab w:val="left" w:pos="1715"/>
      </w:tabs>
      <w:ind w:firstLine="0"/>
    </w:pPr>
  </w:p>
  <w:p w:rsidR="005944C0" w:rsidRDefault="005944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D7A18"/>
    <w:multiLevelType w:val="hybridMultilevel"/>
    <w:tmpl w:val="8E1EB66C"/>
    <w:lvl w:ilvl="0" w:tplc="E41C823C">
      <w:numFmt w:val="bullet"/>
      <w:lvlText w:val="-"/>
      <w:lvlJc w:val="left"/>
      <w:pPr>
        <w:ind w:left="1440"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3">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B0E58B3"/>
    <w:multiLevelType w:val="multilevel"/>
    <w:tmpl w:val="0CC689D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start w:val="1"/>
      <w:numFmt w:val="bullet"/>
      <w:lvlText w:val="o"/>
      <w:lvlJc w:val="left"/>
      <w:pPr>
        <w:ind w:left="2240" w:hanging="360"/>
      </w:pPr>
      <w:rPr>
        <w:rFonts w:ascii="Courier New" w:hAnsi="Courier New" w:cs="Courier New" w:hint="default"/>
      </w:rPr>
    </w:lvl>
    <w:lvl w:ilvl="2" w:tplc="04190005">
      <w:start w:val="1"/>
      <w:numFmt w:val="bullet"/>
      <w:lvlText w:val=""/>
      <w:lvlJc w:val="left"/>
      <w:pPr>
        <w:ind w:left="2960" w:hanging="360"/>
      </w:pPr>
      <w:rPr>
        <w:rFonts w:ascii="Wingdings" w:hAnsi="Wingdings" w:hint="default"/>
      </w:rPr>
    </w:lvl>
    <w:lvl w:ilvl="3" w:tplc="04190001">
      <w:start w:val="1"/>
      <w:numFmt w:val="bullet"/>
      <w:lvlText w:val=""/>
      <w:lvlJc w:val="left"/>
      <w:pPr>
        <w:ind w:left="3680" w:hanging="360"/>
      </w:pPr>
      <w:rPr>
        <w:rFonts w:ascii="Symbol" w:hAnsi="Symbol" w:hint="default"/>
      </w:rPr>
    </w:lvl>
    <w:lvl w:ilvl="4" w:tplc="04190003">
      <w:start w:val="1"/>
      <w:numFmt w:val="bullet"/>
      <w:lvlText w:val="o"/>
      <w:lvlJc w:val="left"/>
      <w:pPr>
        <w:ind w:left="4400" w:hanging="360"/>
      </w:pPr>
      <w:rPr>
        <w:rFonts w:ascii="Courier New" w:hAnsi="Courier New" w:cs="Courier New" w:hint="default"/>
      </w:rPr>
    </w:lvl>
    <w:lvl w:ilvl="5" w:tplc="04190005">
      <w:start w:val="1"/>
      <w:numFmt w:val="bullet"/>
      <w:lvlText w:val=""/>
      <w:lvlJc w:val="left"/>
      <w:pPr>
        <w:ind w:left="5120" w:hanging="360"/>
      </w:pPr>
      <w:rPr>
        <w:rFonts w:ascii="Wingdings" w:hAnsi="Wingdings" w:hint="default"/>
      </w:rPr>
    </w:lvl>
    <w:lvl w:ilvl="6" w:tplc="04190001">
      <w:start w:val="1"/>
      <w:numFmt w:val="bullet"/>
      <w:lvlText w:val=""/>
      <w:lvlJc w:val="left"/>
      <w:pPr>
        <w:ind w:left="5840" w:hanging="360"/>
      </w:pPr>
      <w:rPr>
        <w:rFonts w:ascii="Symbol" w:hAnsi="Symbol" w:hint="default"/>
      </w:rPr>
    </w:lvl>
    <w:lvl w:ilvl="7" w:tplc="04190003">
      <w:start w:val="1"/>
      <w:numFmt w:val="bullet"/>
      <w:lvlText w:val="o"/>
      <w:lvlJc w:val="left"/>
      <w:pPr>
        <w:ind w:left="6560" w:hanging="360"/>
      </w:pPr>
      <w:rPr>
        <w:rFonts w:ascii="Courier New" w:hAnsi="Courier New" w:cs="Courier New" w:hint="default"/>
      </w:rPr>
    </w:lvl>
    <w:lvl w:ilvl="8" w:tplc="04190005">
      <w:start w:val="1"/>
      <w:numFmt w:val="bullet"/>
      <w:lvlText w:val=""/>
      <w:lvlJc w:val="left"/>
      <w:pPr>
        <w:ind w:left="7280" w:hanging="360"/>
      </w:pPr>
      <w:rPr>
        <w:rFonts w:ascii="Wingdings" w:hAnsi="Wingdings" w:hint="default"/>
      </w:rPr>
    </w:lvl>
  </w:abstractNum>
  <w:abstractNum w:abstractNumId="19">
    <w:nsid w:val="103D207E"/>
    <w:multiLevelType w:val="hybridMultilevel"/>
    <w:tmpl w:val="69EAD3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6F560BE"/>
    <w:multiLevelType w:val="multilevel"/>
    <w:tmpl w:val="3DF8E79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24">
    <w:nsid w:val="257B0712"/>
    <w:multiLevelType w:val="singleLevel"/>
    <w:tmpl w:val="FEFCAB5A"/>
    <w:lvl w:ilvl="0">
      <w:numFmt w:val="bullet"/>
      <w:pStyle w:val="-"/>
      <w:lvlText w:val="-"/>
      <w:lvlJc w:val="left"/>
      <w:pPr>
        <w:tabs>
          <w:tab w:val="num" w:pos="360"/>
        </w:tabs>
        <w:ind w:left="360" w:hanging="360"/>
      </w:pPr>
    </w:lvl>
  </w:abstractNum>
  <w:abstractNum w:abstractNumId="25">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7">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2D792503"/>
    <w:multiLevelType w:val="multilevel"/>
    <w:tmpl w:val="1F706D54"/>
    <w:lvl w:ilvl="0">
      <w:start w:val="9"/>
      <w:numFmt w:val="decimal"/>
      <w:lvlText w:val="%1."/>
      <w:lvlJc w:val="left"/>
      <w:pPr>
        <w:ind w:left="585" w:hanging="585"/>
      </w:pPr>
      <w:rPr>
        <w:i w:val="0"/>
      </w:rPr>
    </w:lvl>
    <w:lvl w:ilvl="1">
      <w:start w:val="1"/>
      <w:numFmt w:val="decimal"/>
      <w:lvlText w:val="8.%2."/>
      <w:lvlJc w:val="left"/>
      <w:pPr>
        <w:ind w:left="720" w:hanging="720"/>
      </w:pPr>
    </w:lvl>
    <w:lvl w:ilvl="2">
      <w:start w:val="5"/>
      <w:numFmt w:val="decimal"/>
      <w:lvlText w:val="%1.%2.%3."/>
      <w:lvlJc w:val="left"/>
      <w:pPr>
        <w:ind w:left="720" w:hanging="720"/>
      </w:pPr>
      <w:rPr>
        <w:i w:val="0"/>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4F08D8"/>
    <w:multiLevelType w:val="hybridMultilevel"/>
    <w:tmpl w:val="FFC0F722"/>
    <w:lvl w:ilvl="0" w:tplc="E0E2C03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351A5D01"/>
    <w:multiLevelType w:val="multilevel"/>
    <w:tmpl w:val="668A572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9">
    <w:nsid w:val="36452EDC"/>
    <w:multiLevelType w:val="multilevel"/>
    <w:tmpl w:val="EFF64968"/>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nsid w:val="40F06F68"/>
    <w:multiLevelType w:val="hybridMultilevel"/>
    <w:tmpl w:val="5B38D790"/>
    <w:lvl w:ilvl="0" w:tplc="E41C823C">
      <w:numFmt w:val="bullet"/>
      <w:lvlText w:val="-"/>
      <w:lvlJc w:val="left"/>
      <w:pPr>
        <w:ind w:left="1222" w:hanging="360"/>
      </w:pPr>
      <w:rPr>
        <w:rFonts w:ascii="Times New Roman" w:eastAsia="Times New Roman" w:hAnsi="Times New Roman" w:cs="Times New Roman" w:hint="default"/>
      </w:rPr>
    </w:lvl>
    <w:lvl w:ilvl="1" w:tplc="04190003">
      <w:start w:val="1"/>
      <w:numFmt w:val="bullet"/>
      <w:lvlText w:val="o"/>
      <w:lvlJc w:val="left"/>
      <w:pPr>
        <w:ind w:left="1942" w:hanging="360"/>
      </w:pPr>
      <w:rPr>
        <w:rFonts w:ascii="Courier New" w:hAnsi="Courier New" w:cs="Courier New" w:hint="default"/>
      </w:rPr>
    </w:lvl>
    <w:lvl w:ilvl="2" w:tplc="04190005">
      <w:start w:val="1"/>
      <w:numFmt w:val="bullet"/>
      <w:lvlText w:val=""/>
      <w:lvlJc w:val="left"/>
      <w:pPr>
        <w:ind w:left="2662" w:hanging="360"/>
      </w:pPr>
      <w:rPr>
        <w:rFonts w:ascii="Wingdings" w:hAnsi="Wingdings" w:hint="default"/>
      </w:rPr>
    </w:lvl>
    <w:lvl w:ilvl="3" w:tplc="04190001">
      <w:start w:val="1"/>
      <w:numFmt w:val="bullet"/>
      <w:lvlText w:val=""/>
      <w:lvlJc w:val="left"/>
      <w:pPr>
        <w:ind w:left="3382" w:hanging="360"/>
      </w:pPr>
      <w:rPr>
        <w:rFonts w:ascii="Symbol" w:hAnsi="Symbol" w:hint="default"/>
      </w:rPr>
    </w:lvl>
    <w:lvl w:ilvl="4" w:tplc="04190003">
      <w:start w:val="1"/>
      <w:numFmt w:val="bullet"/>
      <w:lvlText w:val="o"/>
      <w:lvlJc w:val="left"/>
      <w:pPr>
        <w:ind w:left="4102" w:hanging="360"/>
      </w:pPr>
      <w:rPr>
        <w:rFonts w:ascii="Courier New" w:hAnsi="Courier New" w:cs="Courier New" w:hint="default"/>
      </w:rPr>
    </w:lvl>
    <w:lvl w:ilvl="5" w:tplc="04190005">
      <w:start w:val="1"/>
      <w:numFmt w:val="bullet"/>
      <w:lvlText w:val=""/>
      <w:lvlJc w:val="left"/>
      <w:pPr>
        <w:ind w:left="4822" w:hanging="360"/>
      </w:pPr>
      <w:rPr>
        <w:rFonts w:ascii="Wingdings" w:hAnsi="Wingdings" w:hint="default"/>
      </w:rPr>
    </w:lvl>
    <w:lvl w:ilvl="6" w:tplc="04190001">
      <w:start w:val="1"/>
      <w:numFmt w:val="bullet"/>
      <w:lvlText w:val=""/>
      <w:lvlJc w:val="left"/>
      <w:pPr>
        <w:ind w:left="5542" w:hanging="360"/>
      </w:pPr>
      <w:rPr>
        <w:rFonts w:ascii="Symbol" w:hAnsi="Symbol" w:hint="default"/>
      </w:rPr>
    </w:lvl>
    <w:lvl w:ilvl="7" w:tplc="04190003">
      <w:start w:val="1"/>
      <w:numFmt w:val="bullet"/>
      <w:lvlText w:val="o"/>
      <w:lvlJc w:val="left"/>
      <w:pPr>
        <w:ind w:left="6262" w:hanging="360"/>
      </w:pPr>
      <w:rPr>
        <w:rFonts w:ascii="Courier New" w:hAnsi="Courier New" w:cs="Courier New" w:hint="default"/>
      </w:rPr>
    </w:lvl>
    <w:lvl w:ilvl="8" w:tplc="04190005">
      <w:start w:val="1"/>
      <w:numFmt w:val="bullet"/>
      <w:lvlText w:val=""/>
      <w:lvlJc w:val="left"/>
      <w:pPr>
        <w:ind w:left="6982" w:hanging="360"/>
      </w:pPr>
      <w:rPr>
        <w:rFonts w:ascii="Wingdings" w:hAnsi="Wingdings" w:hint="default"/>
      </w:rPr>
    </w:lvl>
  </w:abstractNum>
  <w:abstractNum w:abstractNumId="41">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146" w:hanging="720"/>
      </w:pPr>
    </w:lvl>
    <w:lvl w:ilvl="2">
      <w:start w:val="1"/>
      <w:numFmt w:val="decimal"/>
      <w:isLgl/>
      <w:lvlText w:val="%1.%2.%3."/>
      <w:lvlJc w:val="left"/>
      <w:pPr>
        <w:ind w:left="1520" w:hanging="720"/>
      </w:pPr>
    </w:lvl>
    <w:lvl w:ilvl="3">
      <w:start w:val="1"/>
      <w:numFmt w:val="decimal"/>
      <w:isLgl/>
      <w:lvlText w:val="%1.%2.%3.%4."/>
      <w:lvlJc w:val="left"/>
      <w:pPr>
        <w:ind w:left="1880" w:hanging="1080"/>
      </w:pPr>
    </w:lvl>
    <w:lvl w:ilvl="4">
      <w:start w:val="1"/>
      <w:numFmt w:val="decimal"/>
      <w:isLgl/>
      <w:lvlText w:val="%1.%2.%3.%4.%5."/>
      <w:lvlJc w:val="left"/>
      <w:pPr>
        <w:ind w:left="1880" w:hanging="1080"/>
      </w:pPr>
    </w:lvl>
    <w:lvl w:ilvl="5">
      <w:start w:val="1"/>
      <w:numFmt w:val="decimal"/>
      <w:isLgl/>
      <w:lvlText w:val="%1.%2.%3.%4.%5.%6."/>
      <w:lvlJc w:val="left"/>
      <w:pPr>
        <w:ind w:left="2240" w:hanging="1440"/>
      </w:pPr>
    </w:lvl>
    <w:lvl w:ilvl="6">
      <w:start w:val="1"/>
      <w:numFmt w:val="decimal"/>
      <w:isLgl/>
      <w:lvlText w:val="%1.%2.%3.%4.%5.%6.%7."/>
      <w:lvlJc w:val="left"/>
      <w:pPr>
        <w:ind w:left="2240" w:hanging="1440"/>
      </w:pPr>
    </w:lvl>
    <w:lvl w:ilvl="7">
      <w:start w:val="1"/>
      <w:numFmt w:val="decimal"/>
      <w:isLgl/>
      <w:lvlText w:val="%1.%2.%3.%4.%5.%6.%7.%8."/>
      <w:lvlJc w:val="left"/>
      <w:pPr>
        <w:ind w:left="2600" w:hanging="1800"/>
      </w:pPr>
    </w:lvl>
    <w:lvl w:ilvl="8">
      <w:start w:val="1"/>
      <w:numFmt w:val="decimal"/>
      <w:isLgl/>
      <w:lvlText w:val="%1.%2.%3.%4.%5.%6.%7.%8.%9."/>
      <w:lvlJc w:val="left"/>
      <w:pPr>
        <w:ind w:left="2960" w:hanging="2160"/>
      </w:pPr>
    </w:lvl>
  </w:abstractNum>
  <w:abstractNum w:abstractNumId="42">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41CB3C2A"/>
    <w:multiLevelType w:val="multilevel"/>
    <w:tmpl w:val="B3FC764A"/>
    <w:lvl w:ilvl="0">
      <w:start w:val="4"/>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nsid w:val="43235E31"/>
    <w:multiLevelType w:val="hybridMultilevel"/>
    <w:tmpl w:val="A322BC0A"/>
    <w:lvl w:ilvl="0" w:tplc="E41C823C">
      <w:numFmt w:val="bullet"/>
      <w:lvlText w:val="-"/>
      <w:lvlJc w:val="left"/>
      <w:pPr>
        <w:ind w:left="720" w:hanging="360"/>
      </w:pPr>
      <w:rPr>
        <w:rFonts w:ascii="Times New Roman" w:eastAsia="Times New Roman" w:hAnsi="Times New Roman" w:cs="Times New Roman" w:hint="default"/>
      </w:rPr>
    </w:lvl>
    <w:lvl w:ilvl="1" w:tplc="E41C823C">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435C5E7E"/>
    <w:multiLevelType w:val="hybridMultilevel"/>
    <w:tmpl w:val="8E8E4E48"/>
    <w:lvl w:ilvl="0" w:tplc="E41C823C">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468E7DAC"/>
    <w:multiLevelType w:val="hybridMultilevel"/>
    <w:tmpl w:val="16D424C2"/>
    <w:lvl w:ilvl="0" w:tplc="4E1E36D2">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4B4C5ABC"/>
    <w:multiLevelType w:val="hybridMultilevel"/>
    <w:tmpl w:val="4FF6F12A"/>
    <w:lvl w:ilvl="0" w:tplc="C98CA7C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2">
    <w:nsid w:val="4CC868FF"/>
    <w:multiLevelType w:val="hybridMultilevel"/>
    <w:tmpl w:val="FE6624FE"/>
    <w:lvl w:ilvl="0" w:tplc="1004EB78">
      <w:start w:val="1"/>
      <w:numFmt w:val="decimal"/>
      <w:lvlText w:val="6.%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3040DEA"/>
    <w:multiLevelType w:val="multilevel"/>
    <w:tmpl w:val="D9ECC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6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6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2">
    <w:nsid w:val="69453B54"/>
    <w:multiLevelType w:val="multilevel"/>
    <w:tmpl w:val="E8D267F4"/>
    <w:lvl w:ilvl="0">
      <w:start w:val="1"/>
      <w:numFmt w:val="decimal"/>
      <w:lvlText w:val="%1."/>
      <w:lvlJc w:val="left"/>
      <w:pPr>
        <w:ind w:left="645" w:hanging="645"/>
      </w:pPr>
      <w:rPr>
        <w:rFonts w:hint="default"/>
      </w:rPr>
    </w:lvl>
    <w:lvl w:ilvl="1">
      <w:start w:val="3"/>
      <w:numFmt w:val="decimal"/>
      <w:lvlText w:val="%1.%2."/>
      <w:lvlJc w:val="left"/>
      <w:pPr>
        <w:ind w:left="1496"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6">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79004E84"/>
    <w:multiLevelType w:val="multilevel"/>
    <w:tmpl w:val="5686CBFC"/>
    <w:lvl w:ilvl="0">
      <w:start w:val="1"/>
      <w:numFmt w:val="decimal"/>
      <w:lvlText w:val="%1."/>
      <w:lvlJc w:val="left"/>
      <w:pPr>
        <w:ind w:left="360" w:hanging="360"/>
      </w:pPr>
    </w:lvl>
    <w:lvl w:ilvl="1">
      <w:start w:val="1"/>
      <w:numFmt w:val="decimal"/>
      <w:isLgl/>
      <w:lvlText w:val="%1.%2."/>
      <w:lvlJc w:val="left"/>
      <w:pPr>
        <w:ind w:left="143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9">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7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71">
    <w:nsid w:val="7C870A90"/>
    <w:multiLevelType w:val="hybridMultilevel"/>
    <w:tmpl w:val="4666143A"/>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num w:numId="1">
    <w:abstractNumId w:val="46"/>
  </w:num>
  <w:num w:numId="2">
    <w:abstractNumId w:val="57"/>
  </w:num>
  <w:num w:numId="3">
    <w:abstractNumId w:val="35"/>
  </w:num>
  <w:num w:numId="4">
    <w:abstractNumId w:val="60"/>
  </w:num>
  <w:num w:numId="5">
    <w:abstractNumId w:val="32"/>
  </w:num>
  <w:num w:numId="6">
    <w:abstractNumId w:val="14"/>
  </w:num>
  <w:num w:numId="7">
    <w:abstractNumId w:val="34"/>
  </w:num>
  <w:num w:numId="8">
    <w:abstractNumId w:val="48"/>
  </w:num>
  <w:num w:numId="9">
    <w:abstractNumId w:val="29"/>
  </w:num>
  <w:num w:numId="10">
    <w:abstractNumId w:val="17"/>
  </w:num>
  <w:num w:numId="11">
    <w:abstractNumId w:val="22"/>
  </w:num>
  <w:num w:numId="12">
    <w:abstractNumId w:val="38"/>
  </w:num>
  <w:num w:numId="13">
    <w:abstractNumId w:val="3"/>
  </w:num>
  <w:num w:numId="14">
    <w:abstractNumId w:val="9"/>
  </w:num>
  <w:num w:numId="15">
    <w:abstractNumId w:val="36"/>
  </w:num>
  <w:num w:numId="16">
    <w:abstractNumId w:val="53"/>
  </w:num>
  <w:num w:numId="17">
    <w:abstractNumId w:val="70"/>
  </w:num>
  <w:num w:numId="18">
    <w:abstractNumId w:val="58"/>
  </w:num>
  <w:num w:numId="19">
    <w:abstractNumId w:val="63"/>
  </w:num>
  <w:num w:numId="20">
    <w:abstractNumId w:val="10"/>
  </w:num>
  <w:num w:numId="21">
    <w:abstractNumId w:val="66"/>
  </w:num>
  <w:num w:numId="22">
    <w:abstractNumId w:val="24"/>
  </w:num>
  <w:num w:numId="23">
    <w:abstractNumId w:val="1"/>
  </w:num>
  <w:num w:numId="24">
    <w:abstractNumId w:val="0"/>
  </w:num>
  <w:num w:numId="25">
    <w:abstractNumId w:val="49"/>
  </w:num>
  <w:num w:numId="26">
    <w:abstractNumId w:val="2"/>
  </w:num>
  <w:num w:numId="27">
    <w:abstractNumId w:val="13"/>
  </w:num>
  <w:num w:numId="28">
    <w:abstractNumId w:val="65"/>
  </w:num>
  <w:num w:numId="29">
    <w:abstractNumId w:val="12"/>
  </w:num>
  <w:num w:numId="30">
    <w:abstractNumId w:val="56"/>
  </w:num>
  <w:num w:numId="31">
    <w:abstractNumId w:val="61"/>
  </w:num>
  <w:num w:numId="32">
    <w:abstractNumId w:val="25"/>
  </w:num>
  <w:num w:numId="33">
    <w:abstractNumId w:val="26"/>
  </w:num>
  <w:num w:numId="34">
    <w:abstractNumId w:val="31"/>
  </w:num>
  <w:num w:numId="35">
    <w:abstractNumId w:val="50"/>
  </w:num>
  <w:num w:numId="36">
    <w:abstractNumId w:val="16"/>
  </w:num>
  <w:num w:numId="37">
    <w:abstractNumId w:val="54"/>
  </w:num>
  <w:num w:numId="38">
    <w:abstractNumId w:val="64"/>
  </w:num>
  <w:num w:numId="39">
    <w:abstractNumId w:val="69"/>
  </w:num>
  <w:num w:numId="40">
    <w:abstractNumId w:val="8"/>
  </w:num>
  <w:num w:numId="41">
    <w:abstractNumId w:val="20"/>
  </w:num>
  <w:num w:numId="42">
    <w:abstractNumId w:val="55"/>
  </w:num>
  <w:num w:numId="43">
    <w:abstractNumId w:val="21"/>
  </w:num>
  <w:num w:numId="44">
    <w:abstractNumId w:val="37"/>
  </w:num>
  <w:num w:numId="45">
    <w:abstractNumId w:val="43"/>
  </w:num>
  <w:num w:numId="46">
    <w:abstractNumId w:val="27"/>
  </w:num>
  <w:num w:numId="47">
    <w:abstractNumId w:val="59"/>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42"/>
  </w:num>
  <w:num w:numId="50">
    <w:abstractNumId w:val="67"/>
  </w:num>
  <w:num w:numId="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num>
  <w:num w:numId="53">
    <w:abstractNumId w:val="51"/>
  </w:num>
  <w:num w:numId="54">
    <w:abstractNumId w:val="11"/>
  </w:num>
  <w:num w:numId="55">
    <w:abstractNumId w:val="18"/>
  </w:num>
  <w:num w:numId="56">
    <w:abstractNumId w:val="28"/>
    <w:lvlOverride w:ilvl="0">
      <w:startOverride w:val="9"/>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5"/>
  </w:num>
  <w:num w:numId="59">
    <w:abstractNumId w:val="44"/>
  </w:num>
  <w:num w:numId="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num>
  <w:num w:numId="64">
    <w:abstractNumId w:val="15"/>
  </w:num>
  <w:num w:numId="6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num>
  <w:num w:numId="67">
    <w:abstractNumId w:val="71"/>
  </w:num>
  <w:num w:numId="68">
    <w:abstractNumId w:val="15"/>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3"/>
  </w:num>
  <w:num w:numId="71">
    <w:abstractNumId w:val="6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0C65"/>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434"/>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6E1E"/>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89F"/>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2B"/>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1C5D"/>
    <w:rsid w:val="001329AE"/>
    <w:rsid w:val="001333A5"/>
    <w:rsid w:val="00134F82"/>
    <w:rsid w:val="00136253"/>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52B4"/>
    <w:rsid w:val="00156107"/>
    <w:rsid w:val="001562E4"/>
    <w:rsid w:val="00156D71"/>
    <w:rsid w:val="00157651"/>
    <w:rsid w:val="00157FD0"/>
    <w:rsid w:val="00160575"/>
    <w:rsid w:val="0016118C"/>
    <w:rsid w:val="00161899"/>
    <w:rsid w:val="001625A9"/>
    <w:rsid w:val="00163E15"/>
    <w:rsid w:val="00164A7E"/>
    <w:rsid w:val="00164FC5"/>
    <w:rsid w:val="001655F5"/>
    <w:rsid w:val="00165C3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E5"/>
    <w:rsid w:val="00196FA0"/>
    <w:rsid w:val="001A22FD"/>
    <w:rsid w:val="001A3DD3"/>
    <w:rsid w:val="001A4A19"/>
    <w:rsid w:val="001A6522"/>
    <w:rsid w:val="001A68BB"/>
    <w:rsid w:val="001A69D0"/>
    <w:rsid w:val="001A6B4E"/>
    <w:rsid w:val="001A797F"/>
    <w:rsid w:val="001B0760"/>
    <w:rsid w:val="001B242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539"/>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23EE"/>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174CF"/>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88A"/>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1FD"/>
    <w:rsid w:val="00324939"/>
    <w:rsid w:val="003251FC"/>
    <w:rsid w:val="00325974"/>
    <w:rsid w:val="0032598E"/>
    <w:rsid w:val="00326482"/>
    <w:rsid w:val="00327EDB"/>
    <w:rsid w:val="00327F61"/>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EE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CF0"/>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AE3"/>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522"/>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133"/>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16B7B"/>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4C0"/>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95C"/>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0CF5"/>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67F26"/>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8DC"/>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D9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3B3C"/>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05EF"/>
    <w:rsid w:val="007728E5"/>
    <w:rsid w:val="00772C27"/>
    <w:rsid w:val="00773C5C"/>
    <w:rsid w:val="00773DB2"/>
    <w:rsid w:val="00775C98"/>
    <w:rsid w:val="00776A1F"/>
    <w:rsid w:val="00776B51"/>
    <w:rsid w:val="00777FD1"/>
    <w:rsid w:val="0078010B"/>
    <w:rsid w:val="007805F0"/>
    <w:rsid w:val="00783BB5"/>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3C84"/>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BC6"/>
    <w:rsid w:val="007F21F7"/>
    <w:rsid w:val="007F2F98"/>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AB2"/>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AFF"/>
    <w:rsid w:val="0087129D"/>
    <w:rsid w:val="0087235C"/>
    <w:rsid w:val="00872858"/>
    <w:rsid w:val="00872E2A"/>
    <w:rsid w:val="0087358E"/>
    <w:rsid w:val="00874168"/>
    <w:rsid w:val="00874CD1"/>
    <w:rsid w:val="00875EB7"/>
    <w:rsid w:val="0087757A"/>
    <w:rsid w:val="00877E09"/>
    <w:rsid w:val="00880566"/>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D6E"/>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6C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6F06"/>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C11"/>
    <w:rsid w:val="009A48DE"/>
    <w:rsid w:val="009A4A3C"/>
    <w:rsid w:val="009A6611"/>
    <w:rsid w:val="009B03FF"/>
    <w:rsid w:val="009B21D2"/>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35E"/>
    <w:rsid w:val="00A10671"/>
    <w:rsid w:val="00A11E1D"/>
    <w:rsid w:val="00A12ADD"/>
    <w:rsid w:val="00A13056"/>
    <w:rsid w:val="00A1322F"/>
    <w:rsid w:val="00A13FDE"/>
    <w:rsid w:val="00A15ACD"/>
    <w:rsid w:val="00A16374"/>
    <w:rsid w:val="00A167D0"/>
    <w:rsid w:val="00A20E28"/>
    <w:rsid w:val="00A21877"/>
    <w:rsid w:val="00A21A0D"/>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2F7"/>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90F"/>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08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C59"/>
    <w:rsid w:val="00B15B00"/>
    <w:rsid w:val="00B15C45"/>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8F6"/>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3CFD"/>
    <w:rsid w:val="00C2461B"/>
    <w:rsid w:val="00C24A4F"/>
    <w:rsid w:val="00C24D19"/>
    <w:rsid w:val="00C24E93"/>
    <w:rsid w:val="00C257CD"/>
    <w:rsid w:val="00C2583B"/>
    <w:rsid w:val="00C274E2"/>
    <w:rsid w:val="00C27803"/>
    <w:rsid w:val="00C27EC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1670"/>
    <w:rsid w:val="00C522CC"/>
    <w:rsid w:val="00C5277E"/>
    <w:rsid w:val="00C52F0D"/>
    <w:rsid w:val="00C533C4"/>
    <w:rsid w:val="00C538BE"/>
    <w:rsid w:val="00C53E76"/>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BD8"/>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15"/>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2719"/>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4701"/>
    <w:rsid w:val="00D8512F"/>
    <w:rsid w:val="00D85582"/>
    <w:rsid w:val="00D86125"/>
    <w:rsid w:val="00D862B1"/>
    <w:rsid w:val="00D8682C"/>
    <w:rsid w:val="00D87CE8"/>
    <w:rsid w:val="00D87E73"/>
    <w:rsid w:val="00D91168"/>
    <w:rsid w:val="00D92144"/>
    <w:rsid w:val="00D9274E"/>
    <w:rsid w:val="00D95312"/>
    <w:rsid w:val="00DA2A07"/>
    <w:rsid w:val="00DA2AE1"/>
    <w:rsid w:val="00DA2D6E"/>
    <w:rsid w:val="00DA32DB"/>
    <w:rsid w:val="00DA489A"/>
    <w:rsid w:val="00DA5A7C"/>
    <w:rsid w:val="00DA63D2"/>
    <w:rsid w:val="00DA75F8"/>
    <w:rsid w:val="00DB00DD"/>
    <w:rsid w:val="00DB0656"/>
    <w:rsid w:val="00DB3DB8"/>
    <w:rsid w:val="00DB4E31"/>
    <w:rsid w:val="00DB4F02"/>
    <w:rsid w:val="00DB7E66"/>
    <w:rsid w:val="00DC1773"/>
    <w:rsid w:val="00DC1AF9"/>
    <w:rsid w:val="00DC375C"/>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75D"/>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547C"/>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65F"/>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8B6"/>
    <w:rsid w:val="00E573C5"/>
    <w:rsid w:val="00E578EF"/>
    <w:rsid w:val="00E60549"/>
    <w:rsid w:val="00E60CEE"/>
    <w:rsid w:val="00E617ED"/>
    <w:rsid w:val="00E61958"/>
    <w:rsid w:val="00E61F44"/>
    <w:rsid w:val="00E63F1C"/>
    <w:rsid w:val="00E6405F"/>
    <w:rsid w:val="00E6455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C7B"/>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60"/>
    <w:rsid w:val="00ED35EA"/>
    <w:rsid w:val="00ED39CE"/>
    <w:rsid w:val="00ED3C79"/>
    <w:rsid w:val="00EE03E3"/>
    <w:rsid w:val="00EE0617"/>
    <w:rsid w:val="00EE07B3"/>
    <w:rsid w:val="00EE1F21"/>
    <w:rsid w:val="00EE1F77"/>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0C48"/>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9B1"/>
    <w:rsid w:val="00F5552F"/>
    <w:rsid w:val="00F56A96"/>
    <w:rsid w:val="00F5764B"/>
    <w:rsid w:val="00F6089C"/>
    <w:rsid w:val="00F60948"/>
    <w:rsid w:val="00F60C89"/>
    <w:rsid w:val="00F60E2B"/>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12FD"/>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9DE"/>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D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84D"/>
    <w:rsid w:val="00FC59E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7BEE"/>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uiPriority w:val="35"/>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b"/>
    <w:link w:val="74"/>
    <w:rsid w:val="00880566"/>
    <w:rPr>
      <w:rFonts w:ascii="Verdana" w:eastAsia="Verdana" w:hAnsi="Verdana" w:cs="Verdana"/>
      <w:sz w:val="19"/>
      <w:szCs w:val="19"/>
      <w:shd w:val="clear" w:color="auto" w:fill="FFFFFF"/>
    </w:rPr>
  </w:style>
  <w:style w:type="paragraph" w:customStyle="1" w:styleId="74">
    <w:name w:val="Основной текст (7)"/>
    <w:basedOn w:val="aa"/>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a"/>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b"/>
    <w:uiPriority w:val="99"/>
    <w:rsid w:val="00EE1F77"/>
    <w:rPr>
      <w:rFonts w:ascii="Times New Roman" w:hAnsi="Times New Roman" w:cs="Times New Roman"/>
      <w:b/>
      <w:bCs/>
      <w:sz w:val="24"/>
      <w:szCs w:val="24"/>
    </w:rPr>
  </w:style>
  <w:style w:type="character" w:customStyle="1" w:styleId="FontStyle25">
    <w:name w:val="Font Style25"/>
    <w:basedOn w:val="ab"/>
    <w:uiPriority w:val="99"/>
    <w:rsid w:val="00EE1F77"/>
    <w:rPr>
      <w:rFonts w:ascii="Times New Roman" w:hAnsi="Times New Roman" w:cs="Times New Roman"/>
      <w:sz w:val="22"/>
      <w:szCs w:val="22"/>
    </w:rPr>
  </w:style>
  <w:style w:type="paragraph" w:customStyle="1" w:styleId="Style14">
    <w:name w:val="Style14"/>
    <w:basedOn w:val="aa"/>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a"/>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a"/>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a"/>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a"/>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5">
    <w:name w:val="Strong"/>
    <w:basedOn w:val="ab"/>
    <w:uiPriority w:val="22"/>
    <w:qFormat/>
    <w:rsid w:val="00EE1F77"/>
    <w:rPr>
      <w:b/>
      <w:bCs/>
    </w:rPr>
  </w:style>
  <w:style w:type="paragraph" w:customStyle="1" w:styleId="Style31">
    <w:name w:val="Style31"/>
    <w:basedOn w:val="aa"/>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a"/>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b"/>
    <w:uiPriority w:val="99"/>
    <w:rsid w:val="00EE1F77"/>
    <w:rPr>
      <w:rFonts w:ascii="Arial" w:hAnsi="Arial" w:cs="Arial"/>
      <w:sz w:val="16"/>
      <w:szCs w:val="16"/>
    </w:rPr>
  </w:style>
  <w:style w:type="character" w:customStyle="1" w:styleId="FontStyle64">
    <w:name w:val="Font Style64"/>
    <w:basedOn w:val="ab"/>
    <w:uiPriority w:val="99"/>
    <w:rsid w:val="00EE1F77"/>
    <w:rPr>
      <w:rFonts w:ascii="Arial" w:hAnsi="Arial" w:cs="Arial"/>
      <w:sz w:val="14"/>
      <w:szCs w:val="14"/>
    </w:rPr>
  </w:style>
  <w:style w:type="character" w:customStyle="1" w:styleId="FontStyle67">
    <w:name w:val="Font Style67"/>
    <w:basedOn w:val="ab"/>
    <w:uiPriority w:val="99"/>
    <w:rsid w:val="00EE1F77"/>
    <w:rPr>
      <w:rFonts w:ascii="Arial" w:hAnsi="Arial" w:cs="Arial"/>
      <w:sz w:val="18"/>
      <w:szCs w:val="18"/>
    </w:rPr>
  </w:style>
  <w:style w:type="character" w:customStyle="1" w:styleId="FontStyle61">
    <w:name w:val="Font Style61"/>
    <w:basedOn w:val="ab"/>
    <w:uiPriority w:val="99"/>
    <w:rsid w:val="00EE1F77"/>
    <w:rPr>
      <w:rFonts w:ascii="Arial" w:hAnsi="Arial" w:cs="Arial"/>
      <w:i/>
      <w:iCs/>
      <w:sz w:val="14"/>
      <w:szCs w:val="14"/>
    </w:rPr>
  </w:style>
  <w:style w:type="paragraph" w:customStyle="1" w:styleId="Style40">
    <w:name w:val="Style40"/>
    <w:basedOn w:val="aa"/>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d"/>
    <w:uiPriority w:val="99"/>
    <w:semiHidden/>
    <w:unhideWhenUsed/>
    <w:rsid w:val="00EE1F77"/>
  </w:style>
  <w:style w:type="paragraph" w:styleId="2e">
    <w:name w:val="Quote"/>
    <w:basedOn w:val="aa"/>
    <w:next w:val="aa"/>
    <w:link w:val="2f"/>
    <w:uiPriority w:val="29"/>
    <w:qFormat/>
    <w:rsid w:val="00E1547C"/>
    <w:pPr>
      <w:spacing w:line="240" w:lineRule="auto"/>
      <w:ind w:firstLine="0"/>
      <w:jc w:val="left"/>
    </w:pPr>
    <w:rPr>
      <w:rFonts w:asciiTheme="minorHAnsi" w:eastAsiaTheme="minorEastAsia" w:hAnsiTheme="minorHAnsi"/>
      <w:i/>
      <w:snapToGrid/>
      <w:sz w:val="24"/>
      <w:szCs w:val="24"/>
      <w:lang w:eastAsia="en-US"/>
    </w:rPr>
  </w:style>
  <w:style w:type="character" w:customStyle="1" w:styleId="2f">
    <w:name w:val="Цитата 2 Знак"/>
    <w:basedOn w:val="ab"/>
    <w:link w:val="2e"/>
    <w:uiPriority w:val="29"/>
    <w:rsid w:val="00E1547C"/>
    <w:rPr>
      <w:rFonts w:asciiTheme="minorHAnsi" w:eastAsiaTheme="minorEastAsia" w:hAnsiTheme="minorHAnsi"/>
      <w:i/>
      <w:sz w:val="24"/>
      <w:szCs w:val="24"/>
      <w:lang w:eastAsia="en-US"/>
    </w:rPr>
  </w:style>
  <w:style w:type="paragraph" w:styleId="afffff6">
    <w:name w:val="Intense Quote"/>
    <w:basedOn w:val="aa"/>
    <w:next w:val="aa"/>
    <w:link w:val="afffff7"/>
    <w:uiPriority w:val="30"/>
    <w:qFormat/>
    <w:rsid w:val="00E1547C"/>
    <w:pPr>
      <w:spacing w:line="240" w:lineRule="auto"/>
      <w:ind w:left="720" w:right="720" w:firstLine="0"/>
      <w:jc w:val="left"/>
    </w:pPr>
    <w:rPr>
      <w:rFonts w:asciiTheme="minorHAnsi" w:eastAsiaTheme="minorEastAsia" w:hAnsiTheme="minorHAnsi" w:cstheme="majorBidi"/>
      <w:b/>
      <w:i/>
      <w:snapToGrid/>
      <w:sz w:val="24"/>
      <w:szCs w:val="22"/>
      <w:lang w:eastAsia="en-US"/>
    </w:rPr>
  </w:style>
  <w:style w:type="character" w:customStyle="1" w:styleId="afffff7">
    <w:name w:val="Выделенная цитата Знак"/>
    <w:basedOn w:val="ab"/>
    <w:link w:val="afffff6"/>
    <w:uiPriority w:val="30"/>
    <w:rsid w:val="00E1547C"/>
    <w:rPr>
      <w:rFonts w:asciiTheme="minorHAnsi" w:eastAsiaTheme="minorEastAsia" w:hAnsiTheme="minorHAnsi" w:cstheme="majorBidi"/>
      <w:b/>
      <w:i/>
      <w:sz w:val="24"/>
      <w:szCs w:val="22"/>
      <w:lang w:eastAsia="en-US"/>
    </w:rPr>
  </w:style>
  <w:style w:type="paragraph" w:styleId="afffff8">
    <w:name w:val="TOC Heading"/>
    <w:basedOn w:val="1"/>
    <w:next w:val="aa"/>
    <w:uiPriority w:val="39"/>
    <w:semiHidden/>
    <w:unhideWhenUsed/>
    <w:qFormat/>
    <w:rsid w:val="00E1547C"/>
    <w:pPr>
      <w:keepLines w:val="0"/>
      <w:pageBreakBefore w:val="0"/>
      <w:numPr>
        <w:numId w:val="0"/>
      </w:numPr>
      <w:suppressAutoHyphens w:val="0"/>
      <w:spacing w:before="240" w:after="60"/>
      <w:outlineLvl w:val="9"/>
    </w:pPr>
    <w:rPr>
      <w:rFonts w:asciiTheme="majorHAnsi" w:eastAsiaTheme="majorEastAsia" w:hAnsiTheme="majorHAnsi"/>
      <w:bCs/>
      <w:kern w:val="32"/>
      <w:sz w:val="32"/>
      <w:szCs w:val="32"/>
      <w:lang w:eastAsia="en-US"/>
    </w:rPr>
  </w:style>
  <w:style w:type="character" w:styleId="afffff9">
    <w:name w:val="Placeholder Text"/>
    <w:basedOn w:val="ab"/>
    <w:uiPriority w:val="99"/>
    <w:semiHidden/>
    <w:rsid w:val="00E1547C"/>
    <w:rPr>
      <w:color w:val="808080"/>
    </w:rPr>
  </w:style>
  <w:style w:type="character" w:styleId="afffffa">
    <w:name w:val="Subtle Emphasis"/>
    <w:uiPriority w:val="19"/>
    <w:qFormat/>
    <w:rsid w:val="00E1547C"/>
    <w:rPr>
      <w:i/>
      <w:iCs w:val="0"/>
      <w:color w:val="5A5A5A" w:themeColor="text1" w:themeTint="A5"/>
    </w:rPr>
  </w:style>
  <w:style w:type="character" w:styleId="afffffb">
    <w:name w:val="Intense Emphasis"/>
    <w:basedOn w:val="ab"/>
    <w:uiPriority w:val="21"/>
    <w:qFormat/>
    <w:rsid w:val="00E1547C"/>
    <w:rPr>
      <w:b/>
      <w:bCs w:val="0"/>
      <w:i/>
      <w:iCs w:val="0"/>
      <w:sz w:val="24"/>
      <w:szCs w:val="24"/>
      <w:u w:val="single"/>
    </w:rPr>
  </w:style>
  <w:style w:type="character" w:styleId="afffffc">
    <w:name w:val="Intense Reference"/>
    <w:basedOn w:val="ab"/>
    <w:uiPriority w:val="32"/>
    <w:qFormat/>
    <w:rsid w:val="00E1547C"/>
    <w:rPr>
      <w:b/>
      <w:bCs w:val="0"/>
      <w:sz w:val="24"/>
      <w:u w:val="single"/>
    </w:rPr>
  </w:style>
  <w:style w:type="character" w:styleId="afffffd">
    <w:name w:val="Book Title"/>
    <w:basedOn w:val="ab"/>
    <w:uiPriority w:val="33"/>
    <w:qFormat/>
    <w:rsid w:val="00E1547C"/>
    <w:rPr>
      <w:rFonts w:asciiTheme="majorHAnsi" w:eastAsiaTheme="majorEastAsia" w:hAnsiTheme="majorHAnsi" w:hint="default"/>
      <w:b/>
      <w:bCs w:val="0"/>
      <w:i/>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uiPriority w:val="35"/>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b"/>
    <w:link w:val="74"/>
    <w:rsid w:val="00880566"/>
    <w:rPr>
      <w:rFonts w:ascii="Verdana" w:eastAsia="Verdana" w:hAnsi="Verdana" w:cs="Verdana"/>
      <w:sz w:val="19"/>
      <w:szCs w:val="19"/>
      <w:shd w:val="clear" w:color="auto" w:fill="FFFFFF"/>
    </w:rPr>
  </w:style>
  <w:style w:type="paragraph" w:customStyle="1" w:styleId="74">
    <w:name w:val="Основной текст (7)"/>
    <w:basedOn w:val="aa"/>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a"/>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b"/>
    <w:uiPriority w:val="99"/>
    <w:rsid w:val="00EE1F77"/>
    <w:rPr>
      <w:rFonts w:ascii="Times New Roman" w:hAnsi="Times New Roman" w:cs="Times New Roman"/>
      <w:b/>
      <w:bCs/>
      <w:sz w:val="24"/>
      <w:szCs w:val="24"/>
    </w:rPr>
  </w:style>
  <w:style w:type="character" w:customStyle="1" w:styleId="FontStyle25">
    <w:name w:val="Font Style25"/>
    <w:basedOn w:val="ab"/>
    <w:uiPriority w:val="99"/>
    <w:rsid w:val="00EE1F77"/>
    <w:rPr>
      <w:rFonts w:ascii="Times New Roman" w:hAnsi="Times New Roman" w:cs="Times New Roman"/>
      <w:sz w:val="22"/>
      <w:szCs w:val="22"/>
    </w:rPr>
  </w:style>
  <w:style w:type="paragraph" w:customStyle="1" w:styleId="Style14">
    <w:name w:val="Style14"/>
    <w:basedOn w:val="aa"/>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a"/>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a"/>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a"/>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a"/>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5">
    <w:name w:val="Strong"/>
    <w:basedOn w:val="ab"/>
    <w:uiPriority w:val="22"/>
    <w:qFormat/>
    <w:rsid w:val="00EE1F77"/>
    <w:rPr>
      <w:b/>
      <w:bCs/>
    </w:rPr>
  </w:style>
  <w:style w:type="paragraph" w:customStyle="1" w:styleId="Style31">
    <w:name w:val="Style31"/>
    <w:basedOn w:val="aa"/>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a"/>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b"/>
    <w:uiPriority w:val="99"/>
    <w:rsid w:val="00EE1F77"/>
    <w:rPr>
      <w:rFonts w:ascii="Arial" w:hAnsi="Arial" w:cs="Arial"/>
      <w:sz w:val="16"/>
      <w:szCs w:val="16"/>
    </w:rPr>
  </w:style>
  <w:style w:type="character" w:customStyle="1" w:styleId="FontStyle64">
    <w:name w:val="Font Style64"/>
    <w:basedOn w:val="ab"/>
    <w:uiPriority w:val="99"/>
    <w:rsid w:val="00EE1F77"/>
    <w:rPr>
      <w:rFonts w:ascii="Arial" w:hAnsi="Arial" w:cs="Arial"/>
      <w:sz w:val="14"/>
      <w:szCs w:val="14"/>
    </w:rPr>
  </w:style>
  <w:style w:type="character" w:customStyle="1" w:styleId="FontStyle67">
    <w:name w:val="Font Style67"/>
    <w:basedOn w:val="ab"/>
    <w:uiPriority w:val="99"/>
    <w:rsid w:val="00EE1F77"/>
    <w:rPr>
      <w:rFonts w:ascii="Arial" w:hAnsi="Arial" w:cs="Arial"/>
      <w:sz w:val="18"/>
      <w:szCs w:val="18"/>
    </w:rPr>
  </w:style>
  <w:style w:type="character" w:customStyle="1" w:styleId="FontStyle61">
    <w:name w:val="Font Style61"/>
    <w:basedOn w:val="ab"/>
    <w:uiPriority w:val="99"/>
    <w:rsid w:val="00EE1F77"/>
    <w:rPr>
      <w:rFonts w:ascii="Arial" w:hAnsi="Arial" w:cs="Arial"/>
      <w:i/>
      <w:iCs/>
      <w:sz w:val="14"/>
      <w:szCs w:val="14"/>
    </w:rPr>
  </w:style>
  <w:style w:type="paragraph" w:customStyle="1" w:styleId="Style40">
    <w:name w:val="Style40"/>
    <w:basedOn w:val="aa"/>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d"/>
    <w:uiPriority w:val="99"/>
    <w:semiHidden/>
    <w:unhideWhenUsed/>
    <w:rsid w:val="00EE1F77"/>
  </w:style>
  <w:style w:type="paragraph" w:styleId="2e">
    <w:name w:val="Quote"/>
    <w:basedOn w:val="aa"/>
    <w:next w:val="aa"/>
    <w:link w:val="2f"/>
    <w:uiPriority w:val="29"/>
    <w:qFormat/>
    <w:rsid w:val="00E1547C"/>
    <w:pPr>
      <w:spacing w:line="240" w:lineRule="auto"/>
      <w:ind w:firstLine="0"/>
      <w:jc w:val="left"/>
    </w:pPr>
    <w:rPr>
      <w:rFonts w:asciiTheme="minorHAnsi" w:eastAsiaTheme="minorEastAsia" w:hAnsiTheme="minorHAnsi"/>
      <w:i/>
      <w:snapToGrid/>
      <w:sz w:val="24"/>
      <w:szCs w:val="24"/>
      <w:lang w:eastAsia="en-US"/>
    </w:rPr>
  </w:style>
  <w:style w:type="character" w:customStyle="1" w:styleId="2f">
    <w:name w:val="Цитата 2 Знак"/>
    <w:basedOn w:val="ab"/>
    <w:link w:val="2e"/>
    <w:uiPriority w:val="29"/>
    <w:rsid w:val="00E1547C"/>
    <w:rPr>
      <w:rFonts w:asciiTheme="minorHAnsi" w:eastAsiaTheme="minorEastAsia" w:hAnsiTheme="minorHAnsi"/>
      <w:i/>
      <w:sz w:val="24"/>
      <w:szCs w:val="24"/>
      <w:lang w:eastAsia="en-US"/>
    </w:rPr>
  </w:style>
  <w:style w:type="paragraph" w:styleId="afffff6">
    <w:name w:val="Intense Quote"/>
    <w:basedOn w:val="aa"/>
    <w:next w:val="aa"/>
    <w:link w:val="afffff7"/>
    <w:uiPriority w:val="30"/>
    <w:qFormat/>
    <w:rsid w:val="00E1547C"/>
    <w:pPr>
      <w:spacing w:line="240" w:lineRule="auto"/>
      <w:ind w:left="720" w:right="720" w:firstLine="0"/>
      <w:jc w:val="left"/>
    </w:pPr>
    <w:rPr>
      <w:rFonts w:asciiTheme="minorHAnsi" w:eastAsiaTheme="minorEastAsia" w:hAnsiTheme="minorHAnsi" w:cstheme="majorBidi"/>
      <w:b/>
      <w:i/>
      <w:snapToGrid/>
      <w:sz w:val="24"/>
      <w:szCs w:val="22"/>
      <w:lang w:eastAsia="en-US"/>
    </w:rPr>
  </w:style>
  <w:style w:type="character" w:customStyle="1" w:styleId="afffff7">
    <w:name w:val="Выделенная цитата Знак"/>
    <w:basedOn w:val="ab"/>
    <w:link w:val="afffff6"/>
    <w:uiPriority w:val="30"/>
    <w:rsid w:val="00E1547C"/>
    <w:rPr>
      <w:rFonts w:asciiTheme="minorHAnsi" w:eastAsiaTheme="minorEastAsia" w:hAnsiTheme="minorHAnsi" w:cstheme="majorBidi"/>
      <w:b/>
      <w:i/>
      <w:sz w:val="24"/>
      <w:szCs w:val="22"/>
      <w:lang w:eastAsia="en-US"/>
    </w:rPr>
  </w:style>
  <w:style w:type="paragraph" w:styleId="afffff8">
    <w:name w:val="TOC Heading"/>
    <w:basedOn w:val="1"/>
    <w:next w:val="aa"/>
    <w:uiPriority w:val="39"/>
    <w:semiHidden/>
    <w:unhideWhenUsed/>
    <w:qFormat/>
    <w:rsid w:val="00E1547C"/>
    <w:pPr>
      <w:keepLines w:val="0"/>
      <w:pageBreakBefore w:val="0"/>
      <w:numPr>
        <w:numId w:val="0"/>
      </w:numPr>
      <w:suppressAutoHyphens w:val="0"/>
      <w:spacing w:before="240" w:after="60"/>
      <w:outlineLvl w:val="9"/>
    </w:pPr>
    <w:rPr>
      <w:rFonts w:asciiTheme="majorHAnsi" w:eastAsiaTheme="majorEastAsia" w:hAnsiTheme="majorHAnsi"/>
      <w:bCs/>
      <w:kern w:val="32"/>
      <w:sz w:val="32"/>
      <w:szCs w:val="32"/>
      <w:lang w:eastAsia="en-US"/>
    </w:rPr>
  </w:style>
  <w:style w:type="character" w:styleId="afffff9">
    <w:name w:val="Placeholder Text"/>
    <w:basedOn w:val="ab"/>
    <w:uiPriority w:val="99"/>
    <w:semiHidden/>
    <w:rsid w:val="00E1547C"/>
    <w:rPr>
      <w:color w:val="808080"/>
    </w:rPr>
  </w:style>
  <w:style w:type="character" w:styleId="afffffa">
    <w:name w:val="Subtle Emphasis"/>
    <w:uiPriority w:val="19"/>
    <w:qFormat/>
    <w:rsid w:val="00E1547C"/>
    <w:rPr>
      <w:i/>
      <w:iCs w:val="0"/>
      <w:color w:val="5A5A5A" w:themeColor="text1" w:themeTint="A5"/>
    </w:rPr>
  </w:style>
  <w:style w:type="character" w:styleId="afffffb">
    <w:name w:val="Intense Emphasis"/>
    <w:basedOn w:val="ab"/>
    <w:uiPriority w:val="21"/>
    <w:qFormat/>
    <w:rsid w:val="00E1547C"/>
    <w:rPr>
      <w:b/>
      <w:bCs w:val="0"/>
      <w:i/>
      <w:iCs w:val="0"/>
      <w:sz w:val="24"/>
      <w:szCs w:val="24"/>
      <w:u w:val="single"/>
    </w:rPr>
  </w:style>
  <w:style w:type="character" w:styleId="afffffc">
    <w:name w:val="Intense Reference"/>
    <w:basedOn w:val="ab"/>
    <w:uiPriority w:val="32"/>
    <w:qFormat/>
    <w:rsid w:val="00E1547C"/>
    <w:rPr>
      <w:b/>
      <w:bCs w:val="0"/>
      <w:sz w:val="24"/>
      <w:u w:val="single"/>
    </w:rPr>
  </w:style>
  <w:style w:type="character" w:styleId="afffffd">
    <w:name w:val="Book Title"/>
    <w:basedOn w:val="ab"/>
    <w:uiPriority w:val="33"/>
    <w:qFormat/>
    <w:rsid w:val="00E1547C"/>
    <w:rPr>
      <w:rFonts w:asciiTheme="majorHAnsi" w:eastAsiaTheme="majorEastAsia" w:hAnsiTheme="majorHAnsi" w:hint="default"/>
      <w:b/>
      <w:bCs w:val="0"/>
      <w:i/>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202528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08745129">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13777792">
      <w:bodyDiv w:val="1"/>
      <w:marLeft w:val="0"/>
      <w:marRight w:val="0"/>
      <w:marTop w:val="0"/>
      <w:marBottom w:val="0"/>
      <w:divBdr>
        <w:top w:val="none" w:sz="0" w:space="0" w:color="auto"/>
        <w:left w:val="none" w:sz="0" w:space="0" w:color="auto"/>
        <w:bottom w:val="none" w:sz="0" w:space="0" w:color="auto"/>
        <w:right w:val="none" w:sz="0" w:space="0" w:color="auto"/>
      </w:divBdr>
    </w:div>
    <w:div w:id="932779158">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978919455">
      <w:bodyDiv w:val="1"/>
      <w:marLeft w:val="0"/>
      <w:marRight w:val="0"/>
      <w:marTop w:val="0"/>
      <w:marBottom w:val="0"/>
      <w:divBdr>
        <w:top w:val="none" w:sz="0" w:space="0" w:color="auto"/>
        <w:left w:val="none" w:sz="0" w:space="0" w:color="auto"/>
        <w:bottom w:val="none" w:sz="0" w:space="0" w:color="auto"/>
        <w:right w:val="none" w:sz="0" w:space="0" w:color="auto"/>
      </w:divBdr>
    </w:div>
    <w:div w:id="1002389364">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117141400">
      <w:bodyDiv w:val="1"/>
      <w:marLeft w:val="0"/>
      <w:marRight w:val="0"/>
      <w:marTop w:val="0"/>
      <w:marBottom w:val="0"/>
      <w:divBdr>
        <w:top w:val="none" w:sz="0" w:space="0" w:color="auto"/>
        <w:left w:val="none" w:sz="0" w:space="0" w:color="auto"/>
        <w:bottom w:val="none" w:sz="0" w:space="0" w:color="auto"/>
        <w:right w:val="none" w:sz="0" w:space="0" w:color="auto"/>
      </w:divBdr>
    </w:div>
    <w:div w:id="1267932675">
      <w:bodyDiv w:val="1"/>
      <w:marLeft w:val="0"/>
      <w:marRight w:val="0"/>
      <w:marTop w:val="0"/>
      <w:marBottom w:val="0"/>
      <w:divBdr>
        <w:top w:val="none" w:sz="0" w:space="0" w:color="auto"/>
        <w:left w:val="none" w:sz="0" w:space="0" w:color="auto"/>
        <w:bottom w:val="none" w:sz="0" w:space="0" w:color="auto"/>
        <w:right w:val="none" w:sz="0" w:space="0" w:color="auto"/>
      </w:divBdr>
    </w:div>
    <w:div w:id="144823483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730534">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791633077">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45991119">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C8CC05-E0AD-4C7D-A2E7-8A2BCDC8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10741</Words>
  <Characters>61227</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71825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2016-02-16T11:08:00Z</cp:lastPrinted>
  <dcterms:created xsi:type="dcterms:W3CDTF">2016-03-24T13:17:00Z</dcterms:created>
  <dcterms:modified xsi:type="dcterms:W3CDTF">2016-03-24T13:17:00Z</dcterms:modified>
</cp:coreProperties>
</file>