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6C657A">
        <w:rPr>
          <w:color w:val="000000"/>
          <w:sz w:val="24"/>
          <w:szCs w:val="24"/>
        </w:rPr>
        <w:t>77/ПУ</w:t>
      </w:r>
      <w:r>
        <w:rPr>
          <w:color w:val="000000"/>
          <w:sz w:val="24"/>
          <w:szCs w:val="24"/>
        </w:rPr>
        <w:t xml:space="preserve"> от «</w:t>
      </w:r>
      <w:r w:rsidR="00790BFD">
        <w:rPr>
          <w:color w:val="000000"/>
          <w:sz w:val="24"/>
          <w:szCs w:val="24"/>
        </w:rPr>
        <w:t xml:space="preserve">29» марта 2016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6C657A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6C657A">
              <w:rPr>
                <w:bCs/>
                <w:sz w:val="24"/>
                <w:szCs w:val="24"/>
              </w:rPr>
              <w:t>ынос существующей сети производственно-противопожарного водопровода из зоны строительства галереи конвейеров 1А, 1Б, 1В (сеть В</w:t>
            </w:r>
            <w:proofErr w:type="gramStart"/>
            <w:r w:rsidRPr="006C657A">
              <w:rPr>
                <w:bCs/>
                <w:sz w:val="24"/>
                <w:szCs w:val="24"/>
              </w:rPr>
              <w:t>2</w:t>
            </w:r>
            <w:proofErr w:type="gramEnd"/>
            <w:r w:rsidRPr="006C657A">
              <w:rPr>
                <w:bCs/>
                <w:sz w:val="24"/>
                <w:szCs w:val="24"/>
              </w:rPr>
              <w:t>) и устройству наружной сети канализации системы дождевых сточных вод (район НСПП).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E662CF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6C657A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790BFD">
              <w:rPr>
                <w:sz w:val="24"/>
                <w:szCs w:val="24"/>
                <w:lang w:eastAsia="en-US"/>
              </w:rPr>
              <w:t>29.03.2016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790BFD">
              <w:rPr>
                <w:sz w:val="24"/>
                <w:szCs w:val="24"/>
                <w:lang w:eastAsia="en-US"/>
              </w:rPr>
              <w:t>12:00 (UTC+4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790BFD">
              <w:rPr>
                <w:sz w:val="24"/>
                <w:szCs w:val="24"/>
                <w:lang w:eastAsia="en-US"/>
              </w:rPr>
              <w:t>04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790BFD">
              <w:rPr>
                <w:sz w:val="24"/>
                <w:szCs w:val="24"/>
                <w:lang w:eastAsia="en-US"/>
              </w:rPr>
              <w:t>04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lastRenderedPageBreak/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790BFD" w:rsidP="00790BFD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>
              <w:rPr>
                <w:sz w:val="24"/>
                <w:szCs w:val="24"/>
                <w:lang w:eastAsia="en-US"/>
              </w:rPr>
              <w:t>Август</w:t>
            </w:r>
            <w:r w:rsidR="0067662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E662C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lastRenderedPageBreak/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lastRenderedPageBreak/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C6B2D"/>
    <w:rsid w:val="006177E8"/>
    <w:rsid w:val="00676626"/>
    <w:rsid w:val="006C657A"/>
    <w:rsid w:val="00790BFD"/>
    <w:rsid w:val="008F1B2E"/>
    <w:rsid w:val="00D0271F"/>
    <w:rsid w:val="00E662C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14</cp:revision>
  <cp:lastPrinted>2016-02-17T11:55:00Z</cp:lastPrinted>
  <dcterms:created xsi:type="dcterms:W3CDTF">2016-02-17T11:15:00Z</dcterms:created>
  <dcterms:modified xsi:type="dcterms:W3CDTF">2016-03-29T03:21:00Z</dcterms:modified>
</cp:coreProperties>
</file>