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8037C">
          <w:rPr>
            <w:webHidden/>
          </w:rPr>
          <w:t>3</w:t>
        </w:r>
        <w:r w:rsidR="001F2C0F">
          <w:rPr>
            <w:webHidden/>
          </w:rPr>
          <w:fldChar w:fldCharType="end"/>
        </w:r>
      </w:hyperlink>
    </w:p>
    <w:p w:rsidR="001F2C0F" w:rsidRDefault="0017715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8037C">
          <w:rPr>
            <w:webHidden/>
          </w:rPr>
          <w:t>7</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8037C">
          <w:rPr>
            <w:webHidden/>
          </w:rPr>
          <w:t>7</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8037C">
          <w:rPr>
            <w:webHidden/>
          </w:rPr>
          <w:t>10</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8037C">
          <w:rPr>
            <w:webHidden/>
          </w:rPr>
          <w:t>13</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8037C">
          <w:rPr>
            <w:webHidden/>
          </w:rPr>
          <w:t>15</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8037C">
          <w:rPr>
            <w:webHidden/>
          </w:rPr>
          <w:t>17</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8037C">
          <w:rPr>
            <w:webHidden/>
          </w:rPr>
          <w:t>21</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8037C">
          <w:rPr>
            <w:webHidden/>
          </w:rPr>
          <w:t>23</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8037C">
          <w:rPr>
            <w:webHidden/>
          </w:rPr>
          <w:t>25</w:t>
        </w:r>
        <w:r w:rsidR="001F2C0F">
          <w:rPr>
            <w:webHidden/>
          </w:rPr>
          <w:fldChar w:fldCharType="end"/>
        </w:r>
      </w:hyperlink>
    </w:p>
    <w:p w:rsidR="001F2C0F" w:rsidRDefault="0017715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8037C">
          <w:rPr>
            <w:webHidden/>
          </w:rPr>
          <w:t>27</w:t>
        </w:r>
        <w:r w:rsidR="001F2C0F">
          <w:rPr>
            <w:webHidden/>
          </w:rPr>
          <w:fldChar w:fldCharType="end"/>
        </w:r>
      </w:hyperlink>
    </w:p>
    <w:p w:rsidR="001F2C0F" w:rsidRDefault="0017715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8037C">
          <w:rPr>
            <w:webHidden/>
          </w:rPr>
          <w:t>29</w:t>
        </w:r>
        <w:r w:rsidR="001F2C0F">
          <w:rPr>
            <w:webHidden/>
          </w:rPr>
          <w:fldChar w:fldCharType="end"/>
        </w:r>
      </w:hyperlink>
    </w:p>
    <w:p w:rsidR="001F2C0F" w:rsidRDefault="0017715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8037C">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8037C" w:rsidRPr="0008037C">
        <w:rPr>
          <w:sz w:val="24"/>
          <w:szCs w:val="24"/>
        </w:rPr>
        <w:t>66</w:t>
      </w:r>
      <w:r w:rsidR="00F615D3" w:rsidRPr="00931955">
        <w:rPr>
          <w:sz w:val="24"/>
          <w:szCs w:val="24"/>
        </w:rPr>
        <w:t xml:space="preserve"> от </w:t>
      </w:r>
      <w:r w:rsidR="00A63B95">
        <w:rPr>
          <w:sz w:val="24"/>
          <w:szCs w:val="24"/>
        </w:rPr>
        <w:t>30.03</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8037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8037C">
              <w:rPr>
                <w:bCs/>
                <w:sz w:val="24"/>
                <w:szCs w:val="24"/>
              </w:rPr>
              <w:t>средств индивидуальной защиты (</w:t>
            </w:r>
            <w:proofErr w:type="gramStart"/>
            <w:r w:rsidR="0008037C">
              <w:rPr>
                <w:bCs/>
                <w:sz w:val="24"/>
                <w:szCs w:val="24"/>
              </w:rPr>
              <w:t>СИЗ</w:t>
            </w:r>
            <w:proofErr w:type="gramEnd"/>
            <w:r w:rsidR="0008037C">
              <w:rPr>
                <w:bCs/>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A63B9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A63B95">
              <w:rPr>
                <w:sz w:val="24"/>
                <w:szCs w:val="24"/>
                <w:lang w:eastAsia="en-US"/>
              </w:rPr>
              <w:t>30.03</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A63B95">
              <w:rPr>
                <w:sz w:val="24"/>
                <w:szCs w:val="24"/>
                <w:lang w:eastAsia="en-US"/>
              </w:rPr>
              <w:t>08 апреля</w:t>
            </w:r>
            <w:r w:rsidR="00931955" w:rsidRPr="00DC7255">
              <w:rPr>
                <w:sz w:val="24"/>
                <w:szCs w:val="24"/>
                <w:lang w:eastAsia="en-US"/>
              </w:rPr>
              <w:t xml:space="preserve"> </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841C69" w:rsidRDefault="00AC3132" w:rsidP="00A63B95">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08037C" w:rsidRPr="004747FE" w:rsidRDefault="0008037C" w:rsidP="00A63B95">
            <w:pPr>
              <w:tabs>
                <w:tab w:val="left" w:pos="0"/>
                <w:tab w:val="left" w:pos="5657"/>
              </w:tabs>
              <w:spacing w:line="276" w:lineRule="auto"/>
              <w:ind w:right="153" w:firstLine="0"/>
              <w:rPr>
                <w:sz w:val="24"/>
                <w:szCs w:val="24"/>
              </w:rPr>
            </w:pPr>
            <w:r w:rsidRPr="0008037C">
              <w:rPr>
                <w:sz w:val="24"/>
                <w:szCs w:val="24"/>
              </w:rPr>
              <w:t xml:space="preserve">- Продукция должна поставляться на паллетах, упаковка ТМЦ должна быть прикреплена </w:t>
            </w:r>
            <w:proofErr w:type="gramStart"/>
            <w:r w:rsidRPr="0008037C">
              <w:rPr>
                <w:sz w:val="24"/>
                <w:szCs w:val="24"/>
              </w:rPr>
              <w:t>к</w:t>
            </w:r>
            <w:proofErr w:type="gramEnd"/>
            <w:r w:rsidRPr="0008037C">
              <w:rPr>
                <w:sz w:val="24"/>
                <w:szCs w:val="24"/>
              </w:rPr>
              <w:t xml:space="preserve"> </w:t>
            </w:r>
            <w:proofErr w:type="gramStart"/>
            <w:r w:rsidRPr="0008037C">
              <w:rPr>
                <w:sz w:val="24"/>
                <w:szCs w:val="24"/>
              </w:rPr>
              <w:t>паллете</w:t>
            </w:r>
            <w:proofErr w:type="gramEnd"/>
            <w:r w:rsidRPr="0008037C">
              <w:rPr>
                <w:sz w:val="24"/>
                <w:szCs w:val="24"/>
              </w:rPr>
              <w:t xml:space="preserve"> пластиковой или металлической упаковочной лентой и при необходимости обмотана </w:t>
            </w:r>
            <w:proofErr w:type="spellStart"/>
            <w:r w:rsidRPr="0008037C">
              <w:rPr>
                <w:sz w:val="24"/>
                <w:szCs w:val="24"/>
              </w:rPr>
              <w:t>стрейч</w:t>
            </w:r>
            <w:proofErr w:type="spellEnd"/>
            <w:r w:rsidRPr="0008037C">
              <w:rPr>
                <w:sz w:val="24"/>
                <w:szCs w:val="24"/>
              </w:rPr>
              <w:t>-пленкой</w:t>
            </w:r>
            <w:bookmarkStart w:id="4" w:name="_GoBack"/>
            <w:bookmarkEnd w:id="4"/>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8037C" w:rsidRPr="001F2C0F">
        <w:rPr>
          <w:color w:val="000000"/>
          <w:sz w:val="24"/>
          <w:szCs w:val="24"/>
        </w:rPr>
        <w:t>График поставки товара  (форма</w:t>
      </w:r>
      <w:r w:rsidR="0008037C"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8037C" w:rsidRPr="0008037C">
        <w:rPr>
          <w:color w:val="000000"/>
          <w:sz w:val="24"/>
          <w:szCs w:val="24"/>
        </w:rPr>
        <w:t>Анкета Участника (форма 5</w:t>
      </w:r>
      <w:r w:rsidR="0008037C" w:rsidRPr="0008037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8037C" w:rsidRPr="0008037C">
        <w:rPr>
          <w:color w:val="000000"/>
          <w:sz w:val="24"/>
          <w:szCs w:val="24"/>
        </w:rPr>
        <w:t>Справка о перечне и годовых объемах выполнения аналогичных договоров (форма 6</w:t>
      </w:r>
      <w:r w:rsidR="0008037C" w:rsidRPr="0008037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8037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8037C">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15D" w:rsidRDefault="0017715D">
      <w:r>
        <w:separator/>
      </w:r>
    </w:p>
  </w:endnote>
  <w:endnote w:type="continuationSeparator" w:id="0">
    <w:p w:rsidR="0017715D" w:rsidRDefault="0017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08037C">
          <w:rPr>
            <w:noProof/>
          </w:rPr>
          <w:t>30</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15D" w:rsidRDefault="0017715D">
      <w:r>
        <w:separator/>
      </w:r>
    </w:p>
  </w:footnote>
  <w:footnote w:type="continuationSeparator" w:id="0">
    <w:p w:rsidR="0017715D" w:rsidRDefault="00177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9D7A5-A563-4A40-A33F-4C2A0EAC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4985</Words>
  <Characters>28419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4</cp:revision>
  <cp:lastPrinted>2016-03-30T06:18:00Z</cp:lastPrinted>
  <dcterms:created xsi:type="dcterms:W3CDTF">2016-03-30T05:44:00Z</dcterms:created>
  <dcterms:modified xsi:type="dcterms:W3CDTF">2016-03-30T06:18:00Z</dcterms:modified>
</cp:coreProperties>
</file>