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F90B74">
        <w:rPr>
          <w:rFonts w:ascii="Times New Roman" w:hAnsi="Times New Roman" w:cs="Times New Roman"/>
          <w:sz w:val="24"/>
          <w:szCs w:val="24"/>
        </w:rPr>
        <w:t>ООО «Э.ОН Инжиниринг»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F90B74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С.В. Башаеву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90B74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F90B74">
        <w:rPr>
          <w:rFonts w:ascii="Times New Roman" w:hAnsi="Times New Roman" w:cs="Times New Roman"/>
          <w:sz w:val="24"/>
          <w:szCs w:val="24"/>
        </w:rPr>
        <w:t>Сергей Викторович</w:t>
      </w:r>
      <w:bookmarkStart w:id="0" w:name="_GoBack"/>
      <w:bookmarkEnd w:id="0"/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207" w:rsidRDefault="002B2207" w:rsidP="007E27C4">
      <w:pPr>
        <w:spacing w:line="240" w:lineRule="auto"/>
      </w:pPr>
      <w:r>
        <w:separator/>
      </w:r>
    </w:p>
  </w:endnote>
  <w:endnote w:type="continuationSeparator" w:id="0">
    <w:p w:rsidR="002B2207" w:rsidRDefault="002B220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90B7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207" w:rsidRDefault="002B2207" w:rsidP="007E27C4">
      <w:pPr>
        <w:spacing w:line="240" w:lineRule="auto"/>
      </w:pPr>
      <w:r>
        <w:separator/>
      </w:r>
    </w:p>
  </w:footnote>
  <w:footnote w:type="continuationSeparator" w:id="0">
    <w:p w:rsidR="002B2207" w:rsidRDefault="002B220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207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67F5B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310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2DA5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A6C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203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B74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2676F7-49F1-4011-838D-DC349B30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46738-AE95-44FA-8B10-AC3D2E55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Шестопалов Михаил Валентинович</cp:lastModifiedBy>
  <cp:revision>3</cp:revision>
  <cp:lastPrinted>2015-07-24T08:50:00Z</cp:lastPrinted>
  <dcterms:created xsi:type="dcterms:W3CDTF">2016-02-13T03:00:00Z</dcterms:created>
  <dcterms:modified xsi:type="dcterms:W3CDTF">2016-06-09T08:53:00Z</dcterms:modified>
</cp:coreProperties>
</file>