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1D723" w14:textId="77777777" w:rsidR="00F423FA" w:rsidRPr="007C168E" w:rsidRDefault="00F423FA" w:rsidP="007C168E">
      <w:pPr>
        <w:rPr>
          <w:rFonts w:ascii="Arial" w:hAnsi="Arial" w:cs="Arial"/>
          <w:sz w:val="22"/>
          <w:szCs w:val="22"/>
        </w:rPr>
      </w:pPr>
      <w:bookmarkStart w:id="0" w:name="_GoBack"/>
    </w:p>
    <w:p w14:paraId="376E298A" w14:textId="77777777" w:rsidR="00F423FA" w:rsidRPr="007C168E" w:rsidRDefault="00F423FA" w:rsidP="00C114F3">
      <w:pPr>
        <w:jc w:val="center"/>
        <w:rPr>
          <w:rFonts w:ascii="Arial" w:hAnsi="Arial" w:cs="Arial"/>
          <w:b/>
          <w:sz w:val="22"/>
          <w:szCs w:val="22"/>
        </w:rPr>
      </w:pPr>
      <w:r w:rsidRPr="007C168E">
        <w:rPr>
          <w:rFonts w:ascii="Arial" w:hAnsi="Arial" w:cs="Arial"/>
          <w:b/>
          <w:sz w:val="22"/>
          <w:szCs w:val="22"/>
        </w:rPr>
        <w:t>Техническое задание</w:t>
      </w:r>
    </w:p>
    <w:p w14:paraId="183C71B2" w14:textId="77777777" w:rsidR="00F423FA" w:rsidRPr="007C168E" w:rsidRDefault="00F423FA" w:rsidP="00C114F3">
      <w:pPr>
        <w:jc w:val="center"/>
        <w:rPr>
          <w:rFonts w:ascii="Arial" w:hAnsi="Arial" w:cs="Arial"/>
          <w:b/>
          <w:sz w:val="22"/>
          <w:szCs w:val="22"/>
        </w:rPr>
      </w:pPr>
      <w:r w:rsidRPr="007C168E">
        <w:rPr>
          <w:rFonts w:ascii="Arial" w:hAnsi="Arial" w:cs="Arial"/>
          <w:b/>
          <w:sz w:val="22"/>
          <w:szCs w:val="22"/>
        </w:rPr>
        <w:t>на выполнение работ</w:t>
      </w:r>
    </w:p>
    <w:p w14:paraId="61E275FB" w14:textId="0FE8FE57" w:rsidR="00F423FA" w:rsidRPr="007C168E" w:rsidRDefault="00F423FA" w:rsidP="00C114F3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7C168E">
        <w:rPr>
          <w:rFonts w:ascii="Arial" w:hAnsi="Arial" w:cs="Arial"/>
          <w:b/>
          <w:sz w:val="22"/>
          <w:szCs w:val="22"/>
        </w:rPr>
        <w:t>по замене трубопровода  артезианской</w:t>
      </w:r>
      <w:r w:rsidR="007C168E" w:rsidRPr="007C168E">
        <w:rPr>
          <w:rFonts w:ascii="Arial" w:hAnsi="Arial" w:cs="Arial"/>
          <w:b/>
          <w:sz w:val="22"/>
          <w:szCs w:val="22"/>
        </w:rPr>
        <w:t xml:space="preserve"> воды от п</w:t>
      </w:r>
      <w:r w:rsidRPr="007C168E">
        <w:rPr>
          <w:rFonts w:ascii="Arial" w:hAnsi="Arial" w:cs="Arial"/>
          <w:b/>
          <w:sz w:val="22"/>
          <w:szCs w:val="22"/>
        </w:rPr>
        <w:t xml:space="preserve">усковой котельной до экипировочной с </w:t>
      </w:r>
      <w:r w:rsidR="00280FFF" w:rsidRPr="007C168E">
        <w:rPr>
          <w:rFonts w:ascii="Arial" w:hAnsi="Arial" w:cs="Arial"/>
          <w:b/>
          <w:sz w:val="22"/>
          <w:szCs w:val="22"/>
        </w:rPr>
        <w:t>применением полиэтиленовых труб.</w:t>
      </w:r>
      <w:proofErr w:type="gramEnd"/>
    </w:p>
    <w:p w14:paraId="47D5007D" w14:textId="77777777" w:rsidR="00F423FA" w:rsidRPr="007C168E" w:rsidRDefault="00F423FA" w:rsidP="008543CA">
      <w:pPr>
        <w:rPr>
          <w:rFonts w:ascii="Arial" w:hAnsi="Arial" w:cs="Arial"/>
          <w:b/>
          <w:sz w:val="22"/>
          <w:szCs w:val="22"/>
        </w:rPr>
      </w:pPr>
    </w:p>
    <w:p w14:paraId="5180A13D" w14:textId="77777777" w:rsidR="00F423FA" w:rsidRPr="007C168E" w:rsidRDefault="00F423FA" w:rsidP="008543CA">
      <w:pPr>
        <w:rPr>
          <w:rFonts w:ascii="Arial" w:hAnsi="Arial" w:cs="Arial"/>
          <w:sz w:val="22"/>
          <w:szCs w:val="22"/>
        </w:rPr>
      </w:pPr>
    </w:p>
    <w:p w14:paraId="4EB6753B" w14:textId="77777777" w:rsidR="00F423FA" w:rsidRPr="007C168E" w:rsidRDefault="00F423FA" w:rsidP="008543CA">
      <w:pPr>
        <w:rPr>
          <w:rFonts w:ascii="Arial" w:hAnsi="Arial" w:cs="Arial"/>
          <w:sz w:val="22"/>
          <w:szCs w:val="22"/>
        </w:rPr>
      </w:pPr>
    </w:p>
    <w:p w14:paraId="48BC2AA1" w14:textId="69D5089A" w:rsidR="00F423FA" w:rsidRPr="007C168E" w:rsidRDefault="00C114F3" w:rsidP="008543CA">
      <w:pPr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b/>
          <w:sz w:val="22"/>
          <w:szCs w:val="22"/>
        </w:rPr>
        <w:t>1.</w:t>
      </w:r>
      <w:r w:rsidRPr="007C168E">
        <w:rPr>
          <w:rFonts w:ascii="Arial" w:hAnsi="Arial" w:cs="Arial"/>
          <w:sz w:val="22"/>
          <w:szCs w:val="22"/>
        </w:rPr>
        <w:t xml:space="preserve"> </w:t>
      </w:r>
      <w:r w:rsidR="00F423FA" w:rsidRPr="007C168E">
        <w:rPr>
          <w:rFonts w:ascii="Arial" w:hAnsi="Arial" w:cs="Arial"/>
          <w:b/>
          <w:sz w:val="22"/>
          <w:szCs w:val="22"/>
          <w:lang w:val="x-none"/>
        </w:rPr>
        <w:t>Наименование филиала:</w:t>
      </w:r>
      <w:r w:rsidR="00F423FA" w:rsidRPr="007C168E">
        <w:rPr>
          <w:rFonts w:ascii="Arial" w:hAnsi="Arial" w:cs="Arial"/>
          <w:sz w:val="22"/>
          <w:szCs w:val="22"/>
        </w:rPr>
        <w:t xml:space="preserve"> </w:t>
      </w:r>
      <w:r w:rsidR="00F423FA" w:rsidRPr="007C168E">
        <w:rPr>
          <w:rFonts w:ascii="Arial" w:hAnsi="Arial" w:cs="Arial"/>
          <w:sz w:val="22"/>
          <w:szCs w:val="22"/>
          <w:lang w:val="x-none"/>
        </w:rPr>
        <w:t>филиал «</w:t>
      </w:r>
      <w:r w:rsidR="00F423FA" w:rsidRPr="007C168E">
        <w:rPr>
          <w:rFonts w:ascii="Arial" w:hAnsi="Arial" w:cs="Arial"/>
          <w:sz w:val="22"/>
          <w:szCs w:val="22"/>
        </w:rPr>
        <w:t>Смоленская</w:t>
      </w:r>
      <w:r w:rsidR="00F423FA" w:rsidRPr="007C168E">
        <w:rPr>
          <w:rFonts w:ascii="Arial" w:hAnsi="Arial" w:cs="Arial"/>
          <w:sz w:val="22"/>
          <w:szCs w:val="22"/>
          <w:lang w:val="x-none"/>
        </w:rPr>
        <w:t xml:space="preserve"> ГРЭС» ПАО «</w:t>
      </w:r>
      <w:proofErr w:type="spellStart"/>
      <w:r w:rsidR="00F423FA" w:rsidRPr="007C168E">
        <w:rPr>
          <w:rFonts w:ascii="Arial" w:hAnsi="Arial" w:cs="Arial"/>
          <w:sz w:val="22"/>
          <w:szCs w:val="22"/>
        </w:rPr>
        <w:t>Юнипро</w:t>
      </w:r>
      <w:proofErr w:type="spellEnd"/>
      <w:r w:rsidR="00F423FA" w:rsidRPr="007C168E">
        <w:rPr>
          <w:rFonts w:ascii="Arial" w:hAnsi="Arial" w:cs="Arial"/>
          <w:sz w:val="22"/>
          <w:szCs w:val="22"/>
          <w:lang w:val="x-none"/>
        </w:rPr>
        <w:t>».</w:t>
      </w:r>
    </w:p>
    <w:p w14:paraId="75BC464A" w14:textId="77777777" w:rsidR="00F423FA" w:rsidRPr="007C168E" w:rsidRDefault="00F423FA" w:rsidP="008543CA">
      <w:pPr>
        <w:rPr>
          <w:rFonts w:ascii="Arial" w:hAnsi="Arial" w:cs="Arial"/>
          <w:sz w:val="22"/>
          <w:szCs w:val="22"/>
        </w:rPr>
      </w:pPr>
    </w:p>
    <w:p w14:paraId="52E182FC" w14:textId="2CB7DE41" w:rsidR="00F423FA" w:rsidRPr="007C168E" w:rsidRDefault="00C114F3" w:rsidP="008543CA">
      <w:pPr>
        <w:rPr>
          <w:rFonts w:ascii="Arial" w:hAnsi="Arial" w:cs="Arial"/>
          <w:sz w:val="22"/>
          <w:szCs w:val="22"/>
          <w:lang w:val="x-none"/>
        </w:rPr>
      </w:pPr>
      <w:r w:rsidRPr="007C168E">
        <w:rPr>
          <w:rFonts w:ascii="Arial" w:hAnsi="Arial" w:cs="Arial"/>
          <w:b/>
          <w:sz w:val="22"/>
          <w:szCs w:val="22"/>
        </w:rPr>
        <w:t>2.</w:t>
      </w:r>
      <w:r w:rsidRPr="007C168E">
        <w:rPr>
          <w:rFonts w:ascii="Arial" w:hAnsi="Arial" w:cs="Arial"/>
          <w:sz w:val="22"/>
          <w:szCs w:val="22"/>
        </w:rPr>
        <w:t xml:space="preserve"> </w:t>
      </w:r>
      <w:r w:rsidR="00F423FA" w:rsidRPr="007C168E">
        <w:rPr>
          <w:rFonts w:ascii="Arial" w:hAnsi="Arial" w:cs="Arial"/>
          <w:b/>
          <w:sz w:val="22"/>
          <w:szCs w:val="22"/>
          <w:lang w:val="x-none"/>
        </w:rPr>
        <w:t>Полное наименование оборудования (системы), место производства работ:</w:t>
      </w:r>
    </w:p>
    <w:p w14:paraId="306AF25D" w14:textId="19D2634E" w:rsidR="00F423FA" w:rsidRPr="007C168E" w:rsidRDefault="00F423FA" w:rsidP="008543CA">
      <w:pPr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2.1.Трубопровод  артезианской воды </w:t>
      </w:r>
      <w:r w:rsidR="007C168E" w:rsidRPr="007C168E">
        <w:rPr>
          <w:rFonts w:ascii="Arial" w:hAnsi="Arial" w:cs="Arial"/>
          <w:sz w:val="22"/>
          <w:szCs w:val="22"/>
        </w:rPr>
        <w:t>от п</w:t>
      </w:r>
      <w:r w:rsidRPr="007C168E">
        <w:rPr>
          <w:rFonts w:ascii="Arial" w:hAnsi="Arial" w:cs="Arial"/>
          <w:sz w:val="22"/>
          <w:szCs w:val="22"/>
        </w:rPr>
        <w:t xml:space="preserve">усковой котельной </w:t>
      </w:r>
      <w:proofErr w:type="gramStart"/>
      <w:r w:rsidRPr="007C168E">
        <w:rPr>
          <w:rFonts w:ascii="Arial" w:hAnsi="Arial" w:cs="Arial"/>
          <w:sz w:val="22"/>
          <w:szCs w:val="22"/>
        </w:rPr>
        <w:t>до</w:t>
      </w:r>
      <w:proofErr w:type="gramEnd"/>
      <w:r w:rsidRPr="007C168E">
        <w:rPr>
          <w:rFonts w:ascii="Arial" w:hAnsi="Arial" w:cs="Arial"/>
          <w:sz w:val="22"/>
          <w:szCs w:val="22"/>
        </w:rPr>
        <w:t xml:space="preserve"> экипировочной ТТЦ.</w:t>
      </w:r>
    </w:p>
    <w:p w14:paraId="11E09415" w14:textId="77777777" w:rsidR="00F423FA" w:rsidRPr="007C168E" w:rsidRDefault="00F423FA" w:rsidP="008543CA">
      <w:pPr>
        <w:rPr>
          <w:rFonts w:ascii="Arial" w:hAnsi="Arial" w:cs="Arial"/>
          <w:sz w:val="22"/>
          <w:szCs w:val="22"/>
          <w:lang w:val="x-none"/>
        </w:rPr>
      </w:pPr>
    </w:p>
    <w:p w14:paraId="6F9DA93E" w14:textId="13861F57" w:rsidR="00F423FA" w:rsidRPr="007C168E" w:rsidRDefault="002252D9" w:rsidP="00250DA4">
      <w:pPr>
        <w:jc w:val="both"/>
        <w:rPr>
          <w:rFonts w:ascii="Arial" w:hAnsi="Arial" w:cs="Arial"/>
          <w:b/>
          <w:sz w:val="22"/>
          <w:szCs w:val="22"/>
          <w:lang w:val="x-none"/>
        </w:rPr>
      </w:pPr>
      <w:r w:rsidRPr="007C168E">
        <w:rPr>
          <w:rFonts w:ascii="Arial" w:hAnsi="Arial" w:cs="Arial"/>
          <w:b/>
          <w:sz w:val="22"/>
          <w:szCs w:val="22"/>
        </w:rPr>
        <w:t xml:space="preserve">3. </w:t>
      </w:r>
      <w:r w:rsidR="00F423FA" w:rsidRPr="007C168E">
        <w:rPr>
          <w:rFonts w:ascii="Arial" w:hAnsi="Arial" w:cs="Arial"/>
          <w:b/>
          <w:sz w:val="22"/>
          <w:szCs w:val="22"/>
          <w:lang w:val="x-none"/>
        </w:rPr>
        <w:t>Основание для производства работ:</w:t>
      </w:r>
    </w:p>
    <w:p w14:paraId="0E729188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Программа </w:t>
      </w:r>
      <w:proofErr w:type="spellStart"/>
      <w:r w:rsidRPr="007C168E">
        <w:rPr>
          <w:rFonts w:ascii="Arial" w:hAnsi="Arial" w:cs="Arial"/>
          <w:sz w:val="22"/>
          <w:szCs w:val="22"/>
        </w:rPr>
        <w:t>ТПиР</w:t>
      </w:r>
      <w:proofErr w:type="spellEnd"/>
      <w:r w:rsidRPr="007C168E">
        <w:rPr>
          <w:rFonts w:ascii="Arial" w:hAnsi="Arial" w:cs="Arial"/>
          <w:sz w:val="22"/>
          <w:szCs w:val="22"/>
        </w:rPr>
        <w:t xml:space="preserve"> на 2016 г. </w:t>
      </w:r>
    </w:p>
    <w:p w14:paraId="008ABA44" w14:textId="77777777" w:rsidR="00006EF2" w:rsidRPr="007C168E" w:rsidRDefault="00006EF2" w:rsidP="00250DA4">
      <w:pPr>
        <w:jc w:val="both"/>
        <w:rPr>
          <w:rFonts w:ascii="Arial" w:hAnsi="Arial" w:cs="Arial"/>
          <w:sz w:val="22"/>
          <w:szCs w:val="22"/>
        </w:rPr>
      </w:pPr>
    </w:p>
    <w:p w14:paraId="5C45D85C" w14:textId="07CE61AF" w:rsidR="00F423FA" w:rsidRPr="007C168E" w:rsidRDefault="002252D9" w:rsidP="00250DA4">
      <w:pPr>
        <w:jc w:val="both"/>
        <w:rPr>
          <w:rFonts w:ascii="Arial" w:hAnsi="Arial" w:cs="Arial"/>
          <w:b/>
          <w:sz w:val="22"/>
          <w:szCs w:val="22"/>
        </w:rPr>
      </w:pPr>
      <w:r w:rsidRPr="007C168E">
        <w:rPr>
          <w:rFonts w:ascii="Arial" w:hAnsi="Arial" w:cs="Arial"/>
          <w:b/>
          <w:sz w:val="22"/>
          <w:szCs w:val="22"/>
        </w:rPr>
        <w:t xml:space="preserve">4. </w:t>
      </w:r>
      <w:r w:rsidR="00F423FA" w:rsidRPr="007C168E">
        <w:rPr>
          <w:rFonts w:ascii="Arial" w:hAnsi="Arial" w:cs="Arial"/>
          <w:b/>
          <w:sz w:val="22"/>
          <w:szCs w:val="22"/>
        </w:rPr>
        <w:t>Цель проведения работ:</w:t>
      </w:r>
    </w:p>
    <w:p w14:paraId="356FF2EF" w14:textId="77777777" w:rsidR="00BE4EB2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4.1. Модернизация артезианского водопровода предусматривает прокладку новых сетей водопровода к объектам филиала «Смоленская ГРЭС» в связи с физическим износом и невозможностью дальнейшего использования существующих сетей.                                                  </w:t>
      </w:r>
    </w:p>
    <w:p w14:paraId="7E8A25F9" w14:textId="22C77EB6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4.2. Обеспечение эксплуатационной надёжности, безопасной и экономичной эксплуатации трубопроводов в обеспечении </w:t>
      </w:r>
      <w:proofErr w:type="spellStart"/>
      <w:r w:rsidRPr="007C168E">
        <w:rPr>
          <w:rFonts w:ascii="Arial" w:hAnsi="Arial" w:cs="Arial"/>
          <w:sz w:val="22"/>
          <w:szCs w:val="22"/>
        </w:rPr>
        <w:t>хоз</w:t>
      </w:r>
      <w:proofErr w:type="spellEnd"/>
      <w:r w:rsidRPr="007C168E">
        <w:rPr>
          <w:rFonts w:ascii="Arial" w:hAnsi="Arial" w:cs="Arial"/>
          <w:sz w:val="22"/>
          <w:szCs w:val="22"/>
        </w:rPr>
        <w:t>-питьевых нужд объектов филиала «Смоленская ГРЭС».</w:t>
      </w:r>
    </w:p>
    <w:p w14:paraId="14DFB885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</w:p>
    <w:p w14:paraId="65B691EB" w14:textId="1B6CF8E4" w:rsidR="00F423FA" w:rsidRPr="007C168E" w:rsidRDefault="00F423FA" w:rsidP="00250DA4">
      <w:pPr>
        <w:jc w:val="both"/>
        <w:rPr>
          <w:rFonts w:ascii="Arial" w:hAnsi="Arial" w:cs="Arial"/>
          <w:b/>
          <w:sz w:val="22"/>
          <w:szCs w:val="22"/>
        </w:rPr>
      </w:pPr>
      <w:r w:rsidRPr="007C168E">
        <w:rPr>
          <w:rFonts w:ascii="Arial" w:hAnsi="Arial" w:cs="Arial"/>
          <w:b/>
          <w:sz w:val="22"/>
          <w:szCs w:val="22"/>
        </w:rPr>
        <w:t xml:space="preserve">  </w:t>
      </w:r>
      <w:r w:rsidR="002252D9" w:rsidRPr="007C168E">
        <w:rPr>
          <w:rFonts w:ascii="Arial" w:hAnsi="Arial" w:cs="Arial"/>
          <w:b/>
          <w:sz w:val="22"/>
          <w:szCs w:val="22"/>
        </w:rPr>
        <w:t>5.</w:t>
      </w:r>
      <w:r w:rsidRPr="007C168E">
        <w:rPr>
          <w:rFonts w:ascii="Arial" w:hAnsi="Arial" w:cs="Arial"/>
          <w:b/>
          <w:sz w:val="22"/>
          <w:szCs w:val="22"/>
        </w:rPr>
        <w:t>Содержание работ:</w:t>
      </w:r>
    </w:p>
    <w:p w14:paraId="2808C8C7" w14:textId="37385964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5.1. </w:t>
      </w:r>
      <w:proofErr w:type="gramStart"/>
      <w:r w:rsidRPr="007C168E">
        <w:rPr>
          <w:rFonts w:ascii="Arial" w:hAnsi="Arial" w:cs="Arial"/>
          <w:sz w:val="22"/>
          <w:szCs w:val="22"/>
        </w:rPr>
        <w:t xml:space="preserve">Содержание работ определяется сметами </w:t>
      </w:r>
      <w:r w:rsidR="00F45A14" w:rsidRPr="007C168E">
        <w:rPr>
          <w:rFonts w:ascii="Arial" w:hAnsi="Arial" w:cs="Arial"/>
          <w:sz w:val="22"/>
          <w:szCs w:val="22"/>
        </w:rPr>
        <w:t>З</w:t>
      </w:r>
      <w:r w:rsidRPr="007C168E">
        <w:rPr>
          <w:rFonts w:ascii="Arial" w:hAnsi="Arial" w:cs="Arial"/>
          <w:sz w:val="22"/>
          <w:szCs w:val="22"/>
        </w:rPr>
        <w:t>аказчик</w:t>
      </w:r>
      <w:r w:rsidR="00F45401" w:rsidRPr="007C168E">
        <w:rPr>
          <w:rFonts w:ascii="Arial" w:hAnsi="Arial" w:cs="Arial"/>
          <w:sz w:val="22"/>
          <w:szCs w:val="22"/>
        </w:rPr>
        <w:t xml:space="preserve">а (Приложение 1 к </w:t>
      </w:r>
      <w:r w:rsidR="00F45A14" w:rsidRPr="007C168E">
        <w:rPr>
          <w:rFonts w:ascii="Arial" w:hAnsi="Arial" w:cs="Arial"/>
          <w:sz w:val="22"/>
          <w:szCs w:val="22"/>
        </w:rPr>
        <w:t>Техническому заданию (далее ТЗ</w:t>
      </w:r>
      <w:r w:rsidR="00F45401" w:rsidRPr="007C168E">
        <w:rPr>
          <w:rFonts w:ascii="Arial" w:hAnsi="Arial" w:cs="Arial"/>
          <w:sz w:val="22"/>
          <w:szCs w:val="22"/>
        </w:rPr>
        <w:t>), выполнен</w:t>
      </w:r>
      <w:r w:rsidRPr="007C168E">
        <w:rPr>
          <w:rFonts w:ascii="Arial" w:hAnsi="Arial" w:cs="Arial"/>
          <w:sz w:val="22"/>
          <w:szCs w:val="22"/>
        </w:rPr>
        <w:t xml:space="preserve">ными: </w:t>
      </w:r>
      <w:proofErr w:type="gramEnd"/>
    </w:p>
    <w:p w14:paraId="740B3D0D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- в Федеральных единичных расценках ФЕР-2001года без указания индексов изменения сметной стоимости работ.</w:t>
      </w:r>
    </w:p>
    <w:p w14:paraId="6E3215DA" w14:textId="258F6490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5.2 Правила образования цен на работы, определены сметной документацией Заказчика</w:t>
      </w:r>
      <w:r w:rsidR="00F45A14" w:rsidRPr="007C168E">
        <w:rPr>
          <w:rFonts w:ascii="Arial" w:hAnsi="Arial" w:cs="Arial"/>
          <w:sz w:val="22"/>
          <w:szCs w:val="22"/>
        </w:rPr>
        <w:t>.</w:t>
      </w:r>
    </w:p>
    <w:p w14:paraId="127D4F66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5.3 Стоимость работ настоящего ТЗ определяется участником процедуры применением:</w:t>
      </w:r>
    </w:p>
    <w:p w14:paraId="6C5BB1A0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 - к расценкам ФЕР-2001г. индексов изменения сметной стоимости работ. </w:t>
      </w:r>
    </w:p>
    <w:p w14:paraId="14BA4276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5.4</w:t>
      </w:r>
      <w:proofErr w:type="gramStart"/>
      <w:r w:rsidRPr="007C168E">
        <w:rPr>
          <w:rFonts w:ascii="Arial" w:hAnsi="Arial" w:cs="Arial"/>
          <w:sz w:val="22"/>
          <w:szCs w:val="22"/>
        </w:rPr>
        <w:t xml:space="preserve"> В</w:t>
      </w:r>
      <w:proofErr w:type="gramEnd"/>
      <w:r w:rsidRPr="007C168E">
        <w:rPr>
          <w:rFonts w:ascii="Arial" w:hAnsi="Arial" w:cs="Arial"/>
          <w:sz w:val="22"/>
          <w:szCs w:val="22"/>
        </w:rPr>
        <w:t xml:space="preserve"> случае, если участнику обоснованно и доказательно необходимо уточнить состав работ по данному ТЗ, участник вправе предложить свои сметы, с соблюдением следующих требований: </w:t>
      </w:r>
    </w:p>
    <w:p w14:paraId="48945BBE" w14:textId="690F5FB5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- Сметная документация должна содержать все планируемые Подрядчиком расходы, включая материалы, механизмы, транспортно</w:t>
      </w:r>
      <w:r w:rsidR="00280FFF" w:rsidRPr="007C168E">
        <w:rPr>
          <w:rFonts w:ascii="Arial" w:hAnsi="Arial" w:cs="Arial"/>
          <w:sz w:val="22"/>
          <w:szCs w:val="22"/>
        </w:rPr>
        <w:t>-заготовительные и командировоч</w:t>
      </w:r>
      <w:r w:rsidRPr="007C168E">
        <w:rPr>
          <w:rFonts w:ascii="Arial" w:hAnsi="Arial" w:cs="Arial"/>
          <w:sz w:val="22"/>
          <w:szCs w:val="22"/>
        </w:rPr>
        <w:t xml:space="preserve">ные расходы. </w:t>
      </w:r>
    </w:p>
    <w:p w14:paraId="7E906EAC" w14:textId="236B5000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Сметная документация должна быть утверждена </w:t>
      </w:r>
      <w:r w:rsidR="00280FFF" w:rsidRPr="007C168E">
        <w:rPr>
          <w:rFonts w:ascii="Arial" w:hAnsi="Arial" w:cs="Arial"/>
          <w:sz w:val="22"/>
          <w:szCs w:val="22"/>
        </w:rPr>
        <w:t>руководителем предприятия, пред</w:t>
      </w:r>
      <w:r w:rsidRPr="007C168E">
        <w:rPr>
          <w:rFonts w:ascii="Arial" w:hAnsi="Arial" w:cs="Arial"/>
          <w:sz w:val="22"/>
          <w:szCs w:val="22"/>
        </w:rPr>
        <w:t>ставлена на бумажном носителе и в электронном виде в формате .</w:t>
      </w:r>
      <w:proofErr w:type="spellStart"/>
      <w:r w:rsidRPr="007C168E">
        <w:rPr>
          <w:rFonts w:ascii="Arial" w:hAnsi="Arial" w:cs="Arial"/>
          <w:sz w:val="22"/>
          <w:szCs w:val="22"/>
        </w:rPr>
        <w:t>xls</w:t>
      </w:r>
      <w:proofErr w:type="spellEnd"/>
      <w:r w:rsidRPr="007C16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C168E">
        <w:rPr>
          <w:rFonts w:ascii="Arial" w:hAnsi="Arial" w:cs="Arial"/>
          <w:sz w:val="22"/>
          <w:szCs w:val="22"/>
        </w:rPr>
        <w:t>xlsx</w:t>
      </w:r>
      <w:proofErr w:type="spellEnd"/>
      <w:r w:rsidRPr="007C16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C168E">
        <w:rPr>
          <w:rFonts w:ascii="Arial" w:hAnsi="Arial" w:cs="Arial"/>
          <w:sz w:val="22"/>
          <w:szCs w:val="22"/>
        </w:rPr>
        <w:t>gsf</w:t>
      </w:r>
      <w:proofErr w:type="spellEnd"/>
      <w:r w:rsidRPr="007C16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C168E">
        <w:rPr>
          <w:rFonts w:ascii="Arial" w:hAnsi="Arial" w:cs="Arial"/>
          <w:sz w:val="22"/>
          <w:szCs w:val="22"/>
        </w:rPr>
        <w:t>xml</w:t>
      </w:r>
      <w:proofErr w:type="spellEnd"/>
      <w:r w:rsidRPr="007C168E">
        <w:rPr>
          <w:rFonts w:ascii="Arial" w:hAnsi="Arial" w:cs="Arial"/>
          <w:sz w:val="22"/>
          <w:szCs w:val="22"/>
        </w:rPr>
        <w:t>.</w:t>
      </w:r>
    </w:p>
    <w:p w14:paraId="05F2B6D9" w14:textId="51021956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В предложении участник должен предоставить </w:t>
      </w:r>
      <w:r w:rsidR="0059600A" w:rsidRPr="007C168E">
        <w:rPr>
          <w:rFonts w:ascii="Arial" w:hAnsi="Arial" w:cs="Arial"/>
          <w:sz w:val="22"/>
          <w:szCs w:val="22"/>
        </w:rPr>
        <w:t>обоснование затрат согласно дей</w:t>
      </w:r>
      <w:r w:rsidRPr="007C168E">
        <w:rPr>
          <w:rFonts w:ascii="Arial" w:hAnsi="Arial" w:cs="Arial"/>
          <w:sz w:val="22"/>
          <w:szCs w:val="22"/>
        </w:rPr>
        <w:t>ствующей нормативной документации в сфере</w:t>
      </w:r>
      <w:r w:rsidR="0059600A" w:rsidRPr="007C168E">
        <w:rPr>
          <w:rFonts w:ascii="Arial" w:hAnsi="Arial" w:cs="Arial"/>
          <w:sz w:val="22"/>
          <w:szCs w:val="22"/>
        </w:rPr>
        <w:t xml:space="preserve"> сметного ценообразования. Смет</w:t>
      </w:r>
      <w:r w:rsidRPr="007C168E">
        <w:rPr>
          <w:rFonts w:ascii="Arial" w:hAnsi="Arial" w:cs="Arial"/>
          <w:sz w:val="22"/>
          <w:szCs w:val="22"/>
        </w:rPr>
        <w:t xml:space="preserve">ные расчеты должны быть выполнены на основании расценок включенных в действующую сметно-нормативную базу: (Базовых цен, ПЭНР, ТЕР, </w:t>
      </w:r>
      <w:proofErr w:type="spellStart"/>
      <w:r w:rsidRPr="007C168E">
        <w:rPr>
          <w:rFonts w:ascii="Arial" w:hAnsi="Arial" w:cs="Arial"/>
          <w:sz w:val="22"/>
          <w:szCs w:val="22"/>
        </w:rPr>
        <w:t>ТЕРм</w:t>
      </w:r>
      <w:proofErr w:type="spellEnd"/>
      <w:r w:rsidRPr="007C16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C168E">
        <w:rPr>
          <w:rFonts w:ascii="Arial" w:hAnsi="Arial" w:cs="Arial"/>
          <w:sz w:val="22"/>
          <w:szCs w:val="22"/>
        </w:rPr>
        <w:t>ТЕРр</w:t>
      </w:r>
      <w:proofErr w:type="spellEnd"/>
      <w:r w:rsidRPr="007C16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C168E">
        <w:rPr>
          <w:rFonts w:ascii="Arial" w:hAnsi="Arial" w:cs="Arial"/>
          <w:sz w:val="22"/>
          <w:szCs w:val="22"/>
        </w:rPr>
        <w:t>ТЕРп</w:t>
      </w:r>
      <w:proofErr w:type="spellEnd"/>
      <w:r w:rsidRPr="007C168E">
        <w:rPr>
          <w:rFonts w:ascii="Arial" w:hAnsi="Arial" w:cs="Arial"/>
          <w:sz w:val="22"/>
          <w:szCs w:val="22"/>
        </w:rPr>
        <w:t xml:space="preserve">, ФЕР, </w:t>
      </w:r>
      <w:proofErr w:type="spellStart"/>
      <w:r w:rsidRPr="007C168E">
        <w:rPr>
          <w:rFonts w:ascii="Arial" w:hAnsi="Arial" w:cs="Arial"/>
          <w:sz w:val="22"/>
          <w:szCs w:val="22"/>
        </w:rPr>
        <w:t>ФЕРм</w:t>
      </w:r>
      <w:proofErr w:type="spellEnd"/>
      <w:r w:rsidRPr="007C16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C168E">
        <w:rPr>
          <w:rFonts w:ascii="Arial" w:hAnsi="Arial" w:cs="Arial"/>
          <w:sz w:val="22"/>
          <w:szCs w:val="22"/>
        </w:rPr>
        <w:t>ФЕРр</w:t>
      </w:r>
      <w:proofErr w:type="spellEnd"/>
      <w:r w:rsidRPr="007C168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C168E">
        <w:rPr>
          <w:rFonts w:ascii="Arial" w:hAnsi="Arial" w:cs="Arial"/>
          <w:sz w:val="22"/>
          <w:szCs w:val="22"/>
        </w:rPr>
        <w:t>ФЕРп</w:t>
      </w:r>
      <w:proofErr w:type="spellEnd"/>
      <w:r w:rsidRPr="007C168E">
        <w:rPr>
          <w:rFonts w:ascii="Arial" w:hAnsi="Arial" w:cs="Arial"/>
          <w:sz w:val="22"/>
          <w:szCs w:val="22"/>
        </w:rPr>
        <w:t xml:space="preserve"> и др.) с указанием всех дополнительных начислений с обоснованием и полной расшифровкой итогов сметной стоимости:</w:t>
      </w:r>
    </w:p>
    <w:p w14:paraId="4B5D47C5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- Размер накладных расходов и сметной прибыли;</w:t>
      </w:r>
    </w:p>
    <w:p w14:paraId="54973F76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- Коэффициенты к нормам НР и СП;</w:t>
      </w:r>
    </w:p>
    <w:p w14:paraId="496A651D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- Коэффициенты, учитывающие влияние условий производства работ и усложняющих факторов, с обоснованием;</w:t>
      </w:r>
    </w:p>
    <w:p w14:paraId="11B5DBCF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Лимитированные затраты, со ссылкой на нормативные документы, сборники, таблицы. </w:t>
      </w:r>
    </w:p>
    <w:p w14:paraId="08BE589D" w14:textId="4A020B21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5.5.    В случае предоставления участником калькуляций на работы, указанные в Пр</w:t>
      </w:r>
      <w:r w:rsidR="00816B9A" w:rsidRPr="007C168E">
        <w:rPr>
          <w:rFonts w:ascii="Arial" w:hAnsi="Arial" w:cs="Arial"/>
          <w:sz w:val="22"/>
          <w:szCs w:val="22"/>
        </w:rPr>
        <w:t>ило</w:t>
      </w:r>
      <w:r w:rsidRPr="007C168E">
        <w:rPr>
          <w:rFonts w:ascii="Arial" w:hAnsi="Arial" w:cs="Arial"/>
          <w:sz w:val="22"/>
          <w:szCs w:val="22"/>
        </w:rPr>
        <w:t xml:space="preserve">жении </w:t>
      </w:r>
      <w:r w:rsidR="00F45A14" w:rsidRPr="007C168E">
        <w:rPr>
          <w:rFonts w:ascii="Arial" w:hAnsi="Arial" w:cs="Arial"/>
          <w:sz w:val="22"/>
          <w:szCs w:val="22"/>
        </w:rPr>
        <w:t xml:space="preserve">1 </w:t>
      </w:r>
      <w:r w:rsidRPr="007C168E">
        <w:rPr>
          <w:rFonts w:ascii="Arial" w:hAnsi="Arial" w:cs="Arial"/>
          <w:sz w:val="22"/>
          <w:szCs w:val="22"/>
        </w:rPr>
        <w:t>к ТЗ</w:t>
      </w:r>
      <w:r w:rsidR="00975FE0" w:rsidRPr="007C168E">
        <w:rPr>
          <w:rFonts w:ascii="Arial" w:hAnsi="Arial" w:cs="Arial"/>
          <w:sz w:val="22"/>
          <w:szCs w:val="22"/>
        </w:rPr>
        <w:t xml:space="preserve"> </w:t>
      </w:r>
      <w:r w:rsidRPr="007C168E">
        <w:rPr>
          <w:rFonts w:ascii="Arial" w:hAnsi="Arial" w:cs="Arial"/>
          <w:sz w:val="22"/>
          <w:szCs w:val="22"/>
        </w:rPr>
        <w:t>документы должны быть составлены в соответствие с Методическими указаниями по формированию смет и калькуляций на ремонт энергооборудования СО 34.20.607-2005г.</w:t>
      </w:r>
    </w:p>
    <w:p w14:paraId="095A2C4C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Стоимость материалов, используемых при выполнении работ необходимо </w:t>
      </w:r>
      <w:proofErr w:type="gramStart"/>
      <w:r w:rsidRPr="007C168E">
        <w:rPr>
          <w:rFonts w:ascii="Arial" w:hAnsi="Arial" w:cs="Arial"/>
          <w:sz w:val="22"/>
          <w:szCs w:val="22"/>
        </w:rPr>
        <w:t>рас-шифровать</w:t>
      </w:r>
      <w:proofErr w:type="gramEnd"/>
      <w:r w:rsidRPr="007C168E">
        <w:rPr>
          <w:rFonts w:ascii="Arial" w:hAnsi="Arial" w:cs="Arial"/>
          <w:sz w:val="22"/>
          <w:szCs w:val="22"/>
        </w:rPr>
        <w:t xml:space="preserve"> по номенклатуре;</w:t>
      </w:r>
    </w:p>
    <w:p w14:paraId="636207FE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lastRenderedPageBreak/>
        <w:t xml:space="preserve">- Командировочные расходы должны быть рассчитаны согласно установленным нормам.                </w:t>
      </w:r>
    </w:p>
    <w:p w14:paraId="42D997CE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Окончательные расчеты за командировочные расходы с Подрядчиком будут производиться по фактическим затратам. Заказчик не принимает на себя обязательства по поселению командированного персонала подрядчика.</w:t>
      </w:r>
    </w:p>
    <w:p w14:paraId="41046D05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 5.6. Разработка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сетевого графика выполнения работ по модернизации водопровода филиала «Смоленская ГРЭС», согласование их с Заказчиком. </w:t>
      </w:r>
    </w:p>
    <w:p w14:paraId="61D73B0C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5.7. Поставку оборудования и МТР, необходимых для выполнения работ, обеспечивает Подрядчик.</w:t>
      </w:r>
    </w:p>
    <w:p w14:paraId="19011A39" w14:textId="1DA917D1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5.8. Монтаж (прокладка) новых сетей водопровода из полиэтиленовых труб ПНД тип по ГОСТ 18599. Прокладка осуществляется, в основном, по трассе существующих сетей без отключения действующего водопровода с поэтапным вводом в эксплуатацию участков водоснабжения. </w:t>
      </w:r>
    </w:p>
    <w:p w14:paraId="5A57AE88" w14:textId="3C15A608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5.9. Проведение гидравлического испытания смонтированного водопровода, Подрядчиком по программе, </w:t>
      </w:r>
      <w:r w:rsidR="00F45A14" w:rsidRPr="007C168E">
        <w:rPr>
          <w:rFonts w:ascii="Arial" w:hAnsi="Arial" w:cs="Arial"/>
          <w:sz w:val="22"/>
          <w:szCs w:val="22"/>
        </w:rPr>
        <w:t xml:space="preserve">согласованной </w:t>
      </w:r>
      <w:r w:rsidRPr="007C168E">
        <w:rPr>
          <w:rFonts w:ascii="Arial" w:hAnsi="Arial" w:cs="Arial"/>
          <w:sz w:val="22"/>
          <w:szCs w:val="22"/>
        </w:rPr>
        <w:t>Заказчиком.</w:t>
      </w:r>
    </w:p>
    <w:p w14:paraId="65C47B2E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</w:p>
    <w:p w14:paraId="3DB68022" w14:textId="75BC68DB" w:rsidR="00F423FA" w:rsidRPr="007C168E" w:rsidRDefault="002252D9" w:rsidP="00250DA4">
      <w:pPr>
        <w:jc w:val="both"/>
        <w:rPr>
          <w:rFonts w:ascii="Arial" w:hAnsi="Arial" w:cs="Arial"/>
          <w:b/>
          <w:sz w:val="22"/>
          <w:szCs w:val="22"/>
        </w:rPr>
      </w:pPr>
      <w:r w:rsidRPr="007C168E">
        <w:rPr>
          <w:rFonts w:ascii="Arial" w:hAnsi="Arial" w:cs="Arial"/>
          <w:b/>
          <w:sz w:val="22"/>
          <w:szCs w:val="22"/>
        </w:rPr>
        <w:t xml:space="preserve"> 6.</w:t>
      </w:r>
      <w:r w:rsidR="00F423FA" w:rsidRPr="007C168E">
        <w:rPr>
          <w:rFonts w:ascii="Arial" w:hAnsi="Arial" w:cs="Arial"/>
          <w:b/>
          <w:sz w:val="22"/>
          <w:szCs w:val="22"/>
        </w:rPr>
        <w:t>Требования к Подрядчику:</w:t>
      </w:r>
    </w:p>
    <w:p w14:paraId="1D5E6BD3" w14:textId="1D84CEC0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6.1. Наличие у Подрядчика свидетельства о допуске к определенным видам работ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</w:p>
    <w:p w14:paraId="4A5B3E77" w14:textId="5C1386EB" w:rsidR="00F423FA" w:rsidRPr="007C168E" w:rsidRDefault="00F423FA" w:rsidP="00250DA4">
      <w:pPr>
        <w:ind w:left="567" w:hanging="141"/>
        <w:jc w:val="both"/>
        <w:rPr>
          <w:rFonts w:ascii="Arial" w:hAnsi="Arial" w:cs="Arial"/>
          <w:sz w:val="22"/>
          <w:szCs w:val="22"/>
        </w:rPr>
      </w:pPr>
      <w:proofErr w:type="gramStart"/>
      <w:r w:rsidRPr="007C168E">
        <w:rPr>
          <w:rFonts w:ascii="Arial" w:hAnsi="Arial" w:cs="Arial"/>
          <w:sz w:val="22"/>
          <w:szCs w:val="22"/>
        </w:rPr>
        <w:t>-  Подготовительные работы (строительство временных: дорог, площадок, инженерных сетей и сооружений</w:t>
      </w:r>
      <w:proofErr w:type="gramEnd"/>
    </w:p>
    <w:p w14:paraId="04481D53" w14:textId="66DBE367" w:rsidR="00F423FA" w:rsidRPr="007C168E" w:rsidRDefault="00955DF8" w:rsidP="00250DA4">
      <w:pPr>
        <w:ind w:left="567" w:hanging="141"/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Благоустройство территории: устройство проездов, пешеходных дорожек и площадок;</w:t>
      </w:r>
    </w:p>
    <w:p w14:paraId="232C038F" w14:textId="7F600B7E" w:rsidR="00EC31F9" w:rsidRPr="007C168E" w:rsidRDefault="00EC31F9" w:rsidP="00250DA4">
      <w:pPr>
        <w:ind w:left="567" w:hanging="141"/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- Механизированная разработка грунта;</w:t>
      </w:r>
    </w:p>
    <w:p w14:paraId="4651984F" w14:textId="77777777" w:rsidR="00250DA4" w:rsidRPr="007C168E" w:rsidRDefault="00955DF8" w:rsidP="00250DA4">
      <w:pPr>
        <w:ind w:left="567" w:hanging="141"/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8E74C7" w:rsidRPr="007C168E">
        <w:rPr>
          <w:rFonts w:ascii="Arial" w:hAnsi="Arial" w:cs="Arial"/>
          <w:sz w:val="22"/>
          <w:szCs w:val="22"/>
        </w:rPr>
        <w:t xml:space="preserve">Устройство наружных сетей </w:t>
      </w:r>
    </w:p>
    <w:p w14:paraId="5D99BD56" w14:textId="2FC671DE" w:rsidR="00F423FA" w:rsidRPr="007C168E" w:rsidRDefault="00250DA4" w:rsidP="00250DA4">
      <w:pPr>
        <w:ind w:left="567" w:hanging="141"/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-</w:t>
      </w:r>
      <w:r w:rsidR="00975FE0" w:rsidRPr="007C168E">
        <w:rPr>
          <w:rFonts w:ascii="Arial" w:hAnsi="Arial" w:cs="Arial"/>
          <w:sz w:val="22"/>
          <w:szCs w:val="22"/>
        </w:rPr>
        <w:t>Укладки</w:t>
      </w:r>
      <w:r w:rsidR="008E74C7" w:rsidRPr="007C168E">
        <w:rPr>
          <w:rFonts w:ascii="Arial" w:hAnsi="Arial" w:cs="Arial"/>
          <w:sz w:val="22"/>
          <w:szCs w:val="22"/>
        </w:rPr>
        <w:t xml:space="preserve"> трубопроводов водопроводных (в том числе из полимерных материалов); монтаж и демонтаж запорной арматуры и оборудования водопроводных сетей; устройство водопроводных колодцев, оголовков, гасителей водосборов; очистка полости и испытание трубопроводов водопровода </w:t>
      </w:r>
    </w:p>
    <w:p w14:paraId="6E017151" w14:textId="6C6F9303" w:rsidR="00F423FA" w:rsidRPr="007C168E" w:rsidRDefault="00955DF8" w:rsidP="00250DA4">
      <w:pPr>
        <w:ind w:left="567" w:hanging="141"/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EC31F9" w:rsidRPr="007C168E">
        <w:rPr>
          <w:rFonts w:ascii="Arial" w:hAnsi="Arial" w:cs="Arial"/>
          <w:sz w:val="22"/>
          <w:szCs w:val="22"/>
        </w:rPr>
        <w:t>Пусконаладочные работы сооружений водоснабжения.</w:t>
      </w:r>
    </w:p>
    <w:p w14:paraId="486531E7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</w:p>
    <w:p w14:paraId="52E0A04D" w14:textId="4A9CB62F" w:rsidR="0092374D" w:rsidRPr="007C168E" w:rsidRDefault="00C114F3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 6.2.</w:t>
      </w:r>
      <w:r w:rsidR="00F423FA" w:rsidRPr="007C168E">
        <w:rPr>
          <w:rFonts w:ascii="Arial" w:hAnsi="Arial" w:cs="Arial"/>
          <w:sz w:val="22"/>
          <w:szCs w:val="22"/>
        </w:rPr>
        <w:t>Наличие у Подрядчика свидетельства НАКС аттестации о готовности организации к использованию аттестованной технологии сварки в соответствии с требованием РД 03-615-03</w:t>
      </w:r>
      <w:r w:rsidR="00975A1B" w:rsidRPr="007C168E">
        <w:rPr>
          <w:rFonts w:ascii="Arial" w:hAnsi="Arial" w:cs="Arial"/>
          <w:sz w:val="22"/>
          <w:szCs w:val="22"/>
        </w:rPr>
        <w:t>, а именно:</w:t>
      </w:r>
    </w:p>
    <w:p w14:paraId="7BDBAE78" w14:textId="7A541B44" w:rsidR="00975A1B" w:rsidRPr="007C168E" w:rsidRDefault="00975A1B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Ви</w:t>
      </w:r>
      <w:proofErr w:type="gramStart"/>
      <w:r w:rsidRPr="007C168E">
        <w:rPr>
          <w:rFonts w:ascii="Arial" w:hAnsi="Arial" w:cs="Arial"/>
          <w:sz w:val="22"/>
          <w:szCs w:val="22"/>
        </w:rPr>
        <w:t>д(</w:t>
      </w:r>
      <w:proofErr w:type="gramEnd"/>
      <w:r w:rsidRPr="007C168E">
        <w:rPr>
          <w:rFonts w:ascii="Arial" w:hAnsi="Arial" w:cs="Arial"/>
          <w:sz w:val="22"/>
          <w:szCs w:val="22"/>
        </w:rPr>
        <w:t>способ) сварки (наплавки):</w:t>
      </w:r>
    </w:p>
    <w:p w14:paraId="13A4BB16" w14:textId="77777777" w:rsidR="00AE5B53" w:rsidRPr="007C168E" w:rsidRDefault="0092374D" w:rsidP="00250DA4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- НИ - Сварка нагретым инструментом полимерных материалов;</w:t>
      </w:r>
    </w:p>
    <w:p w14:paraId="53C95E79" w14:textId="77777777" w:rsidR="00975A1B" w:rsidRPr="007C168E" w:rsidRDefault="00AE5B53" w:rsidP="00250DA4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- ЗН – Сварка с закладными нагревателями;</w:t>
      </w:r>
    </w:p>
    <w:p w14:paraId="6D383FF6" w14:textId="0F67DD38" w:rsidR="00F423FA" w:rsidRPr="007C168E" w:rsidRDefault="00975A1B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Группа технических устройств:</w:t>
      </w:r>
    </w:p>
    <w:p w14:paraId="050847E1" w14:textId="1ED1F0B6" w:rsidR="00975A1B" w:rsidRPr="007C168E" w:rsidRDefault="00975A1B" w:rsidP="00250DA4">
      <w:pPr>
        <w:ind w:left="426"/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- «Строительные конструкции» (СК) п.4 Конструкции и трубопроводы из полимерных материалов:</w:t>
      </w:r>
    </w:p>
    <w:p w14:paraId="21FAA06D" w14:textId="2847F796" w:rsidR="00F423FA" w:rsidRPr="007C168E" w:rsidRDefault="00C114F3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 </w:t>
      </w:r>
      <w:r w:rsidR="00F423FA" w:rsidRPr="007C168E">
        <w:rPr>
          <w:rFonts w:ascii="Arial" w:hAnsi="Arial" w:cs="Arial"/>
          <w:sz w:val="22"/>
          <w:szCs w:val="22"/>
        </w:rPr>
        <w:t>6.3.Желательно наличие у Подрядчика сертификата соответствия стандарту ISO 9001:2011.</w:t>
      </w:r>
    </w:p>
    <w:p w14:paraId="26E94A58" w14:textId="032C1593" w:rsidR="00F423FA" w:rsidRPr="007C168E" w:rsidRDefault="00C114F3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      </w:t>
      </w:r>
      <w:r w:rsidR="00F423FA" w:rsidRPr="007C168E">
        <w:rPr>
          <w:rFonts w:ascii="Arial" w:hAnsi="Arial" w:cs="Arial"/>
          <w:sz w:val="22"/>
          <w:szCs w:val="22"/>
        </w:rPr>
        <w:t>Опыт выполнения аналогичных по характеру и объемам работ не менее 3-х лет.</w:t>
      </w:r>
    </w:p>
    <w:p w14:paraId="5ED5D627" w14:textId="182FB3B4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Наличие достаточного количества квалифицированного и аттестованного персонала для выполнения всего комплекса работ подтвержденные удостоверениями на право выполнения работ с отметкой в удостоверениях, у лиц, допущенных к производству работ, о прохождении медицинского осмотра.</w:t>
      </w:r>
    </w:p>
    <w:p w14:paraId="4C857B3F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6.4. Подрядчик обязан обеспечить соблюдение своим персоналом и персоналом субподрядных организаций правил внутреннего распорядка энергопредприятия, ПТЭ, ПТБ, ППР в РФ, правил </w:t>
      </w:r>
      <w:proofErr w:type="spellStart"/>
      <w:r w:rsidRPr="007C168E">
        <w:rPr>
          <w:rFonts w:ascii="Arial" w:hAnsi="Arial" w:cs="Arial"/>
          <w:sz w:val="22"/>
          <w:szCs w:val="22"/>
        </w:rPr>
        <w:t>Ростехнадзора</w:t>
      </w:r>
      <w:proofErr w:type="spellEnd"/>
      <w:r w:rsidRPr="007C168E">
        <w:rPr>
          <w:rFonts w:ascii="Arial" w:hAnsi="Arial" w:cs="Arial"/>
          <w:sz w:val="22"/>
          <w:szCs w:val="22"/>
        </w:rPr>
        <w:t xml:space="preserve">, в том числе для того, чтобы не допустить своими </w:t>
      </w:r>
      <w:r w:rsidRPr="007C168E">
        <w:rPr>
          <w:rFonts w:ascii="Arial" w:hAnsi="Arial" w:cs="Arial"/>
          <w:sz w:val="22"/>
          <w:szCs w:val="22"/>
        </w:rPr>
        <w:lastRenderedPageBreak/>
        <w:t>действиями нарушений требований по охране труда и техники безопасности, а также нормальной эксплуатации действующего оборудования энергопредприятия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7C168E">
        <w:rPr>
          <w:rFonts w:ascii="Arial" w:hAnsi="Arial" w:cs="Arial"/>
          <w:sz w:val="22"/>
          <w:szCs w:val="22"/>
        </w:rPr>
        <w:t>,</w:t>
      </w:r>
      <w:proofErr w:type="gramEnd"/>
      <w:r w:rsidRPr="007C168E">
        <w:rPr>
          <w:rFonts w:ascii="Arial" w:hAnsi="Arial" w:cs="Arial"/>
          <w:sz w:val="22"/>
          <w:szCs w:val="22"/>
        </w:rPr>
        <w:t xml:space="preserve">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</w:t>
      </w:r>
      <w:proofErr w:type="spellStart"/>
      <w:r w:rsidRPr="007C168E">
        <w:rPr>
          <w:rFonts w:ascii="Arial" w:hAnsi="Arial" w:cs="Arial"/>
          <w:sz w:val="22"/>
          <w:szCs w:val="22"/>
        </w:rPr>
        <w:t>т.ч</w:t>
      </w:r>
      <w:proofErr w:type="spellEnd"/>
      <w:r w:rsidRPr="007C168E">
        <w:rPr>
          <w:rFonts w:ascii="Arial" w:hAnsi="Arial" w:cs="Arial"/>
          <w:sz w:val="22"/>
          <w:szCs w:val="22"/>
        </w:rPr>
        <w:t xml:space="preserve">. субподрядчиков), Заказчику </w:t>
      </w:r>
      <w:proofErr w:type="gramStart"/>
      <w:r w:rsidRPr="007C168E">
        <w:rPr>
          <w:rFonts w:ascii="Arial" w:hAnsi="Arial" w:cs="Arial"/>
          <w:sz w:val="22"/>
          <w:szCs w:val="22"/>
        </w:rPr>
        <w:t>предоставляются еженедельные отчёты</w:t>
      </w:r>
      <w:proofErr w:type="gramEnd"/>
      <w:r w:rsidRPr="007C168E">
        <w:rPr>
          <w:rFonts w:ascii="Arial" w:hAnsi="Arial" w:cs="Arial"/>
          <w:sz w:val="22"/>
          <w:szCs w:val="22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270B040C" w14:textId="450600D2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6.5. Наличие у лиц, допущенных к производству работ, профессиональной подготовки,</w:t>
      </w:r>
      <w:r w:rsidR="00B94D54" w:rsidRPr="007C168E">
        <w:rPr>
          <w:rFonts w:ascii="Arial" w:hAnsi="Arial" w:cs="Arial"/>
          <w:sz w:val="22"/>
          <w:szCs w:val="22"/>
        </w:rPr>
        <w:t xml:space="preserve"> </w:t>
      </w:r>
      <w:r w:rsidRPr="007C168E">
        <w:rPr>
          <w:rFonts w:ascii="Arial" w:hAnsi="Arial" w:cs="Arial"/>
          <w:sz w:val="22"/>
          <w:szCs w:val="22"/>
        </w:rPr>
        <w:t>подтвержденной удостоверениями на право выполнения работ, в том</w:t>
      </w:r>
      <w:r w:rsidR="00851520" w:rsidRPr="007C168E">
        <w:rPr>
          <w:rFonts w:ascii="Arial" w:hAnsi="Arial" w:cs="Arial"/>
          <w:sz w:val="22"/>
          <w:szCs w:val="22"/>
        </w:rPr>
        <w:t xml:space="preserve"> </w:t>
      </w:r>
      <w:r w:rsidRPr="007C168E">
        <w:rPr>
          <w:rFonts w:ascii="Arial" w:hAnsi="Arial" w:cs="Arial"/>
          <w:sz w:val="22"/>
          <w:szCs w:val="22"/>
        </w:rPr>
        <w:t>числе:</w:t>
      </w:r>
    </w:p>
    <w:p w14:paraId="5CD3BFAE" w14:textId="116DF8D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1616CF" w:rsidRPr="007C168E">
        <w:rPr>
          <w:rFonts w:ascii="Arial" w:hAnsi="Arial" w:cs="Arial"/>
          <w:sz w:val="22"/>
          <w:szCs w:val="22"/>
        </w:rPr>
        <w:t>в области стыковой и муфтовой сварки газопроводов и водопроводов из полимерных материалов</w:t>
      </w:r>
      <w:r w:rsidRPr="007C168E">
        <w:rPr>
          <w:rFonts w:ascii="Arial" w:hAnsi="Arial" w:cs="Arial"/>
          <w:sz w:val="22"/>
          <w:szCs w:val="22"/>
        </w:rPr>
        <w:t>;</w:t>
      </w:r>
    </w:p>
    <w:p w14:paraId="426D52E6" w14:textId="41224F3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-</w:t>
      </w:r>
      <w:r w:rsidR="00AF2A40" w:rsidRPr="007C168E">
        <w:rPr>
          <w:rFonts w:ascii="Arial" w:hAnsi="Arial" w:cs="Arial"/>
          <w:sz w:val="22"/>
          <w:szCs w:val="22"/>
        </w:rPr>
        <w:t xml:space="preserve"> </w:t>
      </w:r>
      <w:r w:rsidRPr="007C168E">
        <w:rPr>
          <w:rFonts w:ascii="Arial" w:hAnsi="Arial" w:cs="Arial"/>
          <w:sz w:val="22"/>
          <w:szCs w:val="22"/>
        </w:rPr>
        <w:t>работ производимых с ручным электроинструментом (наличие группы по электробезопасности не ниже II);</w:t>
      </w:r>
    </w:p>
    <w:p w14:paraId="77120F7A" w14:textId="77777777" w:rsidR="00F423FA" w:rsidRPr="007C168E" w:rsidRDefault="00F423FA" w:rsidP="00250DA4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- прокладка трубопроводов горизонтальным бурением.</w:t>
      </w:r>
    </w:p>
    <w:p w14:paraId="0AE8B7EE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6.6. 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7C168E">
        <w:rPr>
          <w:rFonts w:ascii="Arial" w:hAnsi="Arial" w:cs="Arial"/>
          <w:sz w:val="22"/>
          <w:szCs w:val="22"/>
        </w:rPr>
        <w:t>Ростехнадзор</w:t>
      </w:r>
      <w:proofErr w:type="spellEnd"/>
      <w:r w:rsidRPr="007C168E">
        <w:rPr>
          <w:rFonts w:ascii="Arial" w:hAnsi="Arial" w:cs="Arial"/>
          <w:sz w:val="22"/>
          <w:szCs w:val="22"/>
        </w:rPr>
        <w:t>) Российской Федерации.</w:t>
      </w:r>
    </w:p>
    <w:p w14:paraId="1CE4DBA3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6.7. Подрядчик обязан предоставить списки лиц, ответственных за безопасное проведение работ, в </w:t>
      </w:r>
      <w:proofErr w:type="spellStart"/>
      <w:r w:rsidRPr="007C168E">
        <w:rPr>
          <w:rFonts w:ascii="Arial" w:hAnsi="Arial" w:cs="Arial"/>
          <w:sz w:val="22"/>
          <w:szCs w:val="22"/>
        </w:rPr>
        <w:t>т.ч</w:t>
      </w:r>
      <w:proofErr w:type="spellEnd"/>
      <w:r w:rsidRPr="007C168E">
        <w:rPr>
          <w:rFonts w:ascii="Arial" w:hAnsi="Arial" w:cs="Arial"/>
          <w:sz w:val="22"/>
          <w:szCs w:val="22"/>
        </w:rPr>
        <w:t xml:space="preserve">. ответственных руководителей работ, производителей работ, членов бригады с указанием группы по электробезопасности.  </w:t>
      </w:r>
    </w:p>
    <w:p w14:paraId="12CABC35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6.8. Персонал Подрядчика обязан выполнять правила внутреннего распорядка, действующего на </w:t>
      </w:r>
      <w:proofErr w:type="spellStart"/>
      <w:r w:rsidRPr="007C168E">
        <w:rPr>
          <w:rFonts w:ascii="Arial" w:hAnsi="Arial" w:cs="Arial"/>
          <w:sz w:val="22"/>
          <w:szCs w:val="22"/>
        </w:rPr>
        <w:t>энергопредприятии</w:t>
      </w:r>
      <w:proofErr w:type="spellEnd"/>
      <w:r w:rsidRPr="007C168E">
        <w:rPr>
          <w:rFonts w:ascii="Arial" w:hAnsi="Arial" w:cs="Arial"/>
          <w:sz w:val="22"/>
          <w:szCs w:val="22"/>
        </w:rPr>
        <w:t>.</w:t>
      </w:r>
    </w:p>
    <w:p w14:paraId="06A2F561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6.9. Желательно наличие у Подрядчика материально-технической базы в районе выполнения работ.</w:t>
      </w:r>
    </w:p>
    <w:p w14:paraId="34AC3F97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6.10. 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14:paraId="4F1043EB" w14:textId="72DB49EC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6.11. Подрядчик обязан обеспечить свой персонал необходимыми средствами индивидуальной защиты, спецодеждой и </w:t>
      </w:r>
      <w:proofErr w:type="gramStart"/>
      <w:r w:rsidR="00B94D54" w:rsidRPr="007C168E">
        <w:rPr>
          <w:rFonts w:ascii="Arial" w:hAnsi="Arial" w:cs="Arial"/>
          <w:sz w:val="22"/>
          <w:szCs w:val="22"/>
        </w:rPr>
        <w:t>спец</w:t>
      </w:r>
      <w:proofErr w:type="gramEnd"/>
      <w:r w:rsidR="00B94D54" w:rsidRPr="007C168E">
        <w:rPr>
          <w:rFonts w:ascii="Arial" w:hAnsi="Arial" w:cs="Arial"/>
          <w:sz w:val="22"/>
          <w:szCs w:val="22"/>
        </w:rPr>
        <w:t xml:space="preserve"> обувью</w:t>
      </w:r>
      <w:r w:rsidRPr="007C168E">
        <w:rPr>
          <w:rFonts w:ascii="Arial" w:hAnsi="Arial" w:cs="Arial"/>
          <w:sz w:val="22"/>
          <w:szCs w:val="22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14:paraId="3E0A73D3" w14:textId="1FC683CA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6.12. 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="00F45A14" w:rsidRPr="007C168E">
        <w:rPr>
          <w:rFonts w:ascii="Arial" w:hAnsi="Arial" w:cs="Arial"/>
          <w:sz w:val="22"/>
          <w:szCs w:val="22"/>
        </w:rPr>
        <w:t>р</w:t>
      </w:r>
      <w:r w:rsidRPr="007C168E">
        <w:rPr>
          <w:rFonts w:ascii="Arial" w:hAnsi="Arial" w:cs="Arial"/>
          <w:sz w:val="22"/>
          <w:szCs w:val="22"/>
        </w:rPr>
        <w:t>абот.</w:t>
      </w:r>
    </w:p>
    <w:p w14:paraId="320A3D3F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6.13. В случае привлечения субподрядных организаций, Подрядчик обязан предоставить документы привлекаемых субподрядных организаций в объёме, аналогично </w:t>
      </w:r>
      <w:proofErr w:type="gramStart"/>
      <w:r w:rsidRPr="007C168E">
        <w:rPr>
          <w:rFonts w:ascii="Arial" w:hAnsi="Arial" w:cs="Arial"/>
          <w:sz w:val="22"/>
          <w:szCs w:val="22"/>
        </w:rPr>
        <w:t>предъявляемым</w:t>
      </w:r>
      <w:proofErr w:type="gramEnd"/>
      <w:r w:rsidRPr="007C168E">
        <w:rPr>
          <w:rFonts w:ascii="Arial" w:hAnsi="Arial" w:cs="Arial"/>
          <w:sz w:val="22"/>
          <w:szCs w:val="22"/>
        </w:rPr>
        <w:t xml:space="preserve"> к основному Подрядчику, на этапе проведения закупочной процедуры. </w:t>
      </w:r>
    </w:p>
    <w:p w14:paraId="4DDC5A53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6.14. Ответственность за действия субподрядных организаций в целом перед Заказчиком несёт Подрядчик.</w:t>
      </w:r>
    </w:p>
    <w:p w14:paraId="19820416" w14:textId="3B75F502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6.15. Наличие необходимой оснастки, средств малой механизации, электро-</w:t>
      </w:r>
      <w:proofErr w:type="spellStart"/>
      <w:r w:rsidRPr="007C168E">
        <w:rPr>
          <w:rFonts w:ascii="Arial" w:hAnsi="Arial" w:cs="Arial"/>
          <w:sz w:val="22"/>
          <w:szCs w:val="22"/>
        </w:rPr>
        <w:t>пневмоинструмента</w:t>
      </w:r>
      <w:proofErr w:type="spellEnd"/>
      <w:r w:rsidRPr="007C168E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B94D54" w:rsidRPr="007C168E">
        <w:rPr>
          <w:rFonts w:ascii="Arial" w:hAnsi="Arial" w:cs="Arial"/>
          <w:sz w:val="22"/>
          <w:szCs w:val="22"/>
        </w:rPr>
        <w:t>спец</w:t>
      </w:r>
      <w:proofErr w:type="gramEnd"/>
      <w:r w:rsidR="00B94D54" w:rsidRPr="007C168E">
        <w:rPr>
          <w:rFonts w:ascii="Arial" w:hAnsi="Arial" w:cs="Arial"/>
          <w:sz w:val="22"/>
          <w:szCs w:val="22"/>
        </w:rPr>
        <w:t xml:space="preserve"> инструмента</w:t>
      </w:r>
      <w:r w:rsidRPr="007C168E">
        <w:rPr>
          <w:rFonts w:ascii="Arial" w:hAnsi="Arial" w:cs="Arial"/>
          <w:sz w:val="22"/>
          <w:szCs w:val="22"/>
        </w:rPr>
        <w:t>, приспособлений и т.п.</w:t>
      </w:r>
    </w:p>
    <w:p w14:paraId="2BE382FB" w14:textId="32A3B33E" w:rsidR="00F423FA" w:rsidRPr="007C168E" w:rsidRDefault="00F45A14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6.16. </w:t>
      </w:r>
      <w:r w:rsidR="00F423FA" w:rsidRPr="007C168E">
        <w:rPr>
          <w:rFonts w:ascii="Arial" w:hAnsi="Arial" w:cs="Arial"/>
          <w:sz w:val="22"/>
          <w:szCs w:val="22"/>
        </w:rPr>
        <w:t xml:space="preserve">Наличие у Подрядчика положительных референций на выполнение аналогичных </w:t>
      </w:r>
      <w:r w:rsidRPr="007C168E">
        <w:rPr>
          <w:rFonts w:ascii="Arial" w:hAnsi="Arial" w:cs="Arial"/>
          <w:sz w:val="22"/>
          <w:szCs w:val="22"/>
        </w:rPr>
        <w:t>р</w:t>
      </w:r>
      <w:r w:rsidR="00F423FA" w:rsidRPr="007C168E">
        <w:rPr>
          <w:rFonts w:ascii="Arial" w:hAnsi="Arial" w:cs="Arial"/>
          <w:sz w:val="22"/>
          <w:szCs w:val="22"/>
        </w:rPr>
        <w:t>абот.</w:t>
      </w:r>
    </w:p>
    <w:p w14:paraId="5224997F" w14:textId="19EB7410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6.1</w:t>
      </w:r>
      <w:r w:rsidR="00F45A14" w:rsidRPr="007C168E">
        <w:rPr>
          <w:rFonts w:ascii="Arial" w:hAnsi="Arial" w:cs="Arial"/>
          <w:sz w:val="22"/>
          <w:szCs w:val="22"/>
        </w:rPr>
        <w:t>7</w:t>
      </w:r>
      <w:r w:rsidRPr="007C168E">
        <w:rPr>
          <w:rFonts w:ascii="Arial" w:hAnsi="Arial" w:cs="Arial"/>
          <w:sz w:val="22"/>
          <w:szCs w:val="22"/>
        </w:rPr>
        <w:t>. 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14:paraId="61216D75" w14:textId="6736984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6.1</w:t>
      </w:r>
      <w:r w:rsidR="00F45A14" w:rsidRPr="007C168E">
        <w:rPr>
          <w:rFonts w:ascii="Arial" w:hAnsi="Arial" w:cs="Arial"/>
          <w:sz w:val="22"/>
          <w:szCs w:val="22"/>
        </w:rPr>
        <w:t>8</w:t>
      </w:r>
      <w:r w:rsidRPr="007C168E">
        <w:rPr>
          <w:rFonts w:ascii="Arial" w:hAnsi="Arial" w:cs="Arial"/>
          <w:sz w:val="22"/>
          <w:szCs w:val="22"/>
        </w:rPr>
        <w:t>. В составе конкурсной документации должны быть представлены:</w:t>
      </w:r>
    </w:p>
    <w:p w14:paraId="5A7116EA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lastRenderedPageBreak/>
        <w:t>•</w:t>
      </w:r>
      <w:r w:rsidRPr="007C168E">
        <w:rPr>
          <w:rFonts w:ascii="Arial" w:hAnsi="Arial" w:cs="Arial"/>
          <w:sz w:val="22"/>
          <w:szCs w:val="22"/>
        </w:rPr>
        <w:tab/>
        <w:t>Наличие письма руководителя организации, подтверждающего наличие необходимой аттестации персонала для проведения работ, с указанием работников, которые могут быть назначены ответственными руководителями, производителями работ, членами бригады (при необходимости с указанием группы по электробезопасности).</w:t>
      </w:r>
    </w:p>
    <w:p w14:paraId="3F89010D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•</w:t>
      </w:r>
      <w:r w:rsidRPr="007C168E">
        <w:rPr>
          <w:rFonts w:ascii="Arial" w:hAnsi="Arial" w:cs="Arial"/>
          <w:sz w:val="22"/>
          <w:szCs w:val="22"/>
        </w:rPr>
        <w:tab/>
        <w:t xml:space="preserve"> Наличие системы управления охраной труда (СУОТ) подтвержденной документально (приветствуется предоставление сертификата соответствия СУОТ на соответствие системы менеджмента OHSAS 18001-2007 или других стандартов).</w:t>
      </w:r>
    </w:p>
    <w:p w14:paraId="05FA14BC" w14:textId="54F18A3E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•</w:t>
      </w:r>
      <w:r w:rsidRPr="007C168E">
        <w:rPr>
          <w:rFonts w:ascii="Arial" w:hAnsi="Arial" w:cs="Arial"/>
          <w:sz w:val="22"/>
          <w:szCs w:val="22"/>
        </w:rPr>
        <w:tab/>
        <w:t xml:space="preserve">Копию приказа по организации работы </w:t>
      </w:r>
      <w:r w:rsidR="00B94D54" w:rsidRPr="007C168E">
        <w:rPr>
          <w:rFonts w:ascii="Arial" w:hAnsi="Arial" w:cs="Arial"/>
          <w:sz w:val="22"/>
          <w:szCs w:val="22"/>
        </w:rPr>
        <w:t>постояннодействующей</w:t>
      </w:r>
      <w:r w:rsidRPr="007C168E">
        <w:rPr>
          <w:rFonts w:ascii="Arial" w:hAnsi="Arial" w:cs="Arial"/>
          <w:sz w:val="22"/>
          <w:szCs w:val="22"/>
        </w:rPr>
        <w:t xml:space="preserve"> комиссии по проверке знаний работников организации. Копии удостоверений всех членов </w:t>
      </w:r>
      <w:r w:rsidR="00B94D54" w:rsidRPr="007C168E">
        <w:rPr>
          <w:rFonts w:ascii="Arial" w:hAnsi="Arial" w:cs="Arial"/>
          <w:sz w:val="22"/>
          <w:szCs w:val="22"/>
        </w:rPr>
        <w:t>постояннодействующей</w:t>
      </w:r>
      <w:r w:rsidRPr="007C168E">
        <w:rPr>
          <w:rFonts w:ascii="Arial" w:hAnsi="Arial" w:cs="Arial"/>
          <w:sz w:val="22"/>
          <w:szCs w:val="22"/>
        </w:rPr>
        <w:t xml:space="preserve"> комиссии по проверке знаний работников организации.</w:t>
      </w:r>
    </w:p>
    <w:p w14:paraId="65FA2EEF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C168E">
        <w:rPr>
          <w:rFonts w:ascii="Arial" w:hAnsi="Arial" w:cs="Arial"/>
          <w:sz w:val="22"/>
          <w:szCs w:val="22"/>
        </w:rPr>
        <w:t>•</w:t>
      </w:r>
      <w:r w:rsidRPr="007C168E">
        <w:rPr>
          <w:rFonts w:ascii="Arial" w:hAnsi="Arial" w:cs="Arial"/>
          <w:sz w:val="22"/>
          <w:szCs w:val="22"/>
        </w:rPr>
        <w:tab/>
        <w:t>Сведения о травматизме на производстве и профессиональных заболеваниях (форма №7-травматизм Росстата: от 02.07.2088 № 153) за последние 3 года, заверенные статистическим органом».</w:t>
      </w:r>
      <w:proofErr w:type="gramEnd"/>
    </w:p>
    <w:p w14:paraId="49E78155" w14:textId="4ED468B2" w:rsidR="00F423FA" w:rsidRPr="007C168E" w:rsidRDefault="00C1068C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        </w:t>
      </w:r>
      <w:r w:rsidR="00F423FA" w:rsidRPr="007C168E">
        <w:rPr>
          <w:rFonts w:ascii="Arial" w:hAnsi="Arial" w:cs="Arial"/>
          <w:sz w:val="22"/>
          <w:szCs w:val="22"/>
        </w:rPr>
        <w:t>Аналогичная информация должна быть представлена по всем субподрядным организациям, привлекаемых к производству работ.</w:t>
      </w:r>
    </w:p>
    <w:p w14:paraId="5159730B" w14:textId="45C15399" w:rsidR="00F423FA" w:rsidRPr="007C168E" w:rsidRDefault="00C1068C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       </w:t>
      </w:r>
      <w:r w:rsidR="00F423FA" w:rsidRPr="007C168E">
        <w:rPr>
          <w:rFonts w:ascii="Arial" w:hAnsi="Arial" w:cs="Arial"/>
          <w:sz w:val="22"/>
          <w:szCs w:val="22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14:paraId="6F9F4CAD" w14:textId="38B923B1" w:rsidR="00F423FA" w:rsidRPr="007C168E" w:rsidRDefault="00C1068C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       </w:t>
      </w:r>
      <w:r w:rsidR="00F423FA" w:rsidRPr="007C168E">
        <w:rPr>
          <w:rFonts w:ascii="Arial" w:hAnsi="Arial" w:cs="Arial"/>
          <w:sz w:val="22"/>
          <w:szCs w:val="22"/>
        </w:rPr>
        <w:t xml:space="preserve">Подрядчик за свой счет обеспечивает </w:t>
      </w:r>
      <w:r w:rsidR="00743DC0" w:rsidRPr="007C168E">
        <w:rPr>
          <w:rFonts w:ascii="Arial" w:hAnsi="Arial" w:cs="Arial"/>
          <w:sz w:val="22"/>
          <w:szCs w:val="22"/>
        </w:rPr>
        <w:t>поставку материалов,</w:t>
      </w:r>
      <w:r w:rsidR="00F423FA" w:rsidRPr="007C168E">
        <w:rPr>
          <w:rFonts w:ascii="Arial" w:hAnsi="Arial" w:cs="Arial"/>
          <w:sz w:val="22"/>
          <w:szCs w:val="22"/>
        </w:rPr>
        <w:t xml:space="preserve"> необходимых для выполнения работ</w:t>
      </w:r>
      <w:r w:rsidR="00743DC0" w:rsidRPr="007C168E">
        <w:rPr>
          <w:rFonts w:ascii="Arial" w:hAnsi="Arial" w:cs="Arial"/>
          <w:sz w:val="22"/>
          <w:szCs w:val="22"/>
        </w:rPr>
        <w:t>,</w:t>
      </w:r>
      <w:r w:rsidR="00F423FA" w:rsidRPr="007C168E">
        <w:rPr>
          <w:rFonts w:ascii="Arial" w:hAnsi="Arial" w:cs="Arial"/>
          <w:sz w:val="22"/>
          <w:szCs w:val="22"/>
        </w:rPr>
        <w:t xml:space="preserve"> указанных в </w:t>
      </w:r>
      <w:r w:rsidR="00743DC0" w:rsidRPr="007C168E">
        <w:rPr>
          <w:rFonts w:ascii="Arial" w:hAnsi="Arial" w:cs="Arial"/>
          <w:sz w:val="22"/>
          <w:szCs w:val="22"/>
        </w:rPr>
        <w:t>П</w:t>
      </w:r>
      <w:r w:rsidR="00F423FA" w:rsidRPr="007C168E">
        <w:rPr>
          <w:rFonts w:ascii="Arial" w:hAnsi="Arial" w:cs="Arial"/>
          <w:sz w:val="22"/>
          <w:szCs w:val="22"/>
        </w:rPr>
        <w:t>рил</w:t>
      </w:r>
      <w:r w:rsidRPr="007C168E">
        <w:rPr>
          <w:rFonts w:ascii="Arial" w:hAnsi="Arial" w:cs="Arial"/>
          <w:sz w:val="22"/>
          <w:szCs w:val="22"/>
        </w:rPr>
        <w:t>ожении № 2</w:t>
      </w:r>
      <w:r w:rsidR="00743DC0" w:rsidRPr="007C168E">
        <w:rPr>
          <w:rFonts w:ascii="Arial" w:hAnsi="Arial" w:cs="Arial"/>
          <w:sz w:val="22"/>
          <w:szCs w:val="22"/>
        </w:rPr>
        <w:t xml:space="preserve"> </w:t>
      </w:r>
      <w:r w:rsidR="00F423FA" w:rsidRPr="007C168E">
        <w:rPr>
          <w:rFonts w:ascii="Arial" w:hAnsi="Arial" w:cs="Arial"/>
          <w:sz w:val="22"/>
          <w:szCs w:val="22"/>
        </w:rPr>
        <w:t xml:space="preserve"> настоящего Технического задания, а также наличие на объекте Заказчика строительной техники.</w:t>
      </w:r>
      <w:bookmarkStart w:id="1" w:name="bookmark4"/>
    </w:p>
    <w:p w14:paraId="4D4D8753" w14:textId="45D23DA6" w:rsidR="00F423FA" w:rsidRPr="007C168E" w:rsidRDefault="005657E4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b/>
          <w:sz w:val="22"/>
          <w:szCs w:val="22"/>
        </w:rPr>
        <w:t xml:space="preserve">  7.</w:t>
      </w:r>
      <w:r w:rsidR="00F423FA" w:rsidRPr="007C168E">
        <w:rPr>
          <w:rFonts w:ascii="Arial" w:hAnsi="Arial" w:cs="Arial"/>
          <w:b/>
          <w:sz w:val="22"/>
          <w:szCs w:val="22"/>
        </w:rPr>
        <w:t>Требования к выполнению Работ</w:t>
      </w:r>
      <w:bookmarkEnd w:id="1"/>
      <w:r w:rsidRPr="007C168E">
        <w:rPr>
          <w:rFonts w:ascii="Arial" w:hAnsi="Arial" w:cs="Arial"/>
          <w:sz w:val="22"/>
          <w:szCs w:val="22"/>
        </w:rPr>
        <w:t>:</w:t>
      </w:r>
      <w:r w:rsidR="00F423FA" w:rsidRPr="007C168E">
        <w:rPr>
          <w:rFonts w:ascii="Arial" w:hAnsi="Arial" w:cs="Arial"/>
          <w:sz w:val="22"/>
          <w:szCs w:val="22"/>
        </w:rPr>
        <w:t xml:space="preserve"> </w:t>
      </w:r>
    </w:p>
    <w:p w14:paraId="324D6C5F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7.1. Работы 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14:paraId="5F433D98" w14:textId="36CA553B" w:rsidR="00F423FA" w:rsidRPr="007C168E" w:rsidRDefault="00F27513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14:paraId="319EDC31" w14:textId="0B347CFF" w:rsidR="00F423FA" w:rsidRPr="007C168E" w:rsidRDefault="00F27513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14:paraId="367213D3" w14:textId="4D2032B4" w:rsidR="00F423FA" w:rsidRPr="007C168E" w:rsidRDefault="00F45A14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«ПТЭ электрических станций и сетей РФ», 2003;</w:t>
      </w:r>
    </w:p>
    <w:p w14:paraId="516F5F31" w14:textId="1C359AE4" w:rsidR="00F423FA" w:rsidRPr="007C168E" w:rsidRDefault="00F27513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«Правила безопасности опасных производственных объектов, на которых используются подъемные сооружения», утвержденные Приказом № 533 от 12.11.2013г Федеральной службы по экологическому, технологическому и атомному надзору;</w:t>
      </w:r>
    </w:p>
    <w:p w14:paraId="38A3B6F7" w14:textId="790DB669" w:rsidR="00F423FA" w:rsidRPr="007C168E" w:rsidRDefault="00F27513" w:rsidP="00250DA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C168E">
        <w:rPr>
          <w:rFonts w:ascii="Arial" w:hAnsi="Arial" w:cs="Arial"/>
          <w:color w:val="000000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color w:val="000000"/>
          <w:sz w:val="22"/>
          <w:szCs w:val="22"/>
        </w:rPr>
        <w:t>«Правила по охране труда при работе с инструментом и приспособлениями» утвержденные приказом Министерства труда и социальной защиты Российской Федерации от 17 августа 2015 г. N 552н;</w:t>
      </w:r>
    </w:p>
    <w:p w14:paraId="7F9D483F" w14:textId="77777777" w:rsidR="00F423FA" w:rsidRPr="007C168E" w:rsidRDefault="00F423FA" w:rsidP="00250DA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C168E">
        <w:rPr>
          <w:rFonts w:ascii="Arial" w:hAnsi="Arial" w:cs="Arial"/>
          <w:color w:val="000000"/>
          <w:sz w:val="22"/>
          <w:szCs w:val="22"/>
        </w:rPr>
        <w:t>- «Правила по охране труда при погрузочно-разгрузочных работах и размещении грузов» утвержденные приказом Министерства труда и социальной защиты Российской Федерации от 23 декабря 2014 г. N 642н;</w:t>
      </w:r>
    </w:p>
    <w:p w14:paraId="4FA2D91A" w14:textId="77777777" w:rsidR="00F423FA" w:rsidRPr="007C168E" w:rsidRDefault="00F423FA" w:rsidP="00250DA4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7C168E">
        <w:rPr>
          <w:rFonts w:ascii="Arial" w:hAnsi="Arial" w:cs="Arial"/>
          <w:color w:val="000000"/>
          <w:sz w:val="22"/>
          <w:szCs w:val="22"/>
        </w:rPr>
        <w:t xml:space="preserve">- Федеральные нормы и правила в области промышленной безопасности </w:t>
      </w:r>
      <w:r w:rsidRPr="007C168E">
        <w:rPr>
          <w:rFonts w:ascii="Arial" w:hAnsi="Arial" w:cs="Arial"/>
          <w:sz w:val="22"/>
          <w:szCs w:val="22"/>
        </w:rPr>
        <w:t>"Требования к производству сварочных работ на опасных производственных объектах", Утверждены приказом Федеральной службы по экологическому, технологическому и атомному надзору от 14 марта 2014 г. N 102;</w:t>
      </w:r>
    </w:p>
    <w:p w14:paraId="0F86E1E4" w14:textId="7648E05A" w:rsidR="00F423FA" w:rsidRPr="007C168E" w:rsidRDefault="00F27513" w:rsidP="00250DA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C168E">
        <w:rPr>
          <w:rFonts w:ascii="Arial" w:hAnsi="Arial" w:cs="Arial"/>
          <w:color w:val="000000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color w:val="000000"/>
          <w:sz w:val="22"/>
          <w:szCs w:val="22"/>
        </w:rPr>
        <w:t>РД 153-34.0-03.301-00 «Правила пожарной безопасности для энергетических предприятий»</w:t>
      </w:r>
    </w:p>
    <w:p w14:paraId="7857B4EA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СНиП 2.04.02-84(2002), «Водоснабжение. Наружные сети и сооружения»;</w:t>
      </w:r>
    </w:p>
    <w:p w14:paraId="57C462C7" w14:textId="27E88DCA" w:rsidR="00F423FA" w:rsidRPr="007C168E" w:rsidRDefault="00F27513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СНиП 3.05.04-85(1990), «Наружные сети и сооружения водоснабжения и канализации»;</w:t>
      </w:r>
    </w:p>
    <w:p w14:paraId="2E6DA7BE" w14:textId="5C45C3C6" w:rsidR="009147FB" w:rsidRPr="007C168E" w:rsidRDefault="00F27513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9147FB" w:rsidRPr="007C168E">
        <w:rPr>
          <w:rFonts w:ascii="Arial" w:hAnsi="Arial" w:cs="Arial"/>
          <w:sz w:val="22"/>
          <w:szCs w:val="22"/>
        </w:rPr>
        <w:t>СНиП 3.05.05-84 «Технологическое оборудование и технологические трубопроводы»</w:t>
      </w:r>
    </w:p>
    <w:p w14:paraId="72464F8B" w14:textId="18B8D801" w:rsidR="00085C62" w:rsidRPr="007C168E" w:rsidRDefault="00F27513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085C62" w:rsidRPr="007C168E">
        <w:rPr>
          <w:rFonts w:ascii="Arial" w:hAnsi="Arial" w:cs="Arial"/>
          <w:sz w:val="22"/>
          <w:szCs w:val="22"/>
        </w:rPr>
        <w:t>ГОСТ 18599-2001 Трубы напорные из полиэтилена.</w:t>
      </w:r>
    </w:p>
    <w:p w14:paraId="11CC9697" w14:textId="56526B4A" w:rsidR="00F032F2" w:rsidRPr="007C168E" w:rsidRDefault="00F27513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032F2" w:rsidRPr="007C168E">
        <w:rPr>
          <w:rFonts w:ascii="Arial" w:hAnsi="Arial" w:cs="Arial"/>
          <w:sz w:val="22"/>
          <w:szCs w:val="22"/>
        </w:rPr>
        <w:t xml:space="preserve">ГОСТ </w:t>
      </w:r>
      <w:proofErr w:type="gramStart"/>
      <w:r w:rsidR="00F032F2" w:rsidRPr="007C168E">
        <w:rPr>
          <w:rFonts w:ascii="Arial" w:hAnsi="Arial" w:cs="Arial"/>
          <w:sz w:val="22"/>
          <w:szCs w:val="22"/>
        </w:rPr>
        <w:t>Р</w:t>
      </w:r>
      <w:proofErr w:type="gramEnd"/>
      <w:r w:rsidR="00F032F2" w:rsidRPr="007C168E">
        <w:rPr>
          <w:rFonts w:ascii="Arial" w:hAnsi="Arial" w:cs="Arial"/>
          <w:sz w:val="22"/>
          <w:szCs w:val="22"/>
        </w:rPr>
        <w:t xml:space="preserve"> ИСО 12176-2-2011 Трубы и фитинги пластмассовые. Оборудование для сварки полиэтиленовых систем плавлением. Часть 2 . </w:t>
      </w:r>
      <w:proofErr w:type="spellStart"/>
      <w:r w:rsidR="00F032F2" w:rsidRPr="007C168E">
        <w:rPr>
          <w:rFonts w:ascii="Arial" w:hAnsi="Arial" w:cs="Arial"/>
          <w:sz w:val="22"/>
          <w:szCs w:val="22"/>
        </w:rPr>
        <w:t>Электропла</w:t>
      </w:r>
      <w:r w:rsidRPr="007C168E">
        <w:rPr>
          <w:rFonts w:ascii="Arial" w:hAnsi="Arial" w:cs="Arial"/>
          <w:sz w:val="22"/>
          <w:szCs w:val="22"/>
        </w:rPr>
        <w:t>в</w:t>
      </w:r>
      <w:r w:rsidR="00F032F2" w:rsidRPr="007C168E">
        <w:rPr>
          <w:rFonts w:ascii="Arial" w:hAnsi="Arial" w:cs="Arial"/>
          <w:sz w:val="22"/>
          <w:szCs w:val="22"/>
        </w:rPr>
        <w:t>ление</w:t>
      </w:r>
      <w:proofErr w:type="spellEnd"/>
      <w:r w:rsidR="00F032F2" w:rsidRPr="007C168E">
        <w:rPr>
          <w:rFonts w:ascii="Arial" w:hAnsi="Arial" w:cs="Arial"/>
          <w:sz w:val="22"/>
          <w:szCs w:val="22"/>
        </w:rPr>
        <w:t>.</w:t>
      </w:r>
    </w:p>
    <w:p w14:paraId="4D072718" w14:textId="5FA1B709" w:rsidR="00085C62" w:rsidRPr="007C168E" w:rsidRDefault="00F27513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085C62" w:rsidRPr="007C168E">
        <w:rPr>
          <w:rFonts w:ascii="Arial" w:hAnsi="Arial" w:cs="Arial"/>
          <w:sz w:val="22"/>
          <w:szCs w:val="22"/>
        </w:rPr>
        <w:t>СНИП СН 550-82 - Инструкция по проектированию технологических трубопроводов из пластмассовых труб</w:t>
      </w:r>
    </w:p>
    <w:p w14:paraId="4A3A2DE8" w14:textId="59F7B5E6" w:rsidR="009147FB" w:rsidRPr="007C168E" w:rsidRDefault="00F27513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9147FB" w:rsidRPr="007C168E">
        <w:rPr>
          <w:rFonts w:ascii="Arial" w:hAnsi="Arial" w:cs="Arial"/>
          <w:sz w:val="22"/>
          <w:szCs w:val="22"/>
        </w:rPr>
        <w:t>СП 40-102-2000. Проектирование и монтаж трубопроводов систем водоснабжения и канализации из полимерных материалов. Общие требования</w:t>
      </w:r>
    </w:p>
    <w:p w14:paraId="240E4A2E" w14:textId="0F0A2C66" w:rsidR="00F423FA" w:rsidRPr="007C168E" w:rsidRDefault="00F27513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lastRenderedPageBreak/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СНиП 3.02.01-87, «Земляные сооружения, основания и фундаменты»;</w:t>
      </w:r>
    </w:p>
    <w:p w14:paraId="3960AC88" w14:textId="1455F17D" w:rsidR="00F423FA" w:rsidRPr="007C168E" w:rsidRDefault="00F27513" w:rsidP="00250DA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Правила противопожарного режима в Российской Федерации (постановление Правительства РФ от 25.04.2012г № 390);</w:t>
      </w:r>
      <w:proofErr w:type="gramEnd"/>
    </w:p>
    <w:p w14:paraId="4CC7B72B" w14:textId="382B6731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7.2.Подрядчик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Заказчику для утверждения за </w:t>
      </w:r>
      <w:r w:rsidR="00E93C25" w:rsidRPr="007C168E">
        <w:rPr>
          <w:rFonts w:ascii="Arial" w:hAnsi="Arial" w:cs="Arial"/>
          <w:sz w:val="22"/>
          <w:szCs w:val="22"/>
        </w:rPr>
        <w:t>2</w:t>
      </w:r>
      <w:r w:rsidRPr="007C168E">
        <w:rPr>
          <w:rFonts w:ascii="Arial" w:hAnsi="Arial" w:cs="Arial"/>
          <w:sz w:val="22"/>
          <w:szCs w:val="22"/>
        </w:rPr>
        <w:t>0 календарных дней до начала выполнения работ.</w:t>
      </w:r>
    </w:p>
    <w:p w14:paraId="24CADDB1" w14:textId="3293699D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7.3Соединение фасонных частей и арматуры с полиэтиленовыми трубами необходимо производить посредством свободных фланцев и полиэтиленовых втулок. Через стенки колодцев трубы ПНД прокладываются в футлярах из стальных труб по ГОСТ 10704-91. Полиэтиленовые трубы необходимо укладывать на песчаное основание толщиной не менее 100мм. При обратной засыпке труб выполнить подбивку пазух и защитный слой над верхом трубы толщиной 300мм мягким грунтом без применения ручной и механизированной трамбовок. </w:t>
      </w:r>
    </w:p>
    <w:p w14:paraId="15A78673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7.4.Разработку грунта под трассу производить экскаватором на проектную глубину с оставлением недобора 10 см. Основание под трубопроводы следует выполнять непосредственно перед монтажом труб. Обратная засыпка выполняется после испытания трубопроводов.</w:t>
      </w:r>
    </w:p>
    <w:p w14:paraId="12DA6AC4" w14:textId="7ABDC028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7.6.</w:t>
      </w:r>
      <w:r w:rsidR="00177772" w:rsidRPr="007C168E">
        <w:rPr>
          <w:rFonts w:ascii="Arial" w:hAnsi="Arial" w:cs="Arial"/>
          <w:sz w:val="22"/>
          <w:szCs w:val="22"/>
        </w:rPr>
        <w:t xml:space="preserve">Сдача трубопровода </w:t>
      </w:r>
      <w:r w:rsidRPr="007C168E">
        <w:rPr>
          <w:rFonts w:ascii="Arial" w:hAnsi="Arial" w:cs="Arial"/>
          <w:sz w:val="22"/>
          <w:szCs w:val="22"/>
        </w:rPr>
        <w:t xml:space="preserve">в промышленную эксплуатацию </w:t>
      </w:r>
      <w:r w:rsidR="00177772" w:rsidRPr="007C168E">
        <w:rPr>
          <w:rFonts w:ascii="Arial" w:hAnsi="Arial" w:cs="Arial"/>
          <w:sz w:val="22"/>
          <w:szCs w:val="22"/>
        </w:rPr>
        <w:t xml:space="preserve">должна </w:t>
      </w:r>
      <w:r w:rsidRPr="007C168E">
        <w:rPr>
          <w:rFonts w:ascii="Arial" w:hAnsi="Arial" w:cs="Arial"/>
          <w:sz w:val="22"/>
          <w:szCs w:val="22"/>
        </w:rPr>
        <w:t xml:space="preserve">быть </w:t>
      </w:r>
      <w:r w:rsidR="00177772" w:rsidRPr="007C168E">
        <w:rPr>
          <w:rFonts w:ascii="Arial" w:hAnsi="Arial" w:cs="Arial"/>
          <w:sz w:val="22"/>
          <w:szCs w:val="22"/>
        </w:rPr>
        <w:t xml:space="preserve">выполнена </w:t>
      </w:r>
      <w:r w:rsidRPr="007C168E">
        <w:rPr>
          <w:rFonts w:ascii="Arial" w:hAnsi="Arial" w:cs="Arial"/>
          <w:sz w:val="22"/>
          <w:szCs w:val="22"/>
        </w:rPr>
        <w:t>в соответствии с РД 34.20.406-94, «Правила организации пусконаладочных работ на тепловых электростанциях».</w:t>
      </w:r>
    </w:p>
    <w:p w14:paraId="603E9B6C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7.7.В процессе проведения работ по реконструкции водопровода, Заказчиком осуществляется поэтапный технический </w:t>
      </w:r>
      <w:proofErr w:type="gramStart"/>
      <w:r w:rsidRPr="007C168E">
        <w:rPr>
          <w:rFonts w:ascii="Arial" w:hAnsi="Arial" w:cs="Arial"/>
          <w:sz w:val="22"/>
          <w:szCs w:val="22"/>
        </w:rPr>
        <w:t>контроль за</w:t>
      </w:r>
      <w:proofErr w:type="gramEnd"/>
      <w:r w:rsidRPr="007C168E">
        <w:rPr>
          <w:rFonts w:ascii="Arial" w:hAnsi="Arial" w:cs="Arial"/>
          <w:sz w:val="22"/>
          <w:szCs w:val="22"/>
        </w:rPr>
        <w:t xml:space="preserve"> качеством выполнения работ.</w:t>
      </w:r>
    </w:p>
    <w:p w14:paraId="5CDD5D3E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</w:p>
    <w:p w14:paraId="334EF9A7" w14:textId="7D6F2A43" w:rsidR="00F423FA" w:rsidRPr="007C168E" w:rsidRDefault="00FE0009" w:rsidP="00250DA4">
      <w:pPr>
        <w:jc w:val="both"/>
        <w:rPr>
          <w:rFonts w:ascii="Arial" w:hAnsi="Arial" w:cs="Arial"/>
          <w:b/>
          <w:sz w:val="22"/>
          <w:szCs w:val="22"/>
          <w:lang w:val="x-none"/>
        </w:rPr>
      </w:pPr>
      <w:r w:rsidRPr="007C168E">
        <w:rPr>
          <w:rFonts w:ascii="Arial" w:hAnsi="Arial" w:cs="Arial"/>
          <w:b/>
          <w:sz w:val="22"/>
          <w:szCs w:val="22"/>
        </w:rPr>
        <w:t>8.</w:t>
      </w:r>
      <w:r w:rsidR="00F423FA" w:rsidRPr="007C168E">
        <w:rPr>
          <w:rFonts w:ascii="Arial" w:hAnsi="Arial" w:cs="Arial"/>
          <w:b/>
          <w:sz w:val="22"/>
          <w:szCs w:val="22"/>
          <w:lang w:val="x-none"/>
        </w:rPr>
        <w:t>Требования к применяемым оборудованию, материалам и запасным частям:</w:t>
      </w:r>
    </w:p>
    <w:p w14:paraId="77CC453F" w14:textId="4E3ACA10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8.1.Работы в объеме Технического задания выполняются с </w:t>
      </w:r>
      <w:r w:rsidR="001A5588" w:rsidRPr="007C168E">
        <w:rPr>
          <w:rFonts w:ascii="Arial" w:hAnsi="Arial" w:cs="Arial"/>
          <w:sz w:val="22"/>
          <w:szCs w:val="22"/>
        </w:rPr>
        <w:t>применением материалов</w:t>
      </w:r>
      <w:r w:rsidRPr="007C168E">
        <w:rPr>
          <w:rFonts w:ascii="Arial" w:hAnsi="Arial" w:cs="Arial"/>
          <w:sz w:val="22"/>
          <w:szCs w:val="22"/>
        </w:rPr>
        <w:t xml:space="preserve"> Подрядчика. Перечень материалов, поставляемых Подрядчиком, указан в Приложении № 2 к настоящему Техническому заданию.</w:t>
      </w:r>
    </w:p>
    <w:p w14:paraId="728969F6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8.2.В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 </w:t>
      </w:r>
    </w:p>
    <w:p w14:paraId="1CB2E7BF" w14:textId="3E11E14B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8.3.</w:t>
      </w:r>
      <w:r w:rsidR="00757AFF" w:rsidRPr="007C168E">
        <w:rPr>
          <w:rFonts w:ascii="Arial" w:hAnsi="Arial" w:cs="Arial"/>
          <w:sz w:val="22"/>
          <w:szCs w:val="22"/>
        </w:rPr>
        <w:t>М</w:t>
      </w:r>
      <w:r w:rsidRPr="007C168E">
        <w:rPr>
          <w:rFonts w:ascii="Arial" w:hAnsi="Arial" w:cs="Arial"/>
          <w:sz w:val="22"/>
          <w:szCs w:val="22"/>
        </w:rPr>
        <w:t>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до места выполнения работ своими силами и за свой счет.</w:t>
      </w:r>
    </w:p>
    <w:p w14:paraId="16715B16" w14:textId="4EFCE10C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C168E">
        <w:rPr>
          <w:rFonts w:ascii="Arial" w:hAnsi="Arial" w:cs="Arial"/>
          <w:sz w:val="22"/>
          <w:szCs w:val="22"/>
        </w:rPr>
        <w:t>8.4.Вновь устанавливаемые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7C168E">
        <w:rPr>
          <w:rFonts w:ascii="Arial" w:hAnsi="Arial" w:cs="Arial"/>
          <w:sz w:val="22"/>
          <w:szCs w:val="22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Pr="007C168E">
        <w:rPr>
          <w:rFonts w:ascii="Arial" w:hAnsi="Arial" w:cs="Arial"/>
          <w:sz w:val="22"/>
          <w:szCs w:val="22"/>
        </w:rPr>
        <w:t>по</w:t>
      </w:r>
      <w:proofErr w:type="gramEnd"/>
      <w:r w:rsidRPr="007C168E">
        <w:rPr>
          <w:rFonts w:ascii="Arial" w:hAnsi="Arial" w:cs="Arial"/>
          <w:sz w:val="22"/>
          <w:szCs w:val="22"/>
        </w:rPr>
        <w:t xml:space="preserve"> предоставлении оригинала</w:t>
      </w:r>
    </w:p>
    <w:p w14:paraId="15C02686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8.5.Входной контроль запасных частей и </w:t>
      </w:r>
      <w:proofErr w:type="gramStart"/>
      <w:r w:rsidRPr="007C168E">
        <w:rPr>
          <w:rFonts w:ascii="Arial" w:hAnsi="Arial" w:cs="Arial"/>
          <w:sz w:val="22"/>
          <w:szCs w:val="22"/>
        </w:rPr>
        <w:t>материалов</w:t>
      </w:r>
      <w:proofErr w:type="gramEnd"/>
      <w:r w:rsidRPr="007C168E">
        <w:rPr>
          <w:rFonts w:ascii="Arial" w:hAnsi="Arial" w:cs="Arial"/>
          <w:sz w:val="22"/>
          <w:szCs w:val="22"/>
        </w:rPr>
        <w:t xml:space="preserve"> поставляемых Подрядчиком в соответствии с ГОСТ 24297-20013 «Верификация закупленной продукции. Организация проведения и методы контроля»  осуществляется комиссией с участием представителей Заказчика и Подрядчика.</w:t>
      </w:r>
    </w:p>
    <w:p w14:paraId="079299C1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8.6.При проведении работ должны использоваться сертифицированные материалы на основании федеральных законов РФ № 184-ФЗ от 27.12.2002г. «О техническом регулировании» и № 123-ФЗ от 22.07.2008г. «Технический регламент о требованиях пожарной безопасности».</w:t>
      </w:r>
    </w:p>
    <w:p w14:paraId="1E2147FF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8.7.При проведении работ на объектах Заказчика категорически запрещено применение асбеста и асбестосодержащих материалов.</w:t>
      </w:r>
    </w:p>
    <w:p w14:paraId="42A0741D" w14:textId="4E092E63" w:rsidR="00F423FA" w:rsidRPr="007C168E" w:rsidRDefault="00711E2F" w:rsidP="00250DA4">
      <w:pPr>
        <w:jc w:val="both"/>
        <w:rPr>
          <w:rFonts w:ascii="Arial" w:hAnsi="Arial" w:cs="Arial"/>
          <w:b/>
          <w:sz w:val="22"/>
          <w:szCs w:val="22"/>
        </w:rPr>
      </w:pPr>
      <w:r w:rsidRPr="007C168E">
        <w:rPr>
          <w:rFonts w:ascii="Arial" w:hAnsi="Arial" w:cs="Arial"/>
          <w:b/>
          <w:sz w:val="22"/>
          <w:szCs w:val="22"/>
        </w:rPr>
        <w:t>9.</w:t>
      </w:r>
      <w:r w:rsidR="00F423FA" w:rsidRPr="007C168E">
        <w:rPr>
          <w:rFonts w:ascii="Arial" w:hAnsi="Arial" w:cs="Arial"/>
          <w:b/>
          <w:sz w:val="22"/>
          <w:szCs w:val="22"/>
        </w:rPr>
        <w:t xml:space="preserve"> Сроки выполнения работ:</w:t>
      </w:r>
    </w:p>
    <w:p w14:paraId="20935F11" w14:textId="6DAE1E8E" w:rsidR="00F423FA" w:rsidRPr="007C168E" w:rsidRDefault="00530D22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9.1.</w:t>
      </w:r>
      <w:r w:rsidR="00F423FA" w:rsidRPr="007C168E">
        <w:rPr>
          <w:rFonts w:ascii="Arial" w:hAnsi="Arial" w:cs="Arial"/>
          <w:sz w:val="22"/>
          <w:szCs w:val="22"/>
        </w:rPr>
        <w:t xml:space="preserve">Срок начала выполнения работ – 01.08.2016г. </w:t>
      </w:r>
    </w:p>
    <w:p w14:paraId="50B2E38B" w14:textId="51CB2CED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Срок</w:t>
      </w:r>
      <w:r w:rsidR="009147FB" w:rsidRPr="007C168E">
        <w:rPr>
          <w:rFonts w:ascii="Arial" w:hAnsi="Arial" w:cs="Arial"/>
          <w:sz w:val="22"/>
          <w:szCs w:val="22"/>
        </w:rPr>
        <w:t xml:space="preserve"> окончания выполнения работ – 31</w:t>
      </w:r>
      <w:r w:rsidRPr="007C168E">
        <w:rPr>
          <w:rFonts w:ascii="Arial" w:hAnsi="Arial" w:cs="Arial"/>
          <w:sz w:val="22"/>
          <w:szCs w:val="22"/>
        </w:rPr>
        <w:t>.0</w:t>
      </w:r>
      <w:r w:rsidR="009147FB" w:rsidRPr="007C168E">
        <w:rPr>
          <w:rFonts w:ascii="Arial" w:hAnsi="Arial" w:cs="Arial"/>
          <w:sz w:val="22"/>
          <w:szCs w:val="22"/>
        </w:rPr>
        <w:t>8</w:t>
      </w:r>
      <w:r w:rsidRPr="007C168E">
        <w:rPr>
          <w:rFonts w:ascii="Arial" w:hAnsi="Arial" w:cs="Arial"/>
          <w:sz w:val="22"/>
          <w:szCs w:val="22"/>
        </w:rPr>
        <w:t>.2016г.</w:t>
      </w:r>
    </w:p>
    <w:p w14:paraId="49E28164" w14:textId="43DE6D95" w:rsidR="009E0848" w:rsidRPr="007C168E" w:rsidRDefault="009E0848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9.2. Сроки выполнения отдельных этапов работ в соответствии с графиком выполнения работ</w:t>
      </w:r>
      <w:r w:rsidR="00757AFF" w:rsidRPr="007C168E">
        <w:rPr>
          <w:rFonts w:ascii="Arial" w:hAnsi="Arial" w:cs="Arial"/>
          <w:sz w:val="22"/>
          <w:szCs w:val="22"/>
        </w:rPr>
        <w:t xml:space="preserve"> </w:t>
      </w:r>
      <w:r w:rsidRPr="007C168E">
        <w:rPr>
          <w:rFonts w:ascii="Arial" w:hAnsi="Arial" w:cs="Arial"/>
          <w:sz w:val="22"/>
          <w:szCs w:val="22"/>
        </w:rPr>
        <w:t>(</w:t>
      </w:r>
      <w:r w:rsidR="00743DC0" w:rsidRPr="007C168E">
        <w:rPr>
          <w:rFonts w:ascii="Arial" w:hAnsi="Arial" w:cs="Arial"/>
          <w:sz w:val="22"/>
          <w:szCs w:val="22"/>
        </w:rPr>
        <w:t>П</w:t>
      </w:r>
      <w:r w:rsidRPr="007C168E">
        <w:rPr>
          <w:rFonts w:ascii="Arial" w:hAnsi="Arial" w:cs="Arial"/>
          <w:sz w:val="22"/>
          <w:szCs w:val="22"/>
        </w:rPr>
        <w:t>риложение №3</w:t>
      </w:r>
      <w:r w:rsidR="00F45A14" w:rsidRPr="007C168E">
        <w:rPr>
          <w:rFonts w:ascii="Arial" w:hAnsi="Arial" w:cs="Arial"/>
          <w:sz w:val="22"/>
          <w:szCs w:val="22"/>
        </w:rPr>
        <w:t xml:space="preserve"> к ТЗ</w:t>
      </w:r>
      <w:r w:rsidRPr="007C168E">
        <w:rPr>
          <w:rFonts w:ascii="Arial" w:hAnsi="Arial" w:cs="Arial"/>
          <w:sz w:val="22"/>
          <w:szCs w:val="22"/>
        </w:rPr>
        <w:t>).</w:t>
      </w:r>
    </w:p>
    <w:p w14:paraId="443D42FF" w14:textId="7BA35F96" w:rsidR="00F423FA" w:rsidRPr="007C168E" w:rsidRDefault="00473C24" w:rsidP="00250DA4">
      <w:pPr>
        <w:jc w:val="both"/>
        <w:rPr>
          <w:rFonts w:ascii="Arial" w:hAnsi="Arial" w:cs="Arial"/>
          <w:b/>
          <w:sz w:val="22"/>
          <w:szCs w:val="22"/>
          <w:lang w:val="x-none"/>
        </w:rPr>
      </w:pPr>
      <w:r w:rsidRPr="007C168E">
        <w:rPr>
          <w:rFonts w:ascii="Arial" w:hAnsi="Arial" w:cs="Arial"/>
          <w:b/>
          <w:sz w:val="22"/>
          <w:szCs w:val="22"/>
        </w:rPr>
        <w:lastRenderedPageBreak/>
        <w:t xml:space="preserve">10. </w:t>
      </w:r>
      <w:r w:rsidR="00F423FA" w:rsidRPr="007C168E">
        <w:rPr>
          <w:rFonts w:ascii="Arial" w:hAnsi="Arial" w:cs="Arial"/>
          <w:b/>
          <w:sz w:val="22"/>
          <w:szCs w:val="22"/>
          <w:lang w:val="x-none"/>
        </w:rPr>
        <w:t>Требования к приемке.</w:t>
      </w:r>
    </w:p>
    <w:p w14:paraId="5C93B550" w14:textId="77777777" w:rsidR="00FC5742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Сдача-приемка работ осуществляется в соответствии с графиком производства работ. </w:t>
      </w:r>
    </w:p>
    <w:p w14:paraId="7D4009DF" w14:textId="1AC9C6F6" w:rsidR="00F423FA" w:rsidRPr="007C168E" w:rsidRDefault="00473C24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10.1. </w:t>
      </w:r>
      <w:r w:rsidR="00F423FA" w:rsidRPr="007C168E">
        <w:rPr>
          <w:rFonts w:ascii="Arial" w:hAnsi="Arial" w:cs="Arial"/>
          <w:sz w:val="22"/>
          <w:szCs w:val="22"/>
        </w:rPr>
        <w:t xml:space="preserve">Сдача работ </w:t>
      </w:r>
      <w:r w:rsidR="009E0848" w:rsidRPr="007C168E">
        <w:rPr>
          <w:rFonts w:ascii="Arial" w:hAnsi="Arial" w:cs="Arial"/>
          <w:sz w:val="22"/>
          <w:szCs w:val="22"/>
        </w:rPr>
        <w:t>осуществляет</w:t>
      </w:r>
      <w:r w:rsidR="00F423FA" w:rsidRPr="007C168E">
        <w:rPr>
          <w:rFonts w:ascii="Arial" w:hAnsi="Arial" w:cs="Arial"/>
          <w:sz w:val="22"/>
          <w:szCs w:val="22"/>
        </w:rPr>
        <w:t xml:space="preserve">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 </w:t>
      </w:r>
    </w:p>
    <w:p w14:paraId="1CC7BD07" w14:textId="156F9064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В процессе производства работ подлежат промежуточной приемке Заказчиком с оформлением соответствующих актов</w:t>
      </w:r>
      <w:r w:rsidR="00530D22" w:rsidRPr="007C168E">
        <w:rPr>
          <w:rFonts w:ascii="Arial" w:hAnsi="Arial" w:cs="Arial"/>
          <w:sz w:val="22"/>
          <w:szCs w:val="22"/>
        </w:rPr>
        <w:t xml:space="preserve"> на скрытые работы</w:t>
      </w:r>
      <w:r w:rsidRPr="007C168E">
        <w:rPr>
          <w:rFonts w:ascii="Arial" w:hAnsi="Arial" w:cs="Arial"/>
          <w:sz w:val="22"/>
          <w:szCs w:val="22"/>
        </w:rPr>
        <w:t>:</w:t>
      </w:r>
    </w:p>
    <w:p w14:paraId="35AB89B0" w14:textId="74030785" w:rsidR="00F423FA" w:rsidRPr="007C168E" w:rsidRDefault="00530D22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eastAsia="Verdana" w:hAnsi="Arial" w:cs="Arial"/>
          <w:spacing w:val="-10"/>
          <w:sz w:val="22"/>
          <w:szCs w:val="22"/>
        </w:rPr>
        <w:t>-</w:t>
      </w:r>
      <w:r w:rsidR="00F423FA" w:rsidRPr="007C168E">
        <w:rPr>
          <w:rFonts w:ascii="Arial" w:eastAsia="Verdana" w:hAnsi="Arial" w:cs="Arial"/>
          <w:spacing w:val="-10"/>
          <w:sz w:val="22"/>
          <w:szCs w:val="22"/>
          <w:lang w:val="x-none"/>
        </w:rPr>
        <w:t xml:space="preserve"> </w:t>
      </w:r>
      <w:r w:rsidR="00F423FA" w:rsidRPr="007C168E">
        <w:rPr>
          <w:rFonts w:ascii="Arial" w:hAnsi="Arial" w:cs="Arial"/>
          <w:sz w:val="22"/>
          <w:szCs w:val="22"/>
        </w:rPr>
        <w:t>гидроизоляция строительных конструкций;</w:t>
      </w:r>
    </w:p>
    <w:p w14:paraId="10CDFE1B" w14:textId="33446630" w:rsidR="00F423FA" w:rsidRPr="007C168E" w:rsidRDefault="00530D22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укладка трубопроводов;</w:t>
      </w:r>
    </w:p>
    <w:p w14:paraId="499A0B21" w14:textId="6211166D" w:rsidR="00F423FA" w:rsidRPr="007C168E" w:rsidRDefault="00530D22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ревизия и испытание арматуры;</w:t>
      </w:r>
    </w:p>
    <w:p w14:paraId="35A9C91B" w14:textId="44964F61" w:rsidR="00F423FA" w:rsidRPr="007C168E" w:rsidRDefault="00530D22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очистка внутренней поверхности труб;</w:t>
      </w:r>
    </w:p>
    <w:p w14:paraId="752909DF" w14:textId="52F0A111" w:rsidR="008E3F63" w:rsidRPr="007C168E" w:rsidRDefault="008E3F63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- промывка с дезинфекцией трубопроводов</w:t>
      </w:r>
    </w:p>
    <w:p w14:paraId="62BBCDD7" w14:textId="48734A48" w:rsidR="00F423FA" w:rsidRPr="007C168E" w:rsidRDefault="00530D22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гидравлическое испытание;</w:t>
      </w:r>
    </w:p>
    <w:p w14:paraId="59D49D13" w14:textId="09F58AA5" w:rsidR="00F423FA" w:rsidRPr="007C168E" w:rsidRDefault="00530D22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укладка футляров;</w:t>
      </w:r>
    </w:p>
    <w:p w14:paraId="4C9AD84A" w14:textId="2BD4914B" w:rsidR="00F423FA" w:rsidRPr="007C168E" w:rsidRDefault="00530D22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обратная засыпка траншей и котлованов;</w:t>
      </w:r>
    </w:p>
    <w:p w14:paraId="6B68686B" w14:textId="422DD7B9" w:rsidR="00F423FA" w:rsidRPr="007C168E" w:rsidRDefault="00033F25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вертикальная планировка, восстановление элементов благоустройства.</w:t>
      </w:r>
    </w:p>
    <w:p w14:paraId="1F7AD366" w14:textId="5C59477D" w:rsidR="00F423FA" w:rsidRPr="007C168E" w:rsidRDefault="00473C24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10.2. </w:t>
      </w:r>
      <w:r w:rsidR="00F423FA" w:rsidRPr="007C168E">
        <w:rPr>
          <w:rFonts w:ascii="Arial" w:hAnsi="Arial" w:cs="Arial"/>
          <w:sz w:val="22"/>
          <w:szCs w:val="22"/>
        </w:rPr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14:paraId="460CB3B7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Сдача работ должна осуществляться в соответствии со следующими нормативно-техническими документами: «Правила организации технического обслуживания и ремонта оборудования, зданий и сооружений электростанций и сетей», СО 34.04.181-2003, раздел 4.8.;</w:t>
      </w:r>
    </w:p>
    <w:p w14:paraId="70574E24" w14:textId="68185BAD" w:rsidR="00F423FA" w:rsidRPr="007C168E" w:rsidRDefault="00473C24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10.3. </w:t>
      </w:r>
      <w:proofErr w:type="gramStart"/>
      <w:r w:rsidR="00F423FA" w:rsidRPr="007C168E">
        <w:rPr>
          <w:rFonts w:ascii="Arial" w:hAnsi="Arial" w:cs="Arial"/>
          <w:sz w:val="22"/>
          <w:szCs w:val="22"/>
        </w:rPr>
        <w:t>Недостатки работ, обнаруженные в ходе сдачи или выявленные в период гарантийной эксплуатации объекта фиксируются</w:t>
      </w:r>
      <w:proofErr w:type="gramEnd"/>
      <w:r w:rsidR="00F423FA" w:rsidRPr="007C168E">
        <w:rPr>
          <w:rFonts w:ascii="Arial" w:hAnsi="Arial" w:cs="Arial"/>
          <w:sz w:val="22"/>
          <w:szCs w:val="22"/>
        </w:rPr>
        <w:t xml:space="preserve"> в соответствующем акте, подписываемом представителями Заказчика и Подрядчика и, с указанием срока и порядка их устранения.</w:t>
      </w:r>
    </w:p>
    <w:p w14:paraId="05AA5922" w14:textId="01C6C9C6" w:rsidR="00F423FA" w:rsidRPr="007C168E" w:rsidRDefault="00005762" w:rsidP="00250DA4">
      <w:pPr>
        <w:jc w:val="both"/>
        <w:rPr>
          <w:rFonts w:ascii="Arial" w:hAnsi="Arial" w:cs="Arial"/>
          <w:b/>
          <w:sz w:val="22"/>
          <w:szCs w:val="22"/>
          <w:lang w:val="x-none"/>
        </w:rPr>
      </w:pPr>
      <w:r w:rsidRPr="007C168E">
        <w:rPr>
          <w:rFonts w:ascii="Arial" w:hAnsi="Arial" w:cs="Arial"/>
          <w:b/>
          <w:sz w:val="22"/>
          <w:szCs w:val="22"/>
        </w:rPr>
        <w:t>11.</w:t>
      </w:r>
      <w:r w:rsidR="00F423FA" w:rsidRPr="007C168E">
        <w:rPr>
          <w:rFonts w:ascii="Arial" w:hAnsi="Arial" w:cs="Arial"/>
          <w:b/>
          <w:sz w:val="22"/>
          <w:szCs w:val="22"/>
          <w:lang w:val="x-none"/>
        </w:rPr>
        <w:t>Документация, предъявляемая Заказчику.</w:t>
      </w:r>
    </w:p>
    <w:p w14:paraId="732A204D" w14:textId="03625636" w:rsidR="00F423FA" w:rsidRPr="007C168E" w:rsidRDefault="00F4087C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Перечень организаций, участвовавших в производстве работ, фамилии ИТР, ответст</w:t>
      </w:r>
      <w:r w:rsidRPr="007C168E">
        <w:rPr>
          <w:rFonts w:ascii="Arial" w:hAnsi="Arial" w:cs="Arial"/>
          <w:sz w:val="22"/>
          <w:szCs w:val="22"/>
        </w:rPr>
        <w:t>венных за выполнение этих работ;</w:t>
      </w:r>
    </w:p>
    <w:p w14:paraId="790FDABF" w14:textId="77777777" w:rsidR="00F4087C" w:rsidRPr="007C168E" w:rsidRDefault="00F4087C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Документы о качестве и соответствии использов</w:t>
      </w:r>
      <w:r w:rsidRPr="007C168E">
        <w:rPr>
          <w:rFonts w:ascii="Arial" w:hAnsi="Arial" w:cs="Arial"/>
          <w:sz w:val="22"/>
          <w:szCs w:val="22"/>
        </w:rPr>
        <w:t>анных материалов и оборудования;</w:t>
      </w:r>
      <w:r w:rsidR="00F423FA" w:rsidRPr="007C168E">
        <w:rPr>
          <w:rFonts w:ascii="Arial" w:hAnsi="Arial" w:cs="Arial"/>
          <w:sz w:val="22"/>
          <w:szCs w:val="22"/>
        </w:rPr>
        <w:t xml:space="preserve"> </w:t>
      </w:r>
    </w:p>
    <w:p w14:paraId="32261798" w14:textId="49C24F5B" w:rsidR="00F423FA" w:rsidRPr="007C168E" w:rsidRDefault="00F4087C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- Т</w:t>
      </w:r>
      <w:r w:rsidR="00F423FA" w:rsidRPr="007C168E">
        <w:rPr>
          <w:rFonts w:ascii="Arial" w:hAnsi="Arial" w:cs="Arial"/>
          <w:sz w:val="22"/>
          <w:szCs w:val="22"/>
        </w:rPr>
        <w:t xml:space="preserve">ехнические паспорта и сертификаты соответствия, гигиенические заключения, сертификаты о пожарной безопасности, технические паспорта на оборудование и материалы, конструкции, детали и узлы оборудования. </w:t>
      </w:r>
    </w:p>
    <w:p w14:paraId="3D4EEE3C" w14:textId="56FBB05B" w:rsidR="00F423FA" w:rsidRPr="007C168E" w:rsidRDefault="00F4087C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Акты скрытых работ и промежуточной приемки отдельных узлов и конструкций в соответствии с пунктом 10.2 настоящего ТЗ</w:t>
      </w:r>
      <w:r w:rsidRPr="007C168E">
        <w:rPr>
          <w:rFonts w:ascii="Arial" w:hAnsi="Arial" w:cs="Arial"/>
          <w:sz w:val="22"/>
          <w:szCs w:val="22"/>
        </w:rPr>
        <w:t>;</w:t>
      </w:r>
    </w:p>
    <w:p w14:paraId="181644DF" w14:textId="10A96F99" w:rsidR="00F423FA" w:rsidRPr="007C168E" w:rsidRDefault="00F4087C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Акты о проведении промывки и дезинфекции трубопроводов хозяйственно-питьевого водоснабжения (СНиП 3.05.04-85);</w:t>
      </w:r>
    </w:p>
    <w:p w14:paraId="295CE705" w14:textId="4F2B0092" w:rsidR="00F423FA" w:rsidRPr="007C168E" w:rsidRDefault="00F4087C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Акты о проведении приемочного гидравлического испытания напорного трубопровода на прочность и герметичность (СНиП 3.05.04-85);</w:t>
      </w:r>
    </w:p>
    <w:p w14:paraId="6C1773A5" w14:textId="0B647281" w:rsidR="00F423FA" w:rsidRPr="007C168E" w:rsidRDefault="00F4087C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Акты о завершении работ и выполненных работ, установленной формы КС-2, в том числе Акты о приемке оборудования</w:t>
      </w:r>
      <w:r w:rsidR="004257AA" w:rsidRPr="007C168E">
        <w:rPr>
          <w:rFonts w:ascii="Arial" w:hAnsi="Arial" w:cs="Arial"/>
          <w:sz w:val="22"/>
          <w:szCs w:val="22"/>
        </w:rPr>
        <w:t xml:space="preserve"> после комплексного опробования;</w:t>
      </w:r>
    </w:p>
    <w:p w14:paraId="5ABC700F" w14:textId="28AD92D0" w:rsidR="00F423FA" w:rsidRPr="007C168E" w:rsidRDefault="004257A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- Общий журнал работ;</w:t>
      </w:r>
    </w:p>
    <w:p w14:paraId="0A23D7AE" w14:textId="2723E29F" w:rsidR="00F423FA" w:rsidRPr="007C168E" w:rsidRDefault="004257A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Перечень дополнительных раб</w:t>
      </w:r>
      <w:r w:rsidRPr="007C168E">
        <w:rPr>
          <w:rFonts w:ascii="Arial" w:hAnsi="Arial" w:cs="Arial"/>
          <w:sz w:val="22"/>
          <w:szCs w:val="22"/>
        </w:rPr>
        <w:t>от;</w:t>
      </w:r>
    </w:p>
    <w:p w14:paraId="1C15D4BA" w14:textId="70C6F2CD" w:rsidR="00F423FA" w:rsidRPr="007C168E" w:rsidRDefault="004257A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Формуляры (паспорта), включая протоколы испытаний и измерений.</w:t>
      </w:r>
    </w:p>
    <w:p w14:paraId="0C8EA4FC" w14:textId="307BA7D4" w:rsidR="00F423FA" w:rsidRPr="007C168E" w:rsidRDefault="002752F4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ППР, разраб</w:t>
      </w:r>
      <w:r w:rsidR="004257AA" w:rsidRPr="007C168E">
        <w:rPr>
          <w:rFonts w:ascii="Arial" w:hAnsi="Arial" w:cs="Arial"/>
          <w:sz w:val="22"/>
          <w:szCs w:val="22"/>
        </w:rPr>
        <w:t>отанные в ходе выполнения работ;</w:t>
      </w:r>
    </w:p>
    <w:p w14:paraId="575C20FA" w14:textId="258E7F57" w:rsidR="00F423FA" w:rsidRPr="007C168E" w:rsidRDefault="009C12E2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- </w:t>
      </w:r>
      <w:r w:rsidR="00F423FA" w:rsidRPr="007C168E">
        <w:rPr>
          <w:rFonts w:ascii="Arial" w:hAnsi="Arial" w:cs="Arial"/>
          <w:sz w:val="22"/>
          <w:szCs w:val="22"/>
        </w:rPr>
        <w:t>Табели учёта рабочего времени.</w:t>
      </w:r>
    </w:p>
    <w:p w14:paraId="0469F0F7" w14:textId="66B7E9E5" w:rsidR="00F423FA" w:rsidRPr="007C168E" w:rsidRDefault="009C12E2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-</w:t>
      </w:r>
      <w:r w:rsidR="00F423FA" w:rsidRPr="007C168E">
        <w:rPr>
          <w:rFonts w:ascii="Arial" w:hAnsi="Arial" w:cs="Arial"/>
          <w:sz w:val="22"/>
          <w:szCs w:val="22"/>
        </w:rPr>
        <w:t>Журнал учета результатов входного контроля материалов (ГОСТ 24297-87 (2001), РД 34.17.401-95);</w:t>
      </w:r>
    </w:p>
    <w:p w14:paraId="6F4DD48C" w14:textId="26D30160" w:rsidR="00F423FA" w:rsidRPr="007C168E" w:rsidRDefault="009C12E2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-</w:t>
      </w:r>
      <w:r w:rsidR="00F423FA" w:rsidRPr="007C168E">
        <w:rPr>
          <w:rFonts w:ascii="Arial" w:hAnsi="Arial" w:cs="Arial"/>
          <w:sz w:val="22"/>
          <w:szCs w:val="22"/>
        </w:rPr>
        <w:t>Журнал сварочных работ (сварки ПНД труб) согласно (PTM-</w:t>
      </w:r>
      <w:proofErr w:type="spellStart"/>
      <w:r w:rsidR="00F423FA" w:rsidRPr="007C168E">
        <w:rPr>
          <w:rFonts w:ascii="Arial" w:hAnsi="Arial" w:cs="Arial"/>
          <w:sz w:val="22"/>
          <w:szCs w:val="22"/>
        </w:rPr>
        <w:t>lc</w:t>
      </w:r>
      <w:proofErr w:type="spellEnd"/>
      <w:r w:rsidR="00F423FA" w:rsidRPr="007C168E">
        <w:rPr>
          <w:rFonts w:ascii="Arial" w:hAnsi="Arial" w:cs="Arial"/>
          <w:sz w:val="22"/>
          <w:szCs w:val="22"/>
        </w:rPr>
        <w:t xml:space="preserve">) РД 153-34.1-003-01; </w:t>
      </w:r>
    </w:p>
    <w:p w14:paraId="17DFEE21" w14:textId="43562E0A" w:rsidR="00F423FA" w:rsidRPr="007C168E" w:rsidRDefault="009C12E2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lastRenderedPageBreak/>
        <w:t>-</w:t>
      </w:r>
      <w:r w:rsidR="00F423FA" w:rsidRPr="007C168E">
        <w:rPr>
          <w:rFonts w:ascii="Arial" w:hAnsi="Arial" w:cs="Arial"/>
          <w:sz w:val="22"/>
          <w:szCs w:val="22"/>
        </w:rPr>
        <w:t>Исполнительные чертежи фактической прокладки трубопроводов с профилями их залегания.</w:t>
      </w:r>
    </w:p>
    <w:p w14:paraId="04BF37CA" w14:textId="16E25265" w:rsidR="00F423FA" w:rsidRPr="007C168E" w:rsidRDefault="009C12E2" w:rsidP="00250DA4">
      <w:pPr>
        <w:jc w:val="both"/>
        <w:rPr>
          <w:rFonts w:ascii="Arial" w:hAnsi="Arial" w:cs="Arial"/>
          <w:b/>
          <w:sz w:val="22"/>
          <w:szCs w:val="22"/>
          <w:lang w:val="x-none"/>
        </w:rPr>
      </w:pPr>
      <w:r w:rsidRPr="007C168E">
        <w:rPr>
          <w:rFonts w:ascii="Arial" w:hAnsi="Arial" w:cs="Arial"/>
          <w:sz w:val="22"/>
          <w:szCs w:val="22"/>
        </w:rPr>
        <w:t xml:space="preserve"> </w:t>
      </w:r>
      <w:r w:rsidRPr="007C168E">
        <w:rPr>
          <w:rFonts w:ascii="Arial" w:hAnsi="Arial" w:cs="Arial"/>
          <w:b/>
          <w:sz w:val="22"/>
          <w:szCs w:val="22"/>
        </w:rPr>
        <w:t>12.</w:t>
      </w:r>
      <w:r w:rsidR="00F423FA" w:rsidRPr="007C168E">
        <w:rPr>
          <w:rFonts w:ascii="Arial" w:hAnsi="Arial" w:cs="Arial"/>
          <w:b/>
          <w:sz w:val="22"/>
          <w:szCs w:val="22"/>
          <w:lang w:val="x-none"/>
        </w:rPr>
        <w:t>Гарантия подрядчика.</w:t>
      </w:r>
    </w:p>
    <w:p w14:paraId="36CC0505" w14:textId="2680AE42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Подрядчик должен гарантировать:</w:t>
      </w:r>
    </w:p>
    <w:p w14:paraId="4BE952FA" w14:textId="071497F1" w:rsidR="00F423FA" w:rsidRPr="007C168E" w:rsidRDefault="00FC5742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Надлежащее качество работ </w:t>
      </w:r>
      <w:r w:rsidR="00F423FA" w:rsidRPr="007C168E">
        <w:rPr>
          <w:rFonts w:ascii="Arial" w:hAnsi="Arial" w:cs="Arial"/>
          <w:sz w:val="22"/>
          <w:szCs w:val="22"/>
        </w:rPr>
        <w:t xml:space="preserve">в полном объеме в соответствие с </w:t>
      </w:r>
      <w:r w:rsidR="00743DC0" w:rsidRPr="007C168E">
        <w:rPr>
          <w:rFonts w:ascii="Arial" w:hAnsi="Arial" w:cs="Arial"/>
          <w:sz w:val="22"/>
          <w:szCs w:val="22"/>
        </w:rPr>
        <w:t>объемами, указанными в Приложении 1 к</w:t>
      </w:r>
      <w:r w:rsidR="00EA35E3" w:rsidRPr="007C168E">
        <w:rPr>
          <w:rFonts w:ascii="Arial" w:hAnsi="Arial" w:cs="Arial"/>
          <w:sz w:val="22"/>
          <w:szCs w:val="22"/>
        </w:rPr>
        <w:t xml:space="preserve"> </w:t>
      </w:r>
      <w:r w:rsidR="00743DC0" w:rsidRPr="007C168E">
        <w:rPr>
          <w:rFonts w:ascii="Arial" w:hAnsi="Arial" w:cs="Arial"/>
          <w:sz w:val="22"/>
          <w:szCs w:val="22"/>
        </w:rPr>
        <w:t xml:space="preserve">ТЗ </w:t>
      </w:r>
      <w:r w:rsidR="00F423FA" w:rsidRPr="007C168E">
        <w:rPr>
          <w:rFonts w:ascii="Arial" w:hAnsi="Arial" w:cs="Arial"/>
          <w:sz w:val="22"/>
          <w:szCs w:val="22"/>
        </w:rPr>
        <w:t>и действующей нормативно-технической документацией.</w:t>
      </w:r>
    </w:p>
    <w:p w14:paraId="51212992" w14:textId="5AE8250D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Выполнение всех Работ в установленные сроки.</w:t>
      </w:r>
    </w:p>
    <w:p w14:paraId="00449D56" w14:textId="16970126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14:paraId="635490CE" w14:textId="557B514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Подрядчик несет ответственность перед </w:t>
      </w:r>
      <w:r w:rsidR="00743DC0" w:rsidRPr="007C168E">
        <w:rPr>
          <w:rFonts w:ascii="Arial" w:hAnsi="Arial" w:cs="Arial"/>
          <w:sz w:val="22"/>
          <w:szCs w:val="22"/>
        </w:rPr>
        <w:t>З</w:t>
      </w:r>
      <w:r w:rsidRPr="007C168E">
        <w:rPr>
          <w:rFonts w:ascii="Arial" w:hAnsi="Arial" w:cs="Arial"/>
          <w:sz w:val="22"/>
          <w:szCs w:val="22"/>
        </w:rPr>
        <w:t>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14:paraId="3E442141" w14:textId="29E4242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Срок гарантии выполненных </w:t>
      </w:r>
      <w:r w:rsidR="00743DC0" w:rsidRPr="007C168E">
        <w:rPr>
          <w:rFonts w:ascii="Arial" w:hAnsi="Arial" w:cs="Arial"/>
          <w:sz w:val="22"/>
          <w:szCs w:val="22"/>
        </w:rPr>
        <w:t>р</w:t>
      </w:r>
      <w:r w:rsidRPr="007C168E">
        <w:rPr>
          <w:rFonts w:ascii="Arial" w:hAnsi="Arial" w:cs="Arial"/>
          <w:sz w:val="22"/>
          <w:szCs w:val="22"/>
        </w:rPr>
        <w:t>абот устанавливается продолжительностью 24 месяца с момента подписания Акта приемки выполненных работ.</w:t>
      </w:r>
    </w:p>
    <w:p w14:paraId="56BC8A7C" w14:textId="77777777" w:rsidR="00F423FA" w:rsidRPr="007C168E" w:rsidRDefault="00F423FA" w:rsidP="00250DA4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>Требования к гарантированным показателям.</w:t>
      </w:r>
    </w:p>
    <w:p w14:paraId="4DBC7A6A" w14:textId="07CA11B2" w:rsidR="002D4F72" w:rsidRPr="007C168E" w:rsidRDefault="00F423FA" w:rsidP="007C168E">
      <w:pPr>
        <w:jc w:val="both"/>
        <w:rPr>
          <w:rFonts w:ascii="Arial" w:hAnsi="Arial" w:cs="Arial"/>
          <w:sz w:val="22"/>
          <w:szCs w:val="22"/>
        </w:rPr>
      </w:pPr>
      <w:r w:rsidRPr="007C168E">
        <w:rPr>
          <w:rFonts w:ascii="Arial" w:hAnsi="Arial" w:cs="Arial"/>
          <w:sz w:val="22"/>
          <w:szCs w:val="22"/>
        </w:rPr>
        <w:t xml:space="preserve">В результате выполнения работ должны быть обеспечены следующие гарантированные показатели работы: напорный трубопровод должен выдержать в течение 10 мин нахождения под испытательным давлением </w:t>
      </w:r>
      <w:r w:rsidR="00150C27" w:rsidRPr="007C168E">
        <w:rPr>
          <w:rFonts w:ascii="Arial" w:hAnsi="Arial" w:cs="Arial"/>
          <w:sz w:val="22"/>
          <w:szCs w:val="22"/>
          <w:lang w:val="en-US"/>
        </w:rPr>
        <w:t>P</w:t>
      </w:r>
      <w:r w:rsidR="00150C27" w:rsidRPr="007C168E">
        <w:rPr>
          <w:rFonts w:ascii="Arial" w:hAnsi="Arial" w:cs="Arial"/>
          <w:sz w:val="22"/>
          <w:szCs w:val="22"/>
        </w:rPr>
        <w:t>и=</w:t>
      </w:r>
      <w:r w:rsidR="00001590" w:rsidRPr="007C168E">
        <w:rPr>
          <w:rFonts w:ascii="Arial" w:hAnsi="Arial" w:cs="Arial"/>
          <w:sz w:val="22"/>
          <w:szCs w:val="22"/>
        </w:rPr>
        <w:t xml:space="preserve">7,8 </w:t>
      </w:r>
      <w:r w:rsidRPr="007C168E">
        <w:rPr>
          <w:rFonts w:ascii="Arial" w:hAnsi="Arial" w:cs="Arial"/>
          <w:sz w:val="22"/>
          <w:szCs w:val="22"/>
        </w:rPr>
        <w:t>кгс/см</w:t>
      </w:r>
      <w:proofErr w:type="gramStart"/>
      <w:r w:rsidRPr="007C168E">
        <w:rPr>
          <w:rFonts w:ascii="Arial" w:hAnsi="Arial" w:cs="Arial"/>
          <w:sz w:val="22"/>
          <w:szCs w:val="22"/>
        </w:rPr>
        <w:t>2</w:t>
      </w:r>
      <w:proofErr w:type="gramEnd"/>
      <w:r w:rsidRPr="007C168E">
        <w:rPr>
          <w:rFonts w:ascii="Arial" w:hAnsi="Arial" w:cs="Arial"/>
          <w:sz w:val="22"/>
          <w:szCs w:val="22"/>
        </w:rPr>
        <w:t xml:space="preserve">, падение давления не должно превышать 0,5 кгс/см2. </w:t>
      </w:r>
      <w:bookmarkEnd w:id="0"/>
    </w:p>
    <w:sectPr w:rsidR="002D4F72" w:rsidRPr="007C1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6AC4"/>
    <w:multiLevelType w:val="hybridMultilevel"/>
    <w:tmpl w:val="BCEE9866"/>
    <w:styleLink w:val="11111111"/>
    <w:lvl w:ilvl="0" w:tplc="C98CA7C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1FE6B99"/>
    <w:multiLevelType w:val="multilevel"/>
    <w:tmpl w:val="C770B1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DF7531C"/>
    <w:multiLevelType w:val="multilevel"/>
    <w:tmpl w:val="731EAEE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4AB1A7D"/>
    <w:multiLevelType w:val="hybridMultilevel"/>
    <w:tmpl w:val="C7BE67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B5E85"/>
    <w:multiLevelType w:val="multilevel"/>
    <w:tmpl w:val="C9E277C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FA"/>
    <w:rsid w:val="00001590"/>
    <w:rsid w:val="00005762"/>
    <w:rsid w:val="00006EF2"/>
    <w:rsid w:val="00033F25"/>
    <w:rsid w:val="00085C62"/>
    <w:rsid w:val="00150C27"/>
    <w:rsid w:val="001616CF"/>
    <w:rsid w:val="00177772"/>
    <w:rsid w:val="001779E5"/>
    <w:rsid w:val="001A5588"/>
    <w:rsid w:val="002252D9"/>
    <w:rsid w:val="00250DA4"/>
    <w:rsid w:val="00257184"/>
    <w:rsid w:val="002752F4"/>
    <w:rsid w:val="00280FFF"/>
    <w:rsid w:val="00296D5B"/>
    <w:rsid w:val="002D4F72"/>
    <w:rsid w:val="002F02C0"/>
    <w:rsid w:val="004257AA"/>
    <w:rsid w:val="00473C24"/>
    <w:rsid w:val="004F6EE7"/>
    <w:rsid w:val="00521483"/>
    <w:rsid w:val="00530D22"/>
    <w:rsid w:val="005657E4"/>
    <w:rsid w:val="0059600A"/>
    <w:rsid w:val="005F03CB"/>
    <w:rsid w:val="00711E2F"/>
    <w:rsid w:val="00743DC0"/>
    <w:rsid w:val="007527F8"/>
    <w:rsid w:val="00757AFF"/>
    <w:rsid w:val="007B4C78"/>
    <w:rsid w:val="007C168E"/>
    <w:rsid w:val="00816B9A"/>
    <w:rsid w:val="00851520"/>
    <w:rsid w:val="008543CA"/>
    <w:rsid w:val="00892D70"/>
    <w:rsid w:val="008D7F5E"/>
    <w:rsid w:val="008E3F63"/>
    <w:rsid w:val="008E74C7"/>
    <w:rsid w:val="009147FB"/>
    <w:rsid w:val="0092374D"/>
    <w:rsid w:val="00955DF8"/>
    <w:rsid w:val="00975A1B"/>
    <w:rsid w:val="00975FE0"/>
    <w:rsid w:val="00976224"/>
    <w:rsid w:val="009C12E2"/>
    <w:rsid w:val="009E0848"/>
    <w:rsid w:val="00A61B88"/>
    <w:rsid w:val="00A70FDF"/>
    <w:rsid w:val="00AA3EFF"/>
    <w:rsid w:val="00AE5B53"/>
    <w:rsid w:val="00AF2A40"/>
    <w:rsid w:val="00B420FD"/>
    <w:rsid w:val="00B94D54"/>
    <w:rsid w:val="00BE4EB2"/>
    <w:rsid w:val="00C1068C"/>
    <w:rsid w:val="00C114F3"/>
    <w:rsid w:val="00C914AB"/>
    <w:rsid w:val="00C92951"/>
    <w:rsid w:val="00E93C25"/>
    <w:rsid w:val="00EA35E3"/>
    <w:rsid w:val="00EC31F9"/>
    <w:rsid w:val="00EF43C2"/>
    <w:rsid w:val="00F032F2"/>
    <w:rsid w:val="00F27513"/>
    <w:rsid w:val="00F4087C"/>
    <w:rsid w:val="00F423FA"/>
    <w:rsid w:val="00F45401"/>
    <w:rsid w:val="00F45A14"/>
    <w:rsid w:val="00FC5742"/>
    <w:rsid w:val="00FE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5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111111">
    <w:name w:val="Стиль11111111"/>
    <w:rsid w:val="00F423FA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F423FA"/>
    <w:pPr>
      <w:ind w:left="720"/>
      <w:contextualSpacing/>
    </w:pPr>
  </w:style>
  <w:style w:type="character" w:customStyle="1" w:styleId="a4">
    <w:name w:val="Основной текст_"/>
    <w:basedOn w:val="a0"/>
    <w:link w:val="6"/>
    <w:rsid w:val="00F423F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4"/>
    <w:rsid w:val="00F423FA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character" w:styleId="a5">
    <w:name w:val="annotation reference"/>
    <w:basedOn w:val="a0"/>
    <w:uiPriority w:val="99"/>
    <w:semiHidden/>
    <w:unhideWhenUsed/>
    <w:rsid w:val="00F423F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423F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423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423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23F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AA3EFF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AA3E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111111">
    <w:name w:val="Стиль11111111"/>
    <w:rsid w:val="00F423FA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F423FA"/>
    <w:pPr>
      <w:ind w:left="720"/>
      <w:contextualSpacing/>
    </w:pPr>
  </w:style>
  <w:style w:type="character" w:customStyle="1" w:styleId="a4">
    <w:name w:val="Основной текст_"/>
    <w:basedOn w:val="a0"/>
    <w:link w:val="6"/>
    <w:rsid w:val="00F423F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4"/>
    <w:rsid w:val="00F423FA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character" w:styleId="a5">
    <w:name w:val="annotation reference"/>
    <w:basedOn w:val="a0"/>
    <w:uiPriority w:val="99"/>
    <w:semiHidden/>
    <w:unhideWhenUsed/>
    <w:rsid w:val="00F423F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423F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423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423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23FA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AA3EFF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AA3E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5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F67AD-65AE-40B7-85B7-3A80FB41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3273</Words>
  <Characters>18658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Елена Александровна</dc:creator>
  <cp:keywords/>
  <dc:description/>
  <cp:lastModifiedBy>Новикова Ольга Анатольевна</cp:lastModifiedBy>
  <cp:revision>5</cp:revision>
  <cp:lastPrinted>2016-07-05T05:20:00Z</cp:lastPrinted>
  <dcterms:created xsi:type="dcterms:W3CDTF">2016-07-05T05:41:00Z</dcterms:created>
  <dcterms:modified xsi:type="dcterms:W3CDTF">2016-07-08T08:41:00Z</dcterms:modified>
</cp:coreProperties>
</file>