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1" w:type="dxa"/>
        <w:tblInd w:w="294" w:type="dxa"/>
        <w:tblLook w:val="04A0" w:firstRow="1" w:lastRow="0" w:firstColumn="1" w:lastColumn="0" w:noHBand="0" w:noVBand="1"/>
      </w:tblPr>
      <w:tblGrid>
        <w:gridCol w:w="5768"/>
        <w:gridCol w:w="5386"/>
        <w:gridCol w:w="3277"/>
      </w:tblGrid>
      <w:tr w:rsidR="006E3107" w:rsidTr="005B2F5C">
        <w:trPr>
          <w:trHeight w:val="690"/>
        </w:trPr>
        <w:tc>
          <w:tcPr>
            <w:tcW w:w="5768" w:type="dxa"/>
          </w:tcPr>
          <w:p w:rsidR="006E3107" w:rsidRDefault="006E3107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bookmark2"/>
          </w:p>
        </w:tc>
        <w:tc>
          <w:tcPr>
            <w:tcW w:w="5386" w:type="dxa"/>
          </w:tcPr>
          <w:p w:rsidR="006E3107" w:rsidRPr="005B2F5C" w:rsidRDefault="006E31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B202D3" w:rsidRPr="005B2F5C" w:rsidRDefault="006E3107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B202D3" w:rsidRPr="005B2F5C" w:rsidRDefault="00B202D3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                                                                      </w:t>
            </w:r>
          </w:p>
          <w:p w:rsidR="00B202D3" w:rsidRPr="005B2F5C" w:rsidRDefault="00B202D3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>Филиала «Березовский»</w:t>
            </w:r>
          </w:p>
          <w:p w:rsidR="00B202D3" w:rsidRPr="005B2F5C" w:rsidRDefault="00B202D3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«Э.ОН Инжиниринг»                                                                                </w:t>
            </w:r>
          </w:p>
          <w:p w:rsidR="00B202D3" w:rsidRPr="005B2F5C" w:rsidRDefault="00B202D3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02D3" w:rsidRPr="005B2F5C" w:rsidRDefault="005B2F5C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 Д.Д. Кузаков</w:t>
            </w:r>
            <w:r w:rsidR="00B202D3"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«____»__________________2016г                                                                               </w:t>
            </w:r>
          </w:p>
          <w:p w:rsidR="006E3107" w:rsidRPr="005B2F5C" w:rsidRDefault="006E3107" w:rsidP="00B202D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3277" w:type="dxa"/>
          </w:tcPr>
          <w:p w:rsidR="006E3107" w:rsidRDefault="006E3107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E3107" w:rsidRDefault="006E3107" w:rsidP="006E3107">
      <w:pPr>
        <w:tabs>
          <w:tab w:val="left" w:pos="2268"/>
        </w:tabs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  <w:bookmarkEnd w:id="0"/>
      <w:r w:rsidR="001557AB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5B2F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B2F5C" w:rsidRPr="005B2F5C" w:rsidRDefault="00B202D3" w:rsidP="00B202D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выполнение работ по</w:t>
      </w:r>
      <w:r w:rsidR="006E31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2F5C" w:rsidRPr="005B2F5C">
        <w:rPr>
          <w:rFonts w:ascii="Times New Roman" w:eastAsia="Calibri" w:hAnsi="Times New Roman" w:cs="Times New Roman"/>
          <w:b/>
          <w:sz w:val="24"/>
          <w:szCs w:val="24"/>
        </w:rPr>
        <w:t xml:space="preserve">подземным наружным инженерным сетям канализации, системы бытовых сточных вод К-1 (район УПТ) </w:t>
      </w:r>
    </w:p>
    <w:p w:rsidR="008E16BA" w:rsidRPr="005B2F5C" w:rsidRDefault="005B2F5C" w:rsidP="005B2F5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8E16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B2F5C">
        <w:rPr>
          <w:rFonts w:ascii="Times New Roman" w:eastAsia="Calibri" w:hAnsi="Times New Roman" w:cs="Times New Roman"/>
          <w:b/>
          <w:sz w:val="24"/>
          <w:szCs w:val="24"/>
        </w:rPr>
        <w:t>Устройство наружной сети канализации, система дождевых сточных вод К-2 (район УПТ)</w:t>
      </w:r>
    </w:p>
    <w:p w:rsidR="006E3107" w:rsidRPr="009E55B5" w:rsidRDefault="009E55B5" w:rsidP="00B202D3">
      <w:pPr>
        <w:tabs>
          <w:tab w:val="center" w:pos="4876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55B5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производственно-противопожарного водопровода (район УПТ и </w:t>
      </w:r>
      <w:proofErr w:type="gramStart"/>
      <w:r w:rsidRPr="009E55B5">
        <w:rPr>
          <w:rFonts w:ascii="Times New Roman" w:eastAsia="Calibri" w:hAnsi="Times New Roman" w:cs="Times New Roman"/>
          <w:b/>
          <w:sz w:val="24"/>
          <w:szCs w:val="24"/>
        </w:rPr>
        <w:t>пенной</w:t>
      </w:r>
      <w:proofErr w:type="gramEnd"/>
      <w:r w:rsidRPr="009E55B5">
        <w:rPr>
          <w:rFonts w:ascii="Times New Roman" w:eastAsia="Calibri" w:hAnsi="Times New Roman" w:cs="Times New Roman"/>
          <w:b/>
          <w:sz w:val="24"/>
          <w:szCs w:val="24"/>
        </w:rPr>
        <w:t xml:space="preserve"> насосной) сеть В-2</w:t>
      </w:r>
    </w:p>
    <w:p w:rsidR="006E3107" w:rsidRDefault="00B202D3" w:rsidP="006E3107">
      <w:pPr>
        <w:pStyle w:val="a3"/>
        <w:numPr>
          <w:ilvl w:val="0"/>
          <w:numId w:val="1"/>
        </w:numPr>
        <w:tabs>
          <w:tab w:val="center" w:pos="4876"/>
        </w:tabs>
        <w:spacing w:after="0"/>
        <w:rPr>
          <w:rFonts w:ascii="Times New Roman" w:hAnsi="Times New Roman"/>
          <w:sz w:val="24"/>
          <w:szCs w:val="24"/>
        </w:rPr>
      </w:pPr>
      <w:bookmarkStart w:id="1" w:name="ТекстовоеПоле6"/>
      <w:r>
        <w:rPr>
          <w:rFonts w:ascii="Times New Roman" w:hAnsi="Times New Roman"/>
          <w:b/>
          <w:sz w:val="24"/>
          <w:szCs w:val="24"/>
        </w:rPr>
        <w:t>Заказчик</w:t>
      </w:r>
      <w:r w:rsidR="006E3107">
        <w:rPr>
          <w:rFonts w:ascii="Times New Roman" w:hAnsi="Times New Roman"/>
          <w:b/>
          <w:sz w:val="24"/>
          <w:szCs w:val="24"/>
        </w:rPr>
        <w:t>:</w:t>
      </w:r>
      <w:bookmarkEnd w:id="1"/>
      <w:r>
        <w:rPr>
          <w:rFonts w:ascii="Times New Roman" w:hAnsi="Times New Roman"/>
          <w:sz w:val="24"/>
          <w:szCs w:val="24"/>
        </w:rPr>
        <w:t xml:space="preserve"> «</w:t>
      </w:r>
      <w:r w:rsidR="006E3107">
        <w:rPr>
          <w:rFonts w:ascii="Times New Roman" w:hAnsi="Times New Roman"/>
          <w:sz w:val="24"/>
          <w:szCs w:val="24"/>
        </w:rPr>
        <w:t xml:space="preserve"> ОАО «Э.ОН Россия».</w:t>
      </w:r>
    </w:p>
    <w:p w:rsidR="006E3107" w:rsidRDefault="006E3107" w:rsidP="006E3107">
      <w:pPr>
        <w:pStyle w:val="a3"/>
        <w:tabs>
          <w:tab w:val="center" w:pos="4876"/>
        </w:tabs>
        <w:spacing w:after="0"/>
        <w:rPr>
          <w:rFonts w:ascii="Times New Roman" w:hAnsi="Times New Roman"/>
          <w:sz w:val="24"/>
          <w:szCs w:val="24"/>
        </w:rPr>
      </w:pPr>
    </w:p>
    <w:p w:rsidR="001557AB" w:rsidRPr="001557AB" w:rsidRDefault="006E3107" w:rsidP="006E3107">
      <w:pPr>
        <w:numPr>
          <w:ilvl w:val="0"/>
          <w:numId w:val="1"/>
        </w:num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Полное наименование, место производства работ: </w:t>
      </w:r>
      <w:r w:rsidR="001557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«УПТ».</w:t>
      </w:r>
    </w:p>
    <w:p w:rsidR="006E3107" w:rsidRPr="005B2F5C" w:rsidRDefault="005B2F5C" w:rsidP="005B2F5C">
      <w:pPr>
        <w:tabs>
          <w:tab w:val="left" w:pos="708"/>
        </w:tabs>
        <w:spacing w:after="0"/>
        <w:ind w:left="36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 по подземным наружным инженерным сетям канализации, системы быт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сточных вод К-1, у</w:t>
      </w:r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стройство наружной сети канализации, система дожд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евых сточных вод К-2</w:t>
      </w:r>
      <w:r w:rsidR="00E706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063A" w:rsidRPr="00E7063A">
        <w:t xml:space="preserve"> </w:t>
      </w:r>
      <w:r w:rsidR="00E706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63A" w:rsidRPr="00E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производственно-противопожарного водопровода (район УПТ и пенной насосной) сеть В-2</w:t>
      </w:r>
      <w:r w:rsidR="00E706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Россия, Красноярский край, </w:t>
      </w:r>
      <w:proofErr w:type="spellStart"/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Шарыповский</w:t>
      </w:r>
      <w:proofErr w:type="spellEnd"/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промбаза</w:t>
      </w:r>
      <w:proofErr w:type="spellEnd"/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«Энергетиков».</w:t>
      </w:r>
      <w:proofErr w:type="gramEnd"/>
      <w:r w:rsidR="006E3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корпус. Район узла приема топлива.    </w:t>
      </w:r>
    </w:p>
    <w:p w:rsidR="007B6095" w:rsidRPr="007B6095" w:rsidRDefault="006E3107" w:rsidP="006E3107">
      <w:pPr>
        <w:pStyle w:val="a3"/>
        <w:numPr>
          <w:ilvl w:val="0"/>
          <w:numId w:val="1"/>
        </w:numPr>
        <w:shd w:val="clear" w:color="auto" w:fill="FFFFFF"/>
        <w:spacing w:after="120" w:line="278" w:lineRule="exact"/>
        <w:ind w:right="-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Основание для производства работ: </w:t>
      </w:r>
      <w:r w:rsidR="00CB5655">
        <w:rPr>
          <w:rFonts w:ascii="Times New Roman" w:hAnsi="Times New Roman"/>
          <w:sz w:val="24"/>
          <w:szCs w:val="24"/>
        </w:rPr>
        <w:t xml:space="preserve">Лот </w:t>
      </w:r>
      <w:r w:rsidR="005B2F5C">
        <w:rPr>
          <w:rFonts w:ascii="Times New Roman" w:hAnsi="Times New Roman"/>
          <w:sz w:val="24"/>
          <w:szCs w:val="24"/>
        </w:rPr>
        <w:t>№</w:t>
      </w:r>
    </w:p>
    <w:p w:rsidR="006E3107" w:rsidRPr="007B6095" w:rsidRDefault="006E3107" w:rsidP="007B6095">
      <w:pPr>
        <w:shd w:val="clear" w:color="auto" w:fill="FFFFFF"/>
        <w:spacing w:after="120" w:line="278" w:lineRule="exact"/>
        <w:ind w:left="360" w:right="-96"/>
        <w:rPr>
          <w:rFonts w:ascii="Times New Roman" w:hAnsi="Times New Roman"/>
          <w:sz w:val="24"/>
          <w:szCs w:val="24"/>
        </w:rPr>
      </w:pPr>
      <w:r w:rsidRPr="007B6095">
        <w:rPr>
          <w:rFonts w:ascii="Times New Roman" w:hAnsi="Times New Roman"/>
          <w:sz w:val="24"/>
          <w:szCs w:val="24"/>
        </w:rPr>
        <w:t>Р.Д. ОАО «</w:t>
      </w:r>
      <w:proofErr w:type="spellStart"/>
      <w:r w:rsidRPr="007B6095">
        <w:rPr>
          <w:rFonts w:ascii="Times New Roman" w:hAnsi="Times New Roman"/>
          <w:sz w:val="24"/>
          <w:szCs w:val="24"/>
        </w:rPr>
        <w:t>Зарубежэнергопроект</w:t>
      </w:r>
      <w:proofErr w:type="spellEnd"/>
      <w:r w:rsidRPr="007B6095">
        <w:rPr>
          <w:rFonts w:ascii="Times New Roman" w:hAnsi="Times New Roman"/>
          <w:sz w:val="24"/>
          <w:szCs w:val="24"/>
        </w:rPr>
        <w:t>» №</w:t>
      </w:r>
      <w:r w:rsidRPr="007B6095">
        <w:rPr>
          <w:rFonts w:ascii="Times New Roman" w:hAnsi="Times New Roman"/>
          <w:sz w:val="24"/>
          <w:szCs w:val="24"/>
          <w:lang w:val="en-US"/>
        </w:rPr>
        <w:t>BG</w:t>
      </w:r>
      <w:r w:rsidRPr="007B6095">
        <w:rPr>
          <w:rFonts w:ascii="Times New Roman" w:hAnsi="Times New Roman"/>
          <w:sz w:val="24"/>
          <w:szCs w:val="24"/>
        </w:rPr>
        <w:t>3-30</w:t>
      </w:r>
      <w:r w:rsidRPr="007B6095">
        <w:rPr>
          <w:rFonts w:ascii="Times New Roman" w:hAnsi="Times New Roman"/>
          <w:sz w:val="24"/>
          <w:szCs w:val="24"/>
          <w:lang w:val="en-US"/>
        </w:rPr>
        <w:t>UGZ</w:t>
      </w:r>
      <w:r w:rsidRPr="007B6095">
        <w:rPr>
          <w:rFonts w:ascii="Times New Roman" w:hAnsi="Times New Roman"/>
          <w:sz w:val="24"/>
          <w:szCs w:val="24"/>
        </w:rPr>
        <w:t>-</w:t>
      </w:r>
      <w:r w:rsidR="00291A78" w:rsidRPr="007B6095">
        <w:rPr>
          <w:rFonts w:ascii="Times New Roman" w:hAnsi="Times New Roman"/>
          <w:sz w:val="24"/>
          <w:szCs w:val="24"/>
          <w:lang w:val="en-US"/>
        </w:rPr>
        <w:t>G</w:t>
      </w:r>
      <w:r w:rsidR="0011643A">
        <w:rPr>
          <w:rFonts w:ascii="Times New Roman" w:hAnsi="Times New Roman"/>
          <w:sz w:val="24"/>
          <w:szCs w:val="24"/>
          <w:lang w:val="en-US"/>
        </w:rPr>
        <w:t>Q</w:t>
      </w:r>
      <w:r w:rsidRPr="007B6095">
        <w:rPr>
          <w:rFonts w:ascii="Times New Roman" w:hAnsi="Times New Roman"/>
          <w:sz w:val="24"/>
          <w:szCs w:val="24"/>
          <w:lang w:val="en-US"/>
        </w:rPr>
        <w:t>A</w:t>
      </w:r>
      <w:r w:rsidRPr="007B6095">
        <w:rPr>
          <w:rFonts w:ascii="Times New Roman" w:hAnsi="Times New Roman"/>
          <w:sz w:val="24"/>
          <w:szCs w:val="24"/>
        </w:rPr>
        <w:t>-</w:t>
      </w:r>
      <w:r w:rsidR="0011643A">
        <w:rPr>
          <w:rFonts w:ascii="Times New Roman" w:hAnsi="Times New Roman"/>
          <w:sz w:val="24"/>
          <w:szCs w:val="24"/>
          <w:lang w:val="en-US"/>
        </w:rPr>
        <w:t>NK</w:t>
      </w:r>
      <w:r w:rsidR="0011643A">
        <w:rPr>
          <w:rFonts w:ascii="Times New Roman" w:hAnsi="Times New Roman"/>
          <w:sz w:val="24"/>
          <w:szCs w:val="24"/>
        </w:rPr>
        <w:t>-0</w:t>
      </w:r>
      <w:r w:rsidR="0011643A" w:rsidRPr="0011643A">
        <w:rPr>
          <w:rFonts w:ascii="Times New Roman" w:hAnsi="Times New Roman"/>
          <w:sz w:val="24"/>
          <w:szCs w:val="24"/>
        </w:rPr>
        <w:t>1</w:t>
      </w:r>
      <w:r w:rsidR="0011643A">
        <w:rPr>
          <w:rFonts w:ascii="Times New Roman" w:hAnsi="Times New Roman"/>
          <w:sz w:val="24"/>
          <w:szCs w:val="24"/>
        </w:rPr>
        <w:t>-</w:t>
      </w:r>
      <w:r w:rsidR="0011643A" w:rsidRPr="0011643A">
        <w:rPr>
          <w:rFonts w:ascii="Times New Roman" w:hAnsi="Times New Roman"/>
          <w:sz w:val="24"/>
          <w:szCs w:val="24"/>
        </w:rPr>
        <w:t>73</w:t>
      </w:r>
      <w:r w:rsidR="0011643A">
        <w:rPr>
          <w:rFonts w:ascii="Times New Roman" w:hAnsi="Times New Roman"/>
          <w:sz w:val="24"/>
          <w:szCs w:val="24"/>
        </w:rPr>
        <w:t>-00</w:t>
      </w:r>
      <w:r w:rsidR="0011643A" w:rsidRPr="0011643A">
        <w:rPr>
          <w:rFonts w:ascii="Times New Roman" w:hAnsi="Times New Roman"/>
          <w:sz w:val="24"/>
          <w:szCs w:val="24"/>
        </w:rPr>
        <w:t>3</w:t>
      </w:r>
      <w:r w:rsidR="0011643A">
        <w:rPr>
          <w:rFonts w:ascii="Times New Roman" w:hAnsi="Times New Roman"/>
          <w:sz w:val="24"/>
          <w:szCs w:val="24"/>
        </w:rPr>
        <w:t xml:space="preserve"> изм.</w:t>
      </w:r>
      <w:r w:rsidR="0011643A" w:rsidRPr="0011643A">
        <w:rPr>
          <w:rFonts w:ascii="Times New Roman" w:hAnsi="Times New Roman"/>
          <w:sz w:val="24"/>
          <w:szCs w:val="24"/>
        </w:rPr>
        <w:t>3</w:t>
      </w:r>
      <w:r w:rsidRPr="007B6095">
        <w:rPr>
          <w:rFonts w:ascii="Times New Roman" w:hAnsi="Times New Roman"/>
          <w:sz w:val="24"/>
          <w:szCs w:val="24"/>
        </w:rPr>
        <w:t xml:space="preserve"> «Подземные инженерные сети. Нару</w:t>
      </w:r>
      <w:r w:rsidR="0011643A">
        <w:rPr>
          <w:rFonts w:ascii="Times New Roman" w:hAnsi="Times New Roman"/>
          <w:sz w:val="24"/>
          <w:szCs w:val="24"/>
        </w:rPr>
        <w:t>жные сети канализации</w:t>
      </w:r>
      <w:r w:rsidR="00291A78" w:rsidRPr="007B6095">
        <w:rPr>
          <w:rFonts w:ascii="Times New Roman" w:hAnsi="Times New Roman"/>
          <w:sz w:val="24"/>
          <w:szCs w:val="24"/>
        </w:rPr>
        <w:t>.</w:t>
      </w:r>
      <w:r w:rsidR="0011643A">
        <w:rPr>
          <w:rFonts w:ascii="Times New Roman" w:hAnsi="Times New Roman"/>
          <w:sz w:val="24"/>
          <w:szCs w:val="24"/>
        </w:rPr>
        <w:t xml:space="preserve"> Система бытовых сточных вод </w:t>
      </w:r>
      <w:r w:rsidR="008E16BA" w:rsidRPr="007B6095">
        <w:rPr>
          <w:rFonts w:ascii="Times New Roman" w:hAnsi="Times New Roman"/>
          <w:sz w:val="24"/>
          <w:szCs w:val="24"/>
        </w:rPr>
        <w:t>»; №</w:t>
      </w:r>
      <w:r w:rsidR="008E16BA" w:rsidRPr="007B6095">
        <w:rPr>
          <w:rFonts w:ascii="Times New Roman" w:hAnsi="Times New Roman"/>
          <w:sz w:val="24"/>
          <w:szCs w:val="24"/>
          <w:lang w:val="en-US"/>
        </w:rPr>
        <w:t>BG</w:t>
      </w:r>
      <w:r w:rsidR="008E16BA" w:rsidRPr="007B6095">
        <w:rPr>
          <w:rFonts w:ascii="Times New Roman" w:hAnsi="Times New Roman"/>
          <w:sz w:val="24"/>
          <w:szCs w:val="24"/>
        </w:rPr>
        <w:t>3-30</w:t>
      </w:r>
      <w:r w:rsidR="008E16BA" w:rsidRPr="007B6095">
        <w:rPr>
          <w:rFonts w:ascii="Times New Roman" w:hAnsi="Times New Roman"/>
          <w:sz w:val="24"/>
          <w:szCs w:val="24"/>
          <w:lang w:val="en-US"/>
        </w:rPr>
        <w:t>UGZ</w:t>
      </w:r>
      <w:r w:rsidR="008E16BA" w:rsidRPr="007B6095">
        <w:rPr>
          <w:rFonts w:ascii="Times New Roman" w:hAnsi="Times New Roman"/>
          <w:sz w:val="24"/>
          <w:szCs w:val="24"/>
        </w:rPr>
        <w:t>-</w:t>
      </w:r>
      <w:r w:rsidR="008E16BA" w:rsidRPr="007B6095">
        <w:rPr>
          <w:rFonts w:ascii="Times New Roman" w:hAnsi="Times New Roman"/>
          <w:sz w:val="24"/>
          <w:szCs w:val="24"/>
          <w:lang w:val="en-US"/>
        </w:rPr>
        <w:t>GUA</w:t>
      </w:r>
      <w:r w:rsidR="008E16BA" w:rsidRPr="007B6095">
        <w:rPr>
          <w:rFonts w:ascii="Times New Roman" w:hAnsi="Times New Roman"/>
          <w:sz w:val="24"/>
          <w:szCs w:val="24"/>
        </w:rPr>
        <w:t>-</w:t>
      </w:r>
      <w:r w:rsidR="008E16BA" w:rsidRPr="007B6095">
        <w:rPr>
          <w:rFonts w:ascii="Times New Roman" w:hAnsi="Times New Roman"/>
          <w:sz w:val="24"/>
          <w:szCs w:val="24"/>
          <w:lang w:val="en-US"/>
        </w:rPr>
        <w:t>NK</w:t>
      </w:r>
      <w:r w:rsidR="0011643A">
        <w:rPr>
          <w:rFonts w:ascii="Times New Roman" w:hAnsi="Times New Roman"/>
          <w:sz w:val="24"/>
          <w:szCs w:val="24"/>
        </w:rPr>
        <w:t>-02-73-004</w:t>
      </w:r>
      <w:r w:rsidR="008E16BA" w:rsidRPr="007B6095">
        <w:rPr>
          <w:rFonts w:ascii="Times New Roman" w:hAnsi="Times New Roman"/>
          <w:sz w:val="24"/>
          <w:szCs w:val="24"/>
        </w:rPr>
        <w:t xml:space="preserve"> «Подземные инженерные сети. Наружные сети канализации. Система дож</w:t>
      </w:r>
      <w:r w:rsidR="0011643A">
        <w:rPr>
          <w:rFonts w:ascii="Times New Roman" w:hAnsi="Times New Roman"/>
          <w:sz w:val="24"/>
          <w:szCs w:val="24"/>
        </w:rPr>
        <w:t>девых сточных вод»</w:t>
      </w:r>
      <w:r w:rsidR="00E7063A">
        <w:rPr>
          <w:rFonts w:ascii="Times New Roman" w:hAnsi="Times New Roman"/>
          <w:sz w:val="24"/>
          <w:szCs w:val="24"/>
        </w:rPr>
        <w:t>.</w:t>
      </w:r>
      <w:r w:rsidR="009E55B5" w:rsidRPr="009E55B5">
        <w:t xml:space="preserve"> </w:t>
      </w:r>
      <w:r w:rsidR="009E55B5">
        <w:rPr>
          <w:rFonts w:ascii="Times New Roman" w:hAnsi="Times New Roman"/>
          <w:sz w:val="24"/>
          <w:szCs w:val="24"/>
        </w:rPr>
        <w:t>№BG3-30UGZ-</w:t>
      </w:r>
      <w:r w:rsidR="009E55B5">
        <w:rPr>
          <w:rFonts w:ascii="Times New Roman" w:hAnsi="Times New Roman"/>
          <w:sz w:val="24"/>
          <w:szCs w:val="24"/>
          <w:lang w:val="en-US"/>
        </w:rPr>
        <w:t>S</w:t>
      </w:r>
      <w:r w:rsidR="009E55B5">
        <w:rPr>
          <w:rFonts w:ascii="Times New Roman" w:hAnsi="Times New Roman"/>
          <w:sz w:val="24"/>
          <w:szCs w:val="24"/>
        </w:rPr>
        <w:t>GA-N</w:t>
      </w:r>
      <w:r w:rsidR="009E55B5">
        <w:rPr>
          <w:rFonts w:ascii="Times New Roman" w:hAnsi="Times New Roman"/>
          <w:sz w:val="24"/>
          <w:szCs w:val="24"/>
          <w:lang w:val="en-US"/>
        </w:rPr>
        <w:t>W</w:t>
      </w:r>
      <w:r w:rsidR="009E55B5">
        <w:rPr>
          <w:rFonts w:ascii="Times New Roman" w:hAnsi="Times New Roman"/>
          <w:sz w:val="24"/>
          <w:szCs w:val="24"/>
        </w:rPr>
        <w:t>-0</w:t>
      </w:r>
      <w:r w:rsidR="009E55B5" w:rsidRPr="009E55B5">
        <w:rPr>
          <w:rFonts w:ascii="Times New Roman" w:hAnsi="Times New Roman"/>
          <w:sz w:val="24"/>
          <w:szCs w:val="24"/>
        </w:rPr>
        <w:t>3</w:t>
      </w:r>
      <w:r w:rsidR="009E55B5">
        <w:rPr>
          <w:rFonts w:ascii="Times New Roman" w:hAnsi="Times New Roman"/>
          <w:sz w:val="24"/>
          <w:szCs w:val="24"/>
        </w:rPr>
        <w:t xml:space="preserve"> «</w:t>
      </w:r>
      <w:r w:rsidR="00E7063A">
        <w:rPr>
          <w:rFonts w:ascii="Times New Roman" w:hAnsi="Times New Roman"/>
          <w:sz w:val="24"/>
          <w:szCs w:val="24"/>
        </w:rPr>
        <w:t xml:space="preserve">Система производственно-противопожарного водопровода (район УПТ и </w:t>
      </w:r>
      <w:proofErr w:type="gramStart"/>
      <w:r w:rsidR="00E7063A">
        <w:rPr>
          <w:rFonts w:ascii="Times New Roman" w:hAnsi="Times New Roman"/>
          <w:sz w:val="24"/>
          <w:szCs w:val="24"/>
        </w:rPr>
        <w:t>пенной</w:t>
      </w:r>
      <w:proofErr w:type="gramEnd"/>
      <w:r w:rsidR="00E7063A">
        <w:rPr>
          <w:rFonts w:ascii="Times New Roman" w:hAnsi="Times New Roman"/>
          <w:sz w:val="24"/>
          <w:szCs w:val="24"/>
        </w:rPr>
        <w:t xml:space="preserve"> насосной) сеть В-2</w:t>
      </w:r>
      <w:r w:rsidR="009E55B5">
        <w:rPr>
          <w:rFonts w:ascii="Times New Roman" w:hAnsi="Times New Roman"/>
          <w:sz w:val="24"/>
          <w:szCs w:val="24"/>
        </w:rPr>
        <w:t>»</w:t>
      </w:r>
      <w:r w:rsidR="00E7063A">
        <w:rPr>
          <w:rFonts w:ascii="Times New Roman" w:hAnsi="Times New Roman"/>
          <w:sz w:val="24"/>
          <w:szCs w:val="24"/>
        </w:rPr>
        <w:t>.</w:t>
      </w:r>
      <w:r w:rsidR="0011643A">
        <w:rPr>
          <w:rFonts w:ascii="Times New Roman" w:hAnsi="Times New Roman"/>
          <w:sz w:val="24"/>
          <w:szCs w:val="24"/>
        </w:rPr>
        <w:t xml:space="preserve"> </w:t>
      </w:r>
    </w:p>
    <w:p w:rsidR="006E3107" w:rsidRDefault="006E3107" w:rsidP="006E3107">
      <w:pPr>
        <w:numPr>
          <w:ilvl w:val="0"/>
          <w:numId w:val="1"/>
        </w:numPr>
        <w:tabs>
          <w:tab w:val="left" w:pos="708"/>
        </w:tabs>
        <w:spacing w:before="60"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проведения работ: </w:t>
      </w:r>
      <w:r w:rsidR="001557AB">
        <w:rPr>
          <w:rFonts w:ascii="Times New Roman" w:eastAsia="Calibri" w:hAnsi="Times New Roman" w:cs="Times New Roman"/>
          <w:sz w:val="24"/>
          <w:szCs w:val="24"/>
        </w:rPr>
        <w:t>реализация проекта строительства УПТ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107" w:rsidRDefault="006E3107" w:rsidP="006E3107">
      <w:pPr>
        <w:pStyle w:val="a3"/>
        <w:numPr>
          <w:ilvl w:val="0"/>
          <w:numId w:val="1"/>
        </w:numPr>
        <w:tabs>
          <w:tab w:val="left" w:pos="708"/>
        </w:tabs>
        <w:spacing w:before="60" w:after="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работ.</w:t>
      </w:r>
    </w:p>
    <w:p w:rsidR="006E3107" w:rsidRPr="0011643A" w:rsidRDefault="006E3107" w:rsidP="001164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5.1.  </w:t>
      </w:r>
      <w:r w:rsidR="001E2A6C" w:rsidRPr="001E2A6C">
        <w:rPr>
          <w:rFonts w:ascii="Times New Roman" w:eastAsia="Calibri" w:hAnsi="Times New Roman" w:cs="Times New Roman"/>
          <w:sz w:val="24"/>
          <w:szCs w:val="24"/>
        </w:rPr>
        <w:t>Состав и</w:t>
      </w:r>
      <w:r w:rsidR="001E2A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E2A6C">
        <w:rPr>
          <w:rFonts w:ascii="Times New Roman" w:eastAsia="Calibri" w:hAnsi="Times New Roman" w:cs="Times New Roman"/>
          <w:sz w:val="24"/>
          <w:szCs w:val="24"/>
        </w:rPr>
        <w:t>объем работ, на выполнение работ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1643A" w:rsidRPr="0011643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11643A" w:rsidRPr="0011643A">
        <w:rPr>
          <w:rFonts w:ascii="Times New Roman" w:eastAsia="Calibri" w:hAnsi="Times New Roman" w:cs="Times New Roman"/>
          <w:sz w:val="24"/>
          <w:szCs w:val="24"/>
        </w:rPr>
        <w:t>а выполнение работ по подземным наружным инженерным сетям канализации, системы быт</w:t>
      </w:r>
      <w:r w:rsidR="0011643A">
        <w:rPr>
          <w:rFonts w:ascii="Times New Roman" w:eastAsia="Calibri" w:hAnsi="Times New Roman" w:cs="Times New Roman"/>
          <w:sz w:val="24"/>
          <w:szCs w:val="24"/>
        </w:rPr>
        <w:t>овых сточных вод К-1, у</w:t>
      </w:r>
      <w:r w:rsidR="0011643A" w:rsidRPr="0011643A">
        <w:rPr>
          <w:rFonts w:ascii="Times New Roman" w:eastAsia="Calibri" w:hAnsi="Times New Roman" w:cs="Times New Roman"/>
          <w:sz w:val="24"/>
          <w:szCs w:val="24"/>
        </w:rPr>
        <w:t>стройство наружной сети канализации, система дожд</w:t>
      </w:r>
      <w:r w:rsidR="0011643A">
        <w:rPr>
          <w:rFonts w:ascii="Times New Roman" w:eastAsia="Calibri" w:hAnsi="Times New Roman" w:cs="Times New Roman"/>
          <w:sz w:val="24"/>
          <w:szCs w:val="24"/>
        </w:rPr>
        <w:t>евых сточных вод К-2</w:t>
      </w:r>
      <w:r w:rsidR="009E55B5">
        <w:rPr>
          <w:rFonts w:ascii="Times New Roman" w:eastAsia="Calibri" w:hAnsi="Times New Roman" w:cs="Times New Roman"/>
          <w:sz w:val="24"/>
          <w:szCs w:val="24"/>
        </w:rPr>
        <w:t>,</w:t>
      </w:r>
      <w:r w:rsidR="009E55B5" w:rsidRPr="009E55B5">
        <w:t xml:space="preserve"> </w:t>
      </w:r>
      <w:r w:rsidR="009E55B5">
        <w:rPr>
          <w:rFonts w:ascii="Times New Roman" w:eastAsia="Calibri" w:hAnsi="Times New Roman" w:cs="Times New Roman"/>
          <w:sz w:val="24"/>
          <w:szCs w:val="24"/>
        </w:rPr>
        <w:t>с</w:t>
      </w:r>
      <w:r w:rsidR="009E55B5" w:rsidRPr="009E55B5">
        <w:rPr>
          <w:rFonts w:ascii="Times New Roman" w:eastAsia="Calibri" w:hAnsi="Times New Roman" w:cs="Times New Roman"/>
          <w:sz w:val="24"/>
          <w:szCs w:val="24"/>
        </w:rPr>
        <w:t>истема производственно-противопожарного водопровода (район УПТ и пенной насосной) сеть В-2</w:t>
      </w:r>
      <w:r w:rsidR="0011643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1. </w:t>
      </w:r>
    </w:p>
    <w:p w:rsidR="006E3107" w:rsidRDefault="006E3107" w:rsidP="006E310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303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7087"/>
        <w:gridCol w:w="1418"/>
        <w:gridCol w:w="992"/>
      </w:tblGrid>
      <w:tr w:rsidR="008E16BA" w:rsidTr="008E16BA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8E16BA" w:rsidRDefault="008E16BA" w:rsidP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E16B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8E16BA" w:rsidRPr="008E16BA" w:rsidRDefault="008E16BA" w:rsidP="008E16BA">
            <w:pPr>
              <w:jc w:val="center"/>
            </w:pPr>
            <w:proofErr w:type="gramStart"/>
            <w:r w:rsidRPr="008E16BA">
              <w:rPr>
                <w:rFonts w:ascii="Times New Roman" w:hAnsi="Times New Roman" w:cs="Times New Roman"/>
              </w:rPr>
              <w:t>п</w:t>
            </w:r>
            <w:proofErr w:type="gramEnd"/>
            <w:r w:rsidRPr="008E16B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BA" w:rsidRDefault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BA" w:rsidRDefault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BA" w:rsidRDefault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</w:t>
            </w:r>
          </w:p>
        </w:tc>
      </w:tr>
      <w:tr w:rsidR="00C52375" w:rsidRPr="00C52375" w:rsidTr="008E16BA">
        <w:trPr>
          <w:trHeight w:val="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491BC2" w:rsidRDefault="00491BC2" w:rsidP="00A22B6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9B7D42" w:rsidRDefault="009B7D42" w:rsidP="009B7D42">
            <w:pPr>
              <w:pStyle w:val="3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sz w:val="24"/>
                <w:szCs w:val="24"/>
              </w:rPr>
              <w:t>Выполнение работ по подземным наружным инженерным сетям канализации, системы бытовых сточных вод К-1 (район УПТ)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pStyle w:val="3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9751DF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F" w:rsidRPr="00AB260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DF" w:rsidRPr="00C52375" w:rsidRDefault="00982CAB" w:rsidP="002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Укладка трубы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полипропилена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гофрированная двухслойная для систем водоотведения, комплектно с уплотнительными кольцами диаметром 139 мм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F" w:rsidRPr="009E55B5" w:rsidRDefault="009E55B5" w:rsidP="002A5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DF" w:rsidRPr="00C52375" w:rsidRDefault="00982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410AAA" w:rsidP="0098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Укладка стальных электросварные диаметр 377</w:t>
            </w:r>
            <w:r w:rsidR="006D085C">
              <w:rPr>
                <w:rFonts w:ascii="Times New Roman" w:hAnsi="Times New Roman" w:cs="Times New Roman"/>
                <w:sz w:val="24"/>
                <w:szCs w:val="24"/>
              </w:rPr>
              <w:t>х7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мм, толщина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стенки 7</w:t>
            </w:r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гидравлического испытания</w:t>
            </w:r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BA" w:rsidRPr="00C52375" w:rsidRDefault="00410AAA" w:rsidP="002A5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BA" w:rsidRPr="00C52375" w:rsidRDefault="00410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2A5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Протаскив</w:t>
            </w:r>
            <w:r w:rsidR="00E55261">
              <w:rPr>
                <w:rFonts w:ascii="Times New Roman" w:hAnsi="Times New Roman" w:cs="Times New Roman"/>
                <w:sz w:val="24"/>
                <w:szCs w:val="24"/>
              </w:rPr>
              <w:t xml:space="preserve">ание в футляр труб диаметром </w:t>
            </w:r>
            <w:r w:rsidR="00E55261" w:rsidRPr="005F5DB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мм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2A5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410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6C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Нанесение усиленной антикоррозионной изоляции из полимерных липких лент типа «</w:t>
            </w:r>
            <w:proofErr w:type="spell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  <w:proofErr w:type="spell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» на ста</w:t>
            </w:r>
            <w:r w:rsidR="00F46868">
              <w:rPr>
                <w:rFonts w:ascii="Times New Roman" w:hAnsi="Times New Roman" w:cs="Times New Roman"/>
                <w:sz w:val="24"/>
                <w:szCs w:val="24"/>
              </w:rPr>
              <w:t>льные трубопроводы диаметром 377</w:t>
            </w:r>
            <w:r w:rsidR="006D085C">
              <w:rPr>
                <w:rFonts w:ascii="Times New Roman" w:hAnsi="Times New Roman" w:cs="Times New Roman"/>
                <w:sz w:val="24"/>
                <w:szCs w:val="24"/>
              </w:rPr>
              <w:t>х7</w:t>
            </w: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6BA" w:rsidRPr="00C52375" w:rsidRDefault="008E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1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BA" w:rsidRPr="00C52375" w:rsidRDefault="00410A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CA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Установка полиэтиленовы</w:t>
            </w:r>
            <w:r w:rsidR="005F5201">
              <w:rPr>
                <w:rFonts w:ascii="Times New Roman" w:hAnsi="Times New Roman" w:cs="Times New Roman"/>
                <w:sz w:val="24"/>
                <w:szCs w:val="24"/>
              </w:rPr>
              <w:t>х фасонных частей отводов, тройник, заглушка</w:t>
            </w:r>
            <w:r w:rsidR="005F5201">
              <w:rPr>
                <w:rFonts w:ascii="Times New Roman" w:hAnsi="Times New Roman" w:cs="Times New Roman"/>
                <w:sz w:val="24"/>
                <w:szCs w:val="24"/>
              </w:rPr>
              <w:br/>
              <w:t>(3</w:t>
            </w: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фасонных частей)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BA" w:rsidRPr="00C52375" w:rsidRDefault="005F5201" w:rsidP="00CA3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фасонных частей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1D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бетонного основания под трубопровод в стальном футляре, бетон В15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1D5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Заполнение раствором пустот между стенкой футляра  и телом трубы, раствор М100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1D5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108D" w:rsidRPr="00C52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097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Изоляция бетонных поверхностей горячим битумом за 2 раза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097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1E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59,25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108D" w:rsidRPr="00C523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C53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Устройство круглых колодцев из сборного железобетона в грунтах сухих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 w:rsidP="00BD5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лотка</w:t>
            </w:r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>, бетон</w:t>
            </w:r>
            <w:proofErr w:type="gramStart"/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8E16BA"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 w:rsidP="00BD5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1723,8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6C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Перевозка грузов автомобилями-самосвалами грузоподъемностью 10 т работающих вне карьера: расстояние перевозки 2 км</w:t>
            </w:r>
            <w:r w:rsidR="00F468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468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6690">
              <w:rPr>
                <w:rFonts w:ascii="Times New Roman" w:hAnsi="Times New Roman" w:cs="Times New Roman"/>
                <w:sz w:val="24"/>
                <w:szCs w:val="24"/>
              </w:rPr>
              <w:t>твал</w:t>
            </w:r>
            <w:r w:rsidR="00F468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F520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5C2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1723,8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 w:rsidR="00982CAB">
              <w:rPr>
                <w:rFonts w:ascii="Times New Roman" w:hAnsi="Times New Roman" w:cs="Times New Roman"/>
                <w:sz w:val="24"/>
                <w:szCs w:val="24"/>
              </w:rPr>
              <w:t>та на отвале</w:t>
            </w:r>
            <w:r w:rsidR="005C2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B4C" w:rsidRPr="00C52375"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  <w:r w:rsidR="005C2B4C">
              <w:rPr>
                <w:rFonts w:ascii="Times New Roman" w:hAnsi="Times New Roman" w:cs="Times New Roman"/>
                <w:sz w:val="24"/>
                <w:szCs w:val="24"/>
              </w:rPr>
              <w:t xml:space="preserve">ами мощностью 96 кВт (130 </w:t>
            </w:r>
            <w:proofErr w:type="spellStart"/>
            <w:r w:rsidR="005C2B4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="005C2B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="005C2B4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982C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982CA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="00982CAB">
              <w:rPr>
                <w:rFonts w:ascii="Times New Roman" w:hAnsi="Times New Roman" w:cs="Times New Roman"/>
                <w:sz w:val="24"/>
                <w:szCs w:val="24"/>
              </w:rPr>
              <w:t xml:space="preserve">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7E6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1723,8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Устройство основания под трубопроводы песчаного</w:t>
            </w:r>
            <w:r w:rsidR="007E6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>Кф-0,95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1E6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C5237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8E16BA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Засыпка вручную траншей, пазух котлованов  песком</w:t>
            </w:r>
            <w:r w:rsidR="007E6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>Кф-0,95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BA" w:rsidRPr="00C52375" w:rsidRDefault="008E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BA" w:rsidRPr="00C52375" w:rsidRDefault="007E6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</w:tr>
      <w:tr w:rsidR="007E6EF1" w:rsidRPr="00C52375" w:rsidTr="00D420B6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E56199" w:rsidRDefault="007E6EF1" w:rsidP="0010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Засыпка защитного слоя трубопровода песком без</w:t>
            </w:r>
            <w:r w:rsidR="00491BC2">
              <w:rPr>
                <w:rFonts w:ascii="Times New Roman" w:hAnsi="Times New Roman" w:cs="Times New Roman"/>
                <w:sz w:val="24"/>
                <w:szCs w:val="24"/>
              </w:rPr>
              <w:t xml:space="preserve"> уплотнения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10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7E6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</w:t>
            </w:r>
          </w:p>
        </w:tc>
      </w:tr>
      <w:tr w:rsidR="007E6EF1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AB2605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7E6EF1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Засыпка траншей и котлованов с перемещением грунта до 5 м бульдозерами мощностью 96 кВт (130 </w:t>
            </w:r>
            <w:proofErr w:type="spell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грунтов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F1" w:rsidRPr="00C52375" w:rsidRDefault="007E6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7E6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1595,2</w:t>
            </w:r>
          </w:p>
        </w:tc>
      </w:tr>
      <w:tr w:rsidR="000F7339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Pr="00C52375" w:rsidRDefault="000F7339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339" w:rsidRPr="00C52375" w:rsidRDefault="000F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Default="000F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1595,2</w:t>
            </w:r>
          </w:p>
        </w:tc>
      </w:tr>
      <w:tr w:rsidR="00716665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5" w:rsidRPr="00C52375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5" w:rsidRPr="00C52375" w:rsidRDefault="00716665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ПГС на обратную засыпку котлована с карьера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на расстояния до 6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665" w:rsidRPr="00C52375" w:rsidRDefault="0071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65" w:rsidRDefault="00716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1595,2</w:t>
            </w:r>
          </w:p>
        </w:tc>
      </w:tr>
      <w:tr w:rsidR="007E6EF1" w:rsidRPr="00C52375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7E6EF1" w:rsidP="007A6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Уплотнение грунта пневматически</w:t>
            </w:r>
            <w:r w:rsidR="005C2B4C">
              <w:rPr>
                <w:rFonts w:ascii="Times New Roman" w:hAnsi="Times New Roman" w:cs="Times New Roman"/>
                <w:sz w:val="24"/>
                <w:szCs w:val="24"/>
              </w:rPr>
              <w:t>ми трамбовками</w:t>
            </w:r>
            <w:r w:rsidR="00D527B0">
              <w:rPr>
                <w:rFonts w:ascii="Times New Roman" w:hAnsi="Times New Roman" w:cs="Times New Roman"/>
                <w:sz w:val="24"/>
                <w:szCs w:val="24"/>
              </w:rPr>
              <w:t xml:space="preserve"> послойно каждые 300мм</w:t>
            </w:r>
            <w:r w:rsidR="005C2B4C">
              <w:rPr>
                <w:rFonts w:ascii="Times New Roman" w:hAnsi="Times New Roman" w:cs="Times New Roman"/>
                <w:sz w:val="24"/>
                <w:szCs w:val="24"/>
              </w:rPr>
              <w:t>, группа грунтов 2, Кф-0,95</w:t>
            </w:r>
            <w:r w:rsidR="00D52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C52375" w:rsidRDefault="005C2B4C" w:rsidP="000E2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1595,2</w:t>
            </w:r>
          </w:p>
        </w:tc>
      </w:tr>
      <w:tr w:rsidR="007E6EF1" w:rsidRPr="00785577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491BC2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A5108D" w:rsidRDefault="009B7D42" w:rsidP="00A5108D">
            <w:pPr>
              <w:jc w:val="center"/>
              <w:rPr>
                <w:rFonts w:ascii="Times New Roman" w:hAnsi="Times New Roman" w:cs="Times New Roman"/>
                <w:b/>
                <w:i/>
                <w:color w:val="92D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</w:t>
            </w:r>
            <w:r w:rsidR="007E6EF1" w:rsidRPr="00A5108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стройство наружной се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ти канализации, система дождевых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сточных вод К-2 (район УПТ)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785577" w:rsidRDefault="007E6EF1" w:rsidP="007A6258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785577" w:rsidRDefault="007E6EF1" w:rsidP="000E2225">
            <w:pPr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pP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Укладка труб </w:t>
            </w:r>
            <w:r w:rsidRPr="006C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gramStart"/>
            <w:r w:rsidRPr="006C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полипропилена</w:t>
            </w:r>
            <w:proofErr w:type="gramEnd"/>
            <w:r w:rsidRPr="006C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гофрированная двухслойная для систем водоотведения, комплектно с уплотнительными кольцами DN174мм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152,8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E81B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Укладка стальных водопроводных труб без гидравлического испытания диам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етром 630х9</w:t>
            </w: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Протаскивание в футляр труб диаметром </w:t>
            </w:r>
            <w:r w:rsidRPr="006C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DN174мм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Нанесение усиленной антикоррозионной изоляции из полимерных липких лент типа «</w:t>
            </w:r>
            <w:proofErr w:type="spell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  <w:proofErr w:type="spellEnd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» на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льные трубопроводы диаметром </w:t>
            </w:r>
            <w:r w:rsidRPr="00E56199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0,073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Устройство бетонного основания под трубопровод в стальном футляре, бетон В15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E81B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Заполнение раствором пустот между стенкой футляра  и телом трубы, раствор М100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E81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бетонного лотка бетон В-10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тепловой изоляции трубопроводов, </w:t>
            </w:r>
            <w:r w:rsidRPr="006C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скорлупа из ППУ для трубы DN200 толщиной δ=50мм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Изоляция бетонных поверхностей горячим битумом за 2 раза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120,9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Устройство круглых колодцев из сборного железобетона в грунтах сухих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15,41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5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Перевозка грузов автомобилями-самосвалами грузоподъемностью 10 т работающих вне карьера: расстояние перевозки 2 км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 xml:space="preserve"> (в отвал)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D57B9A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Устройство основания под трубопроводы песчаного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уплотнением К</w:t>
            </w:r>
            <w:r w:rsidR="00E45F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 xml:space="preserve">-0,95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Засыпка песком пазух траншеи до верха трубы с уплотнением К</w:t>
            </w:r>
            <w:r w:rsidR="00E45F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>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Default="007E6EF1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E56199" w:rsidRDefault="007E6EF1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Засыпка защитного слоя трубопровода песком без </w:t>
            </w:r>
            <w:r w:rsidR="00E15167">
              <w:rPr>
                <w:rFonts w:ascii="Times New Roman" w:hAnsi="Times New Roman" w:cs="Times New Roman"/>
                <w:sz w:val="24"/>
                <w:szCs w:val="24"/>
              </w:rPr>
              <w:t xml:space="preserve">уплотнения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7339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Default="000F7339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 «</w:t>
            </w:r>
            <w:proofErr w:type="spellStart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Отножка</w:t>
            </w:r>
            <w:proofErr w:type="spellEnd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Pr="006C4734" w:rsidRDefault="000F7339" w:rsidP="00D8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339" w:rsidRDefault="000F7339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9">
              <w:rPr>
                <w:rFonts w:ascii="Times New Roman" w:hAnsi="Times New Roman" w:cs="Times New Roman"/>
                <w:sz w:val="24"/>
                <w:szCs w:val="24"/>
              </w:rPr>
              <w:t>1130,4</w:t>
            </w:r>
          </w:p>
        </w:tc>
      </w:tr>
      <w:tr w:rsidR="00E45F93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93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93" w:rsidRDefault="00E45F93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Доставка ПГС на обратную засыпку котлована с карьера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расстояния до 6 км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93" w:rsidRPr="006C4734" w:rsidRDefault="00E45F93" w:rsidP="00D87B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93" w:rsidRDefault="00E45F9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1130,4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Засыпка траншей и котлованов с перемещением грунта до 5 м бульдозерами мощностью 96 кВт (130 </w:t>
            </w:r>
            <w:proofErr w:type="spell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 xml:space="preserve"> грунтов 2</w:t>
            </w:r>
            <w:r w:rsidR="00D57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(ПГС)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87BF6">
            <w:pPr>
              <w:jc w:val="center"/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1130,4</w:t>
            </w:r>
          </w:p>
        </w:tc>
      </w:tr>
      <w:tr w:rsidR="007E6EF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6C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Уплотнение грунта пневматическим</w:t>
            </w:r>
            <w:r w:rsidR="00E45F93">
              <w:rPr>
                <w:rFonts w:ascii="Times New Roman" w:hAnsi="Times New Roman" w:cs="Times New Roman"/>
                <w:sz w:val="24"/>
                <w:szCs w:val="24"/>
              </w:rPr>
              <w:t>и трамбовками</w:t>
            </w:r>
            <w:r w:rsidR="00D527B0">
              <w:rPr>
                <w:rFonts w:ascii="Times New Roman" w:hAnsi="Times New Roman" w:cs="Times New Roman"/>
                <w:sz w:val="24"/>
                <w:szCs w:val="24"/>
              </w:rPr>
              <w:t xml:space="preserve"> послойно каждые 300мм</w:t>
            </w:r>
            <w:r w:rsidR="00E45F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7B9A">
              <w:rPr>
                <w:rFonts w:ascii="Times New Roman" w:hAnsi="Times New Roman" w:cs="Times New Roman"/>
                <w:sz w:val="24"/>
                <w:szCs w:val="24"/>
              </w:rPr>
              <w:t xml:space="preserve">грунтов </w:t>
            </w:r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7B9A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E45F9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57B9A">
              <w:rPr>
                <w:rFonts w:ascii="Times New Roman" w:hAnsi="Times New Roman" w:cs="Times New Roman"/>
                <w:sz w:val="24"/>
                <w:szCs w:val="24"/>
              </w:rPr>
              <w:t xml:space="preserve">-0,95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7E6EF1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F1" w:rsidRPr="006C4734" w:rsidRDefault="00E45F9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1130,4</w:t>
            </w:r>
          </w:p>
        </w:tc>
      </w:tr>
      <w:tr w:rsidR="005C2B4C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4C" w:rsidRDefault="000F7339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4C" w:rsidRPr="006C4734" w:rsidRDefault="005C2B4C" w:rsidP="006C4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на отвале </w:t>
            </w:r>
            <w:r w:rsidRPr="00C52375"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мощностью 96 кВт (130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4C" w:rsidRPr="006C4734" w:rsidRDefault="005C2B4C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7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734">
              <w:rPr>
                <w:rFonts w:ascii="Calibri" w:hAnsi="Calibri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4C" w:rsidRDefault="005C2B4C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1130,4</w:t>
            </w:r>
          </w:p>
        </w:tc>
      </w:tr>
      <w:tr w:rsidR="00833DC1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C1" w:rsidRPr="00A22B6A" w:rsidRDefault="00A22B6A" w:rsidP="00A22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B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C1" w:rsidRPr="00A22B6A" w:rsidRDefault="00D85C6B" w:rsidP="006C47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22B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Устройство системы производственно-противопожарного водопровода В-2 (район УПТ и пенной насосной)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C1" w:rsidRPr="00A22B6A" w:rsidRDefault="00833DC1" w:rsidP="007A6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C1" w:rsidRPr="00A22B6A" w:rsidRDefault="00833DC1" w:rsidP="00DB3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A22B6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704530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A22B6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Перевозка грузов автомобилями-самосвалами грузоподъемностью 10 т, работающих вне карьера, на расстояние: до 2 км I класс груза (разработка траншеи)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704530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A22B6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65293C" w:rsidP="00AB1D6E">
            <w:pPr>
              <w:rPr>
                <w:sz w:val="24"/>
                <w:szCs w:val="24"/>
              </w:rPr>
            </w:pPr>
            <w:r w:rsidRPr="00652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93C">
              <w:rPr>
                <w:sz w:val="24"/>
                <w:szCs w:val="24"/>
              </w:rPr>
              <w:t xml:space="preserve">Работа на отвале бульдозерами мощностью 96 кВт (130 </w:t>
            </w:r>
            <w:proofErr w:type="spellStart"/>
            <w:r w:rsidRPr="0065293C">
              <w:rPr>
                <w:sz w:val="24"/>
                <w:szCs w:val="24"/>
              </w:rPr>
              <w:t>л.</w:t>
            </w:r>
            <w:proofErr w:type="gramStart"/>
            <w:r w:rsidRPr="0065293C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65293C">
              <w:rPr>
                <w:sz w:val="24"/>
                <w:szCs w:val="24"/>
              </w:rPr>
              <w:t xml:space="preserve">.), </w:t>
            </w:r>
            <w:proofErr w:type="gramStart"/>
            <w:r w:rsidRPr="0065293C">
              <w:rPr>
                <w:sz w:val="24"/>
                <w:szCs w:val="24"/>
              </w:rPr>
              <w:t>группа</w:t>
            </w:r>
            <w:proofErr w:type="gramEnd"/>
            <w:r w:rsidRPr="0065293C">
              <w:rPr>
                <w:sz w:val="24"/>
                <w:szCs w:val="24"/>
              </w:rPr>
              <w:t xml:space="preserve">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704530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1339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A22B6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Устройство основания под трубопроводы песчаного</w:t>
            </w:r>
            <w:r w:rsidR="00704530">
              <w:rPr>
                <w:sz w:val="24"/>
                <w:szCs w:val="24"/>
              </w:rPr>
              <w:t xml:space="preserve"> </w:t>
            </w:r>
            <w:r w:rsidR="00704530">
              <w:rPr>
                <w:rFonts w:ascii="Times New Roman" w:hAnsi="Times New Roman" w:cs="Times New Roman"/>
                <w:sz w:val="24"/>
                <w:szCs w:val="24"/>
              </w:rPr>
              <w:t>с уплотнением Кф-0,92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704530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A22B6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04530" w:rsidP="00AB1D6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Засыпка песком пазух траншеи до верха трубы с уплотнением Кф-0,92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704530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704530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704530" w:rsidP="00AB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Засыпка защитного слоя трубопровода песком без уплотнения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BB2FAF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704530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704530" w:rsidP="00AB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Разработка грунта с погрузкой на автомобили-самосвалы экскаваторами с ковшом вместимостью 1 (1-1,2) м3, группа грунтов 2</w:t>
            </w:r>
            <w:r w:rsidR="00BB2FAF">
              <w:rPr>
                <w:sz w:val="24"/>
                <w:szCs w:val="24"/>
              </w:rPr>
              <w:t xml:space="preserve"> (отвал)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30" w:rsidRDefault="00BB2FAF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1243,1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Перевозка грузов автомобилями-самосвалами грузоподъемностью 10 т, работающих вне карьера, на расстояние: до 2 км I класс  (засыпка траншеи)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BB2FAF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1243,1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 xml:space="preserve">Засыпка траншей и котлованов с перемещением грунта до 5 м бульдозерами мощностью 96 кВт (130 </w:t>
            </w:r>
            <w:proofErr w:type="spellStart"/>
            <w:r w:rsidRPr="00D85C6B">
              <w:rPr>
                <w:sz w:val="24"/>
                <w:szCs w:val="24"/>
              </w:rPr>
              <w:t>л.</w:t>
            </w:r>
            <w:proofErr w:type="gramStart"/>
            <w:r w:rsidRPr="00D85C6B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D85C6B">
              <w:rPr>
                <w:sz w:val="24"/>
                <w:szCs w:val="24"/>
              </w:rPr>
              <w:t xml:space="preserve">.), </w:t>
            </w:r>
            <w:proofErr w:type="gramStart"/>
            <w:r w:rsidRPr="00D85C6B">
              <w:rPr>
                <w:sz w:val="24"/>
                <w:szCs w:val="24"/>
              </w:rPr>
              <w:t>группа</w:t>
            </w:r>
            <w:proofErr w:type="gramEnd"/>
            <w:r w:rsidRPr="00D85C6B">
              <w:rPr>
                <w:sz w:val="24"/>
                <w:szCs w:val="24"/>
              </w:rPr>
              <w:t xml:space="preserve"> грунтов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BB2FAF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1243,1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Уплотнение грунта пневматическим</w:t>
            </w:r>
            <w:r w:rsidR="0065293C">
              <w:rPr>
                <w:sz w:val="24"/>
                <w:szCs w:val="24"/>
              </w:rPr>
              <w:t xml:space="preserve">и трамбовками, группа грунтов </w:t>
            </w:r>
            <w:r w:rsidRPr="00D85C6B">
              <w:rPr>
                <w:sz w:val="24"/>
                <w:szCs w:val="24"/>
              </w:rPr>
              <w:t>2</w:t>
            </w:r>
            <w:r w:rsidR="0065293C">
              <w:rPr>
                <w:sz w:val="24"/>
                <w:szCs w:val="24"/>
              </w:rPr>
              <w:t xml:space="preserve"> </w:t>
            </w:r>
            <w:r w:rsidR="0065293C">
              <w:rPr>
                <w:rFonts w:ascii="Times New Roman" w:hAnsi="Times New Roman" w:cs="Times New Roman"/>
                <w:sz w:val="24"/>
                <w:szCs w:val="24"/>
              </w:rPr>
              <w:t>Кф-0,95</w:t>
            </w:r>
            <w:r w:rsidR="00BB2FAF">
              <w:rPr>
                <w:rFonts w:ascii="Times New Roman" w:hAnsi="Times New Roman" w:cs="Times New Roman"/>
                <w:sz w:val="24"/>
                <w:szCs w:val="24"/>
              </w:rPr>
              <w:t xml:space="preserve"> послойно каждые 300 мм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BB2FAF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1243,1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204AB3" w:rsidP="00AB1D6E">
            <w:pPr>
              <w:rPr>
                <w:sz w:val="24"/>
                <w:szCs w:val="24"/>
              </w:rPr>
            </w:pPr>
            <w:r w:rsidRPr="00204AB3">
              <w:rPr>
                <w:sz w:val="24"/>
                <w:szCs w:val="24"/>
              </w:rPr>
              <w:t>Укладка трубопроводов напорных из полиэтиленовых труб, наружным диаметром 315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204AB3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204AB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 xml:space="preserve">Укладка стальных водопроводных труб без гидравлического испытания диаметром 600 мм, трубы стальные электросварные </w:t>
            </w:r>
            <w:proofErr w:type="spellStart"/>
            <w:r w:rsidRPr="00D85C6B">
              <w:rPr>
                <w:sz w:val="24"/>
                <w:szCs w:val="24"/>
              </w:rPr>
              <w:t>прямошовные</w:t>
            </w:r>
            <w:proofErr w:type="spellEnd"/>
            <w:r w:rsidRPr="00D85C6B">
              <w:rPr>
                <w:sz w:val="24"/>
                <w:szCs w:val="24"/>
              </w:rPr>
              <w:t>, наружный диаметр 630 мм, толщина стенки 8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204AB3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204AB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 xml:space="preserve">Протаскивание в футляр труб </w:t>
            </w:r>
            <w:r w:rsidR="0065293C">
              <w:rPr>
                <w:sz w:val="24"/>
                <w:szCs w:val="24"/>
              </w:rPr>
              <w:t>диаметром 315</w:t>
            </w:r>
            <w:r w:rsidRPr="00D85C6B"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204AB3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204AB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 xml:space="preserve">Нанесение усиленной антикоррозионной изоляции из полимерных липких лент типа "ЛИАМ" на стальные трубопроводы диаметром </w:t>
            </w:r>
            <w:r w:rsidRPr="00D85C6B">
              <w:rPr>
                <w:sz w:val="24"/>
                <w:szCs w:val="24"/>
              </w:rPr>
              <w:lastRenderedPageBreak/>
              <w:t>600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204AB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 xml:space="preserve">Установка полиэтиленовых </w:t>
            </w:r>
            <w:r w:rsidR="00B95C7E">
              <w:rPr>
                <w:sz w:val="24"/>
                <w:szCs w:val="24"/>
              </w:rPr>
              <w:t>фасонных частей отвод  (6</w:t>
            </w:r>
            <w:r w:rsidRPr="00D85C6B">
              <w:rPr>
                <w:sz w:val="24"/>
                <w:szCs w:val="24"/>
              </w:rPr>
              <w:t xml:space="preserve"> фасонных частей)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04A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204AB3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Устройство бетонного основания под трубопровод в стальном футляре, бетон В15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74D5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D85C6B" w:rsidRDefault="007274D5" w:rsidP="00AB1D6E">
            <w:pPr>
              <w:rPr>
                <w:sz w:val="24"/>
                <w:szCs w:val="24"/>
              </w:rPr>
            </w:pPr>
            <w:r w:rsidRPr="00D85C6B">
              <w:rPr>
                <w:sz w:val="24"/>
                <w:szCs w:val="24"/>
              </w:rPr>
              <w:t>Заполнение раствором пустот между стенкой футляра и телом трубы, раствор M</w:t>
            </w:r>
            <w:r w:rsidR="002E03E8">
              <w:rPr>
                <w:sz w:val="24"/>
                <w:szCs w:val="24"/>
              </w:rPr>
              <w:t>1</w:t>
            </w:r>
            <w:r w:rsidRPr="00D85C6B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Pr="006C4734" w:rsidRDefault="00491BC2" w:rsidP="007A6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BC2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D5" w:rsidRDefault="00491BC2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</w:tr>
      <w:tr w:rsidR="00697192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697192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Pr="00D85C6B" w:rsidRDefault="00697192" w:rsidP="00AB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</w:t>
            </w:r>
            <w:proofErr w:type="gramStart"/>
            <w:r>
              <w:rPr>
                <w:sz w:val="24"/>
                <w:szCs w:val="24"/>
              </w:rPr>
              <w:t>ж/б</w:t>
            </w:r>
            <w:proofErr w:type="gramEnd"/>
            <w:r>
              <w:rPr>
                <w:sz w:val="24"/>
                <w:szCs w:val="24"/>
              </w:rPr>
              <w:t xml:space="preserve"> обоймы</w:t>
            </w:r>
            <w:r w:rsidR="0074066D">
              <w:rPr>
                <w:sz w:val="24"/>
                <w:szCs w:val="24"/>
              </w:rPr>
              <w:t xml:space="preserve"> В20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697192" w:rsidP="00697192">
            <w:pPr>
              <w:jc w:val="center"/>
            </w:pPr>
            <w:proofErr w:type="gramStart"/>
            <w:r w:rsidRPr="006B3671">
              <w:t>м</w:t>
            </w:r>
            <w:proofErr w:type="gramEnd"/>
            <w:r w:rsidRPr="006B3671"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74066D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</w:tr>
      <w:tr w:rsidR="0074066D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E7063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74066D" w:rsidP="00AB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диаметр 10 А-3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Pr="006B3671" w:rsidRDefault="0074066D" w:rsidP="00697192">
            <w:pPr>
              <w:jc w:val="center"/>
            </w:pPr>
            <w: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74066D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0,264</w:t>
            </w:r>
          </w:p>
        </w:tc>
      </w:tr>
      <w:tr w:rsidR="0074066D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E7063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74066D" w:rsidP="00AB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Арматура диаметр 8 А-1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Pr="006B3671" w:rsidRDefault="0074066D" w:rsidP="00697192">
            <w:pPr>
              <w:jc w:val="center"/>
            </w:pPr>
            <w: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74066D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0,171</w:t>
            </w:r>
          </w:p>
        </w:tc>
      </w:tr>
      <w:tr w:rsidR="0074066D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E7063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74066D" w:rsidP="00AB1D6E">
            <w:pPr>
              <w:rPr>
                <w:sz w:val="24"/>
                <w:szCs w:val="24"/>
              </w:rPr>
            </w:pPr>
            <w:r w:rsidRPr="0074066D">
              <w:rPr>
                <w:sz w:val="24"/>
                <w:szCs w:val="24"/>
              </w:rPr>
              <w:t>Изоляция бетонных поверхностей горячим битумом за 2 раза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Pr="006B3671" w:rsidRDefault="0074066D" w:rsidP="00697192">
            <w:pPr>
              <w:jc w:val="center"/>
            </w:pPr>
            <w:proofErr w:type="gramStart"/>
            <w:r w:rsidRPr="0074066D">
              <w:t>м</w:t>
            </w:r>
            <w:proofErr w:type="gramEnd"/>
            <w:r w:rsidRPr="0074066D">
              <w:t>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6D" w:rsidRDefault="00E7063A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97192" w:rsidRPr="006C4734" w:rsidTr="008E16BA">
        <w:trPr>
          <w:trHeight w:val="18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E7063A" w:rsidP="00A22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697192" w:rsidP="00AB1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бетонных упоров  </w:t>
            </w:r>
            <w:r w:rsidR="0074066D">
              <w:rPr>
                <w:sz w:val="24"/>
                <w:szCs w:val="24"/>
              </w:rPr>
              <w:t>В10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697192" w:rsidP="00697192">
            <w:pPr>
              <w:jc w:val="center"/>
            </w:pPr>
            <w:proofErr w:type="gramStart"/>
            <w:r w:rsidRPr="006B3671">
              <w:t>м</w:t>
            </w:r>
            <w:proofErr w:type="gramEnd"/>
            <w:r w:rsidRPr="006B3671">
              <w:t>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2" w:rsidRDefault="00697192" w:rsidP="00DB3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</w:tr>
    </w:tbl>
    <w:p w:rsidR="00A45518" w:rsidRPr="006C4734" w:rsidRDefault="00A45518" w:rsidP="00A45518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7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C47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6C4734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Работы в объеме Технического задания выполняются с применением материалов Подрядчика</w:t>
      </w:r>
      <w:r w:rsidR="00DB3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107" w:rsidRDefault="006E3107" w:rsidP="00BC4687">
      <w:pPr>
        <w:numPr>
          <w:ilvl w:val="0"/>
          <w:numId w:val="1"/>
        </w:numPr>
        <w:tabs>
          <w:tab w:val="left" w:pos="708"/>
        </w:tabs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Подрядчику:</w:t>
      </w:r>
    </w:p>
    <w:p w:rsidR="00D16891" w:rsidRDefault="006E3107" w:rsidP="00BC468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proofErr w:type="gramStart"/>
      <w:r w:rsidRPr="00B26D0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Наличие  у Подрядчика Свидетельства о допуске к определенным видам работ  на опасных производственных объектах в рамках настоящего технического задания, которые оказывают влияние на безопасность</w:t>
      </w:r>
      <w:r w:rsidRPr="00B26D0F">
        <w:rPr>
          <w:rFonts w:ascii="Times New Roman" w:eastAsia="Times New Roman" w:hAnsi="Times New Roman"/>
          <w:bCs/>
          <w:snapToGrid w:val="0"/>
          <w:kern w:val="36"/>
          <w:sz w:val="24"/>
          <w:szCs w:val="24"/>
          <w:lang w:eastAsia="ru-RU"/>
        </w:rPr>
        <w:t xml:space="preserve"> </w:t>
      </w:r>
      <w:r w:rsidRPr="00B26D0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Согласно </w:t>
      </w:r>
      <w:r w:rsidRPr="00B26D0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B26D0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Минрегиона</w:t>
      </w:r>
      <w:proofErr w:type="spellEnd"/>
      <w:r w:rsidRPr="00B26D0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РФ от 30.12.</w:t>
      </w:r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2009 N 624 (ред</w:t>
      </w:r>
      <w:proofErr w:type="gramEnd"/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. от 14.11.2011):</w:t>
      </w:r>
    </w:p>
    <w:p w:rsidR="00D16891" w:rsidRPr="004D579F" w:rsidRDefault="00B26D0F" w:rsidP="00BC46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Раздел </w:t>
      </w:r>
      <w:r w:rsidR="00D16891">
        <w:rPr>
          <w:rFonts w:ascii="Times New Roman" w:eastAsia="Times New Roman" w:hAnsi="Times New Roman"/>
          <w:kern w:val="36"/>
          <w:sz w:val="24"/>
          <w:szCs w:val="24"/>
          <w:lang w:val="en-US" w:eastAsia="ru-RU"/>
        </w:rPr>
        <w:t>III</w:t>
      </w:r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п.п</w:t>
      </w:r>
      <w:proofErr w:type="spellEnd"/>
      <w:r w:rsidR="00D16891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. 1.1; 1.2; 3.1; 3.5; 6.1; 6.2; 6.3; 16.1; 16.4</w:t>
      </w:r>
      <w:r w:rsidR="00D16891" w:rsidRPr="004D579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</w:p>
    <w:p w:rsidR="006E3107" w:rsidRDefault="006E3107" w:rsidP="00BC46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наличие у Подрядчика сертификата соответствия стандарту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9001:2011.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выполнения аналогичных по характеру и объемам работ на объектах электроэнергетики не менее 3-х лет.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6E3107" w:rsidRDefault="006E3107" w:rsidP="00BC4687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ПТЭ, ПТБ, ППБ,  правил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 производстве работ.</w:t>
      </w:r>
    </w:p>
    <w:p w:rsidR="006E3107" w:rsidRDefault="006E3107" w:rsidP="00BC4687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6E3107" w:rsidRDefault="006E3107" w:rsidP="00BC468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огневых (электросварочных) работ;</w:t>
      </w:r>
    </w:p>
    <w:p w:rsidR="006E3107" w:rsidRDefault="006E3107" w:rsidP="00BC468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работ с грузоподъёмными механизмами;</w:t>
      </w:r>
    </w:p>
    <w:p w:rsidR="006E3107" w:rsidRDefault="006E3107" w:rsidP="00BC468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другие специальные виды работ.</w:t>
      </w:r>
    </w:p>
    <w:p w:rsidR="006E3107" w:rsidRDefault="006E3107" w:rsidP="00BC4687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Российской Федерации.</w:t>
      </w:r>
    </w:p>
    <w:p w:rsidR="006E3107" w:rsidRDefault="006E3107" w:rsidP="00BC4687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наличие у Подрядчика материально-технической базы в районе выполнения работ.</w:t>
      </w:r>
    </w:p>
    <w:p w:rsidR="006E3107" w:rsidRDefault="006E3107" w:rsidP="00BC4687">
      <w:pPr>
        <w:numPr>
          <w:ilvl w:val="1"/>
          <w:numId w:val="2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оснастки, средств малой механизации, электро-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пневмоинструмента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специнструмента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6E3107" w:rsidRDefault="006E3107" w:rsidP="00BC4687">
      <w:pPr>
        <w:numPr>
          <w:ilvl w:val="1"/>
          <w:numId w:val="2"/>
        </w:numPr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6E3107" w:rsidRDefault="006E3107" w:rsidP="00BC4687">
      <w:pPr>
        <w:numPr>
          <w:ilvl w:val="1"/>
          <w:numId w:val="2"/>
        </w:numPr>
        <w:shd w:val="clear" w:color="auto" w:fill="FFFFFF"/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6E3107" w:rsidRDefault="006E3107" w:rsidP="00BC4687">
      <w:pPr>
        <w:numPr>
          <w:ilvl w:val="1"/>
          <w:numId w:val="2"/>
        </w:numPr>
        <w:tabs>
          <w:tab w:val="left" w:pos="708"/>
        </w:tabs>
        <w:snapToGrid w:val="0"/>
        <w:spacing w:after="0" w:line="240" w:lineRule="auto"/>
        <w:ind w:left="0" w:firstLine="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>Ответственность за действия субподрядных организаций в целом перед Заказчиком несёт Подрядчик.</w:t>
      </w:r>
    </w:p>
    <w:p w:rsidR="006E3107" w:rsidRDefault="006E3107" w:rsidP="00BC4687">
      <w:pPr>
        <w:numPr>
          <w:ilvl w:val="1"/>
          <w:numId w:val="2"/>
        </w:numPr>
        <w:tabs>
          <w:tab w:val="left" w:pos="708"/>
        </w:tabs>
        <w:snapToGrid w:val="0"/>
        <w:spacing w:after="0" w:line="240" w:lineRule="auto"/>
        <w:ind w:left="0" w:firstLine="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Подрядчика положительных референций на выполнение аналогичных работ.</w:t>
      </w:r>
    </w:p>
    <w:p w:rsidR="006E3107" w:rsidRDefault="006E3107" w:rsidP="00BC4687">
      <w:pPr>
        <w:numPr>
          <w:ilvl w:val="1"/>
          <w:numId w:val="2"/>
        </w:numPr>
        <w:tabs>
          <w:tab w:val="left" w:pos="708"/>
        </w:tabs>
        <w:snapToGrid w:val="0"/>
        <w:spacing w:after="0" w:line="240" w:lineRule="auto"/>
        <w:ind w:left="0" w:firstLine="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Подрядчик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предоставить в отдел охраны труда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СОТиТБ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</w:t>
      </w:r>
      <w:r w:rsidR="00D16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«Березовский» 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«Э.</w:t>
      </w:r>
      <w:r w:rsidR="00D1689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Инжиниринг»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необходимые документы, указанные в приложении №1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Подрядчик обязан обеспечить выполнение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организации системы менеджмента охраны здоровья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безопасности труда – «Правила техники безопасности для подрядных организаций РО-БРиИ-01»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), технологических карт погрузочно-разгрузочных работ (ТК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/р работ), дополнений к ППР, ТК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6E3107" w:rsidRDefault="006E3107" w:rsidP="00BC4687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6E3107" w:rsidRDefault="006E3107" w:rsidP="00BC468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107" w:rsidRDefault="006E3107" w:rsidP="00BC4687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работ:</w:t>
      </w:r>
    </w:p>
    <w:p w:rsidR="006E3107" w:rsidRDefault="006E3107" w:rsidP="00BC4687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6E3107" w:rsidRDefault="006E3107" w:rsidP="00BC46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15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70.13330.2012 «Несущие и ограждающие конструкции»,</w:t>
      </w:r>
    </w:p>
    <w:p w:rsidR="006E3107" w:rsidRDefault="006E3107" w:rsidP="00BC46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15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СНиП 3.05.04-85* «Наружные сети и сооружения водоснабжения и канализации»,</w:t>
      </w:r>
    </w:p>
    <w:p w:rsidR="006E3107" w:rsidRDefault="006E3107" w:rsidP="00BC46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15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 40-102-2000 «Проектирование и монтаж трубопроводов систем водоснабжения и канализации из полимерных материалов»,</w:t>
      </w:r>
    </w:p>
    <w:p w:rsidR="006E3107" w:rsidRDefault="006E3107" w:rsidP="00BC46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15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СНиП 3.04.03-85 «Защита строительных конструкций и сооружений от коррозии»,</w:t>
      </w:r>
    </w:p>
    <w:p w:rsidR="006E3107" w:rsidRDefault="006E3107" w:rsidP="00BC468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right="15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РД-11-02-2006 «Исполнительная документация в строительстве»,</w:t>
      </w:r>
    </w:p>
    <w:p w:rsidR="006E3107" w:rsidRDefault="006E3107" w:rsidP="00BC4687">
      <w:pPr>
        <w:numPr>
          <w:ilvl w:val="0"/>
          <w:numId w:val="6"/>
        </w:numPr>
        <w:shd w:val="clear" w:color="auto" w:fill="FFFFFF"/>
        <w:spacing w:after="0" w:line="240" w:lineRule="auto"/>
        <w:ind w:left="0" w:right="156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 48.13330.2011 «Организация строительства»,</w:t>
      </w:r>
    </w:p>
    <w:p w:rsidR="006E3107" w:rsidRDefault="006E3107" w:rsidP="00BC4687">
      <w:pPr>
        <w:numPr>
          <w:ilvl w:val="0"/>
          <w:numId w:val="6"/>
        </w:numPr>
        <w:shd w:val="clear" w:color="auto" w:fill="FFFFFF"/>
        <w:spacing w:after="0" w:line="240" w:lineRule="auto"/>
        <w:ind w:left="0" w:right="156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СНиП 12-03-2001 «Безопасность труда в строительстве»,</w:t>
      </w:r>
    </w:p>
    <w:p w:rsidR="006E3107" w:rsidRDefault="006E3107" w:rsidP="00BC4687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12-04-2002 «Безопасность труда в строительстве»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i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СО 153 – 34.20.501. – 2003 «ПТЭ электрических станций и сетей РФ», 2003;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РД 153-34.0-03.150-00, ПОТ </w:t>
      </w:r>
      <w:proofErr w:type="gramStart"/>
      <w:r>
        <w:rPr>
          <w:rFonts w:ascii="Times New Roman" w:eastAsia="Verdana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ПБ-10-382-00 «Правила устройства и безопасной эксплуатации грузоподъёмных кранов»;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хризотилсодержащих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материалов»;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Стандарт организации «О мерах безопасности при работе с асбестом и асбестосодержащими ма</w:t>
      </w:r>
      <w:r w:rsidR="004A6994">
        <w:rPr>
          <w:rFonts w:ascii="Times New Roman" w:eastAsia="Verdana" w:hAnsi="Times New Roman" w:cs="Times New Roman"/>
          <w:sz w:val="24"/>
          <w:szCs w:val="24"/>
        </w:rPr>
        <w:t>териалами на объектах ОАО «Э.ОН</w:t>
      </w:r>
      <w:r>
        <w:rPr>
          <w:rFonts w:ascii="Times New Roman" w:eastAsia="Verdana" w:hAnsi="Times New Roman" w:cs="Times New Roman"/>
          <w:sz w:val="24"/>
          <w:szCs w:val="24"/>
        </w:rPr>
        <w:t xml:space="preserve"> Россия»;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мерах пожарной безопасности на филиале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ОАО «Э.ОН Россия», ИПБ-ООТиПК-01;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порядке подготовки и проведения огневых работ в цехах, помещениях и на территории филиала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ОАО «Э.ОН Россия», ИПБ-ООТиПК-02;</w:t>
      </w:r>
    </w:p>
    <w:p w:rsidR="006E3107" w:rsidRDefault="006E3107" w:rsidP="00BC4687">
      <w:pPr>
        <w:numPr>
          <w:ilvl w:val="0"/>
          <w:numId w:val="7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Другие действующие директивные материалы, обязательные для энергетики.</w:t>
      </w:r>
    </w:p>
    <w:p w:rsidR="006E3107" w:rsidRDefault="006E3107" w:rsidP="00BC4687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Подрядчик обязан разработать  и утвердит</w:t>
      </w:r>
      <w:r w:rsidR="004A6994">
        <w:rPr>
          <w:rFonts w:ascii="Times New Roman" w:eastAsia="Times New Roman" w:hAnsi="Times New Roman" w:cs="Times New Roman"/>
          <w:sz w:val="24"/>
          <w:szCs w:val="24"/>
          <w:lang w:eastAsia="ru-RU"/>
        </w:rPr>
        <w:t>ь ППР, согласовать с  филиалом «Березовский» 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«Э.</w:t>
      </w:r>
      <w:r w:rsidR="004A69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Инжиниринг»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Регламента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«Согласование и утверждение ППР, ТК и дополнений к ним для организации и проведения работ на строительной площадке «Строительство 3-го энергоблока на базе ПСУ-800 филиала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БерезовскаяГРЭС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все необходимые документы, указаны в приложении №2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107" w:rsidRDefault="006E3107" w:rsidP="00BC46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6E3107" w:rsidRDefault="006E3107" w:rsidP="00BC4687">
      <w:pPr>
        <w:numPr>
          <w:ilvl w:val="1"/>
          <w:numId w:val="8"/>
        </w:numPr>
        <w:spacing w:after="0" w:line="240" w:lineRule="auto"/>
        <w:ind w:left="0" w:right="75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6E3107" w:rsidRDefault="006E3107" w:rsidP="00BC4687">
      <w:pPr>
        <w:spacing w:after="0" w:line="240" w:lineRule="auto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МУП «КБО» Красноярский край, г. Назарово, ул.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5А (расстояние 120 км);</w:t>
      </w:r>
    </w:p>
    <w:p w:rsidR="006E3107" w:rsidRDefault="006E3107" w:rsidP="00BC4687">
      <w:pPr>
        <w:spacing w:after="0" w:line="240" w:lineRule="auto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Ужурский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сервисцентр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Красноярский край,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жур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ул. Победы социализма, д. 116 (расстояние 88 км).</w:t>
      </w:r>
    </w:p>
    <w:p w:rsidR="006E3107" w:rsidRDefault="006E3107" w:rsidP="00BC4687">
      <w:pPr>
        <w:spacing w:after="0" w:line="240" w:lineRule="auto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Либо утилизация отходов осуществляется по договору на любой другой лицензированный полигон ТБО.</w:t>
      </w:r>
    </w:p>
    <w:p w:rsidR="006E3107" w:rsidRDefault="006E3107" w:rsidP="00BC4687">
      <w:pPr>
        <w:numPr>
          <w:ilvl w:val="1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Заказчика и Подрядчика.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Образовавшийся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ходе выполнения Работ по Договору металлом является собственностью Заказчика. </w:t>
      </w:r>
    </w:p>
    <w:p w:rsidR="006E3107" w:rsidRDefault="006E3107" w:rsidP="00BC4687">
      <w:pPr>
        <w:numPr>
          <w:ilvl w:val="1"/>
          <w:numId w:val="8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6E3107" w:rsidRDefault="006E3107" w:rsidP="00BC4687">
      <w:pPr>
        <w:numPr>
          <w:ilvl w:val="1"/>
          <w:numId w:val="8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склад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возвратных отходов.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107" w:rsidRDefault="006E3107" w:rsidP="00BC4687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применяемым материалам:</w:t>
      </w:r>
    </w:p>
    <w:p w:rsidR="004A6994" w:rsidRDefault="006E3107" w:rsidP="00BC4687">
      <w:pPr>
        <w:numPr>
          <w:ilvl w:val="1"/>
          <w:numId w:val="9"/>
        </w:numPr>
        <w:tabs>
          <w:tab w:val="left" w:pos="462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 в объеме Технического задания выполняются  с применением материалов, оборудования, запасных частей и материалов  Подрядчика</w:t>
      </w:r>
      <w:r w:rsidR="004A6994">
        <w:rPr>
          <w:rFonts w:ascii="Times New Roman" w:eastAsia="Verdana" w:hAnsi="Times New Roman" w:cs="Times New Roman"/>
          <w:sz w:val="24"/>
          <w:szCs w:val="24"/>
        </w:rPr>
        <w:t>.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8.2.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6E3107" w:rsidRDefault="006E3107" w:rsidP="00BC4687">
      <w:pPr>
        <w:tabs>
          <w:tab w:val="left" w:pos="462"/>
        </w:tabs>
        <w:spacing w:after="0" w:line="240" w:lineRule="auto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8.3.</w:t>
      </w:r>
      <w:r>
        <w:rPr>
          <w:rFonts w:ascii="Times New Roman" w:eastAsia="Verdana" w:hAnsi="Times New Roman" w:cs="Times New Roman"/>
          <w:color w:val="008000"/>
          <w:sz w:val="24"/>
          <w:szCs w:val="24"/>
        </w:rPr>
        <w:t xml:space="preserve"> </w:t>
      </w:r>
      <w:proofErr w:type="gramStart"/>
      <w:r>
        <w:rPr>
          <w:rFonts w:ascii="Times New Roman" w:eastAsia="Verdana" w:hAnsi="Times New Roman" w:cs="Times New Roman"/>
          <w:sz w:val="24"/>
          <w:szCs w:val="24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</w:t>
      </w:r>
      <w:proofErr w:type="gramStart"/>
      <w:r>
        <w:rPr>
          <w:rFonts w:ascii="Times New Roman" w:eastAsia="Verdana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 xml:space="preserve"> предоставлении оригинала.</w:t>
      </w:r>
    </w:p>
    <w:p w:rsidR="006E3107" w:rsidRDefault="006E3107" w:rsidP="00BC4687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6E3107" w:rsidRDefault="006E3107" w:rsidP="00BC4687">
      <w:pPr>
        <w:numPr>
          <w:ilvl w:val="1"/>
          <w:numId w:val="10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6E3107" w:rsidRDefault="006E3107" w:rsidP="00BC4687">
      <w:pPr>
        <w:numPr>
          <w:ilvl w:val="1"/>
          <w:numId w:val="10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6E3107" w:rsidRDefault="006E3107" w:rsidP="00BC4687">
      <w:pPr>
        <w:numPr>
          <w:ilvl w:val="1"/>
          <w:numId w:val="10"/>
        </w:numPr>
        <w:tabs>
          <w:tab w:val="left" w:pos="462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6E3107" w:rsidRDefault="006E3107" w:rsidP="00BC4687">
      <w:pPr>
        <w:numPr>
          <w:ilvl w:val="0"/>
          <w:numId w:val="10"/>
        </w:numPr>
        <w:tabs>
          <w:tab w:val="left" w:pos="462"/>
        </w:tabs>
        <w:spacing w:after="0" w:line="240" w:lineRule="auto"/>
        <w:ind w:left="0" w:right="62" w:firstLine="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spacing w:val="-10"/>
          <w:sz w:val="24"/>
          <w:szCs w:val="24"/>
        </w:rPr>
        <w:t xml:space="preserve">   </w:t>
      </w:r>
      <w:r>
        <w:rPr>
          <w:rFonts w:ascii="Times New Roman" w:eastAsia="Verdana" w:hAnsi="Times New Roman" w:cs="Times New Roman"/>
          <w:b/>
          <w:sz w:val="24"/>
          <w:szCs w:val="24"/>
        </w:rPr>
        <w:t>Сроки выполнения работ</w:t>
      </w:r>
    </w:p>
    <w:p w:rsidR="006E3107" w:rsidRDefault="006E3107" w:rsidP="00BC4687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 выполнения Работ:</w:t>
      </w:r>
    </w:p>
    <w:p w:rsidR="006E3107" w:rsidRDefault="006E3107" w:rsidP="00BC4687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начала выполнения  работ </w:t>
      </w:r>
      <w:r w:rsidR="0007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        15.07</w:t>
      </w:r>
      <w:r w:rsidR="004A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года;</w:t>
      </w:r>
    </w:p>
    <w:p w:rsidR="006E3107" w:rsidRDefault="006E3107" w:rsidP="00BC4687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выполнения  работ - </w:t>
      </w:r>
      <w:r w:rsidR="00076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30.08</w:t>
      </w:r>
      <w:r w:rsidR="004A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6E3107" w:rsidRDefault="006E3107" w:rsidP="00BC468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6E3107" w:rsidRDefault="006E3107" w:rsidP="00BC4687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107" w:rsidRDefault="006E3107" w:rsidP="00BC4687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Требования к сдаче-приемке  Работ:</w:t>
      </w:r>
    </w:p>
    <w:p w:rsidR="006E3107" w:rsidRDefault="006E3107" w:rsidP="00BC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6E3107" w:rsidRDefault="006E3107" w:rsidP="00BC4687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6E3107" w:rsidRDefault="006E3107" w:rsidP="00BC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сдачи-приемки формы КС-2 подписывается Заказчиком только  после получения от Подрядчика всей необходимой технической документации по выполненным работам.</w:t>
      </w:r>
    </w:p>
    <w:p w:rsidR="006E3107" w:rsidRDefault="006E3107" w:rsidP="00BC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10.3. </w:t>
      </w:r>
      <w:r>
        <w:rPr>
          <w:rFonts w:ascii="Times New Roman" w:eastAsia="Times New Roman" w:hAnsi="Times New Roman" w:cs="Times New Roman"/>
          <w:sz w:val="24"/>
          <w:szCs w:val="24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6E3107" w:rsidRDefault="006E3107" w:rsidP="00BC4687">
      <w:pPr>
        <w:numPr>
          <w:ilvl w:val="1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Сдача-приемка должна осуществляться в соответствии с НТД, в том числе  СО 153-34.04.181–2003.</w:t>
      </w:r>
    </w:p>
    <w:p w:rsidR="006E3107" w:rsidRDefault="006E3107" w:rsidP="00BC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6E3107" w:rsidRDefault="006E3107" w:rsidP="00BC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6E3107" w:rsidRDefault="006E3107" w:rsidP="00BC4687">
      <w:pPr>
        <w:numPr>
          <w:ilvl w:val="1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9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6E3107" w:rsidRDefault="006E3107" w:rsidP="00BC4687">
      <w:pPr>
        <w:numPr>
          <w:ilvl w:val="1"/>
          <w:numId w:val="13"/>
        </w:numPr>
        <w:tabs>
          <w:tab w:val="left" w:pos="708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107" w:rsidRDefault="006E3107" w:rsidP="00BC4687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Документация, предъявляемая Заказчику:</w:t>
      </w:r>
    </w:p>
    <w:p w:rsidR="006E3107" w:rsidRDefault="006E3107" w:rsidP="00BC4687">
      <w:pPr>
        <w:tabs>
          <w:tab w:val="left" w:pos="708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предъявляет Заказчику документацию:</w:t>
      </w:r>
    </w:p>
    <w:p w:rsidR="006E3107" w:rsidRDefault="006E3107" w:rsidP="00BC468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6E3107" w:rsidRDefault="006E3107" w:rsidP="00BC468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Сертификаты и технические паспорта на оборудование и материалы.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входного контроля.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 завершении работ и выполненных работ, установленной формы, в том числе Акты о приемке эксплуатацию;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дополнительных работ, не предусмотренных проектом;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освидетельствования скрытых работ и промежуточной приемки;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ППР, разработанные в ходе выполнения работ.</w:t>
      </w:r>
    </w:p>
    <w:p w:rsidR="006E3107" w:rsidRDefault="006E3107" w:rsidP="00BC4687">
      <w:pPr>
        <w:numPr>
          <w:ilvl w:val="1"/>
          <w:numId w:val="14"/>
        </w:numPr>
        <w:snapToGri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Комплект исполнительной документации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чертежи, схемы, и т.п.).</w:t>
      </w:r>
    </w:p>
    <w:p w:rsidR="006E3107" w:rsidRDefault="006E3107" w:rsidP="00BC4687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Итоговый акт сдачи-приемки выполненных работ.</w:t>
      </w:r>
    </w:p>
    <w:p w:rsidR="006E3107" w:rsidRDefault="006E3107" w:rsidP="00BC4687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Гарантии исполнителя  работ:</w:t>
      </w:r>
    </w:p>
    <w:p w:rsidR="006E3107" w:rsidRDefault="006E3107" w:rsidP="00BC4687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должен гарантировать: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работ в установленные сроки.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6E3107" w:rsidRDefault="006E3107" w:rsidP="00BC4687">
      <w:pPr>
        <w:numPr>
          <w:ilvl w:val="1"/>
          <w:numId w:val="15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6E3107" w:rsidRDefault="006E3107" w:rsidP="00BC468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 срок, указанный в п.12.5., применяется гарантийный срок изготовителя материалов.</w:t>
      </w:r>
    </w:p>
    <w:bookmarkEnd w:id="2"/>
    <w:p w:rsidR="00853E2C" w:rsidRDefault="00853E2C" w:rsidP="006E3107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E7063A" w:rsidRDefault="00E7063A" w:rsidP="006E3107">
      <w:pPr>
        <w:rPr>
          <w:rFonts w:ascii="Times New Roman" w:eastAsia="Calibri" w:hAnsi="Times New Roman" w:cs="Times New Roman"/>
          <w:sz w:val="24"/>
          <w:szCs w:val="24"/>
        </w:rPr>
      </w:pPr>
    </w:p>
    <w:p w:rsidR="00E7063A" w:rsidRDefault="00E7063A" w:rsidP="006E3107">
      <w:pPr>
        <w:rPr>
          <w:rFonts w:ascii="Times New Roman" w:eastAsia="Calibri" w:hAnsi="Times New Roman" w:cs="Times New Roman"/>
          <w:sz w:val="24"/>
          <w:szCs w:val="24"/>
        </w:rPr>
      </w:pPr>
    </w:p>
    <w:p w:rsidR="00E7063A" w:rsidRDefault="00E7063A" w:rsidP="006E3107">
      <w:pPr>
        <w:rPr>
          <w:rFonts w:ascii="Times New Roman" w:eastAsia="Calibri" w:hAnsi="Times New Roman" w:cs="Times New Roman"/>
          <w:sz w:val="24"/>
          <w:szCs w:val="24"/>
        </w:rPr>
      </w:pPr>
    </w:p>
    <w:p w:rsidR="00E7063A" w:rsidRDefault="00E7063A" w:rsidP="006E3107">
      <w:pPr>
        <w:rPr>
          <w:rFonts w:ascii="Times New Roman" w:eastAsia="Calibri" w:hAnsi="Times New Roman" w:cs="Times New Roman"/>
          <w:sz w:val="24"/>
          <w:szCs w:val="24"/>
        </w:rPr>
      </w:pPr>
    </w:p>
    <w:p w:rsidR="00E7063A" w:rsidRDefault="00E7063A" w:rsidP="006E3107">
      <w:pPr>
        <w:rPr>
          <w:rFonts w:ascii="Times New Roman" w:eastAsia="Calibri" w:hAnsi="Times New Roman" w:cs="Times New Roman"/>
          <w:sz w:val="24"/>
          <w:szCs w:val="24"/>
        </w:rPr>
      </w:pPr>
    </w:p>
    <w:p w:rsidR="006E3107" w:rsidRDefault="006E3107" w:rsidP="006E31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Техническое задание разработал:</w:t>
      </w:r>
    </w:p>
    <w:p w:rsidR="006E3107" w:rsidRDefault="006E3107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Ведущий инженер-технолог  отдела  строительства           </w:t>
      </w:r>
      <w:r w:rsidR="005B2F5C">
        <w:rPr>
          <w:rFonts w:ascii="Times New Roman" w:eastAsia="Calibri" w:hAnsi="Times New Roman" w:cs="Times New Roman"/>
          <w:sz w:val="24"/>
          <w:szCs w:val="24"/>
        </w:rPr>
        <w:t xml:space="preserve">                  В.В. Нефедовский </w:t>
      </w:r>
    </w:p>
    <w:p w:rsidR="00853E2C" w:rsidRDefault="00853E2C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4A6994" w:rsidRDefault="00853E2C" w:rsidP="004A69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A6994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4A6994" w:rsidRDefault="004A6994" w:rsidP="004A69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службы строительного контроля                                      В.А. Новокрещенов</w:t>
      </w:r>
    </w:p>
    <w:p w:rsidR="004A6994" w:rsidRDefault="004A6994" w:rsidP="004A69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 технического надзора  </w:t>
      </w:r>
    </w:p>
    <w:p w:rsidR="004A6994" w:rsidRDefault="004A6994" w:rsidP="004A69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4A6994" w:rsidRDefault="004A6994" w:rsidP="004A6994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Начальник отдела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контролинга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А.Н. Богомолова</w:t>
      </w:r>
    </w:p>
    <w:p w:rsidR="004A6994" w:rsidRDefault="004A6994" w:rsidP="004A6994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отдела строительства                                                               К.М. Ятченко</w:t>
      </w:r>
    </w:p>
    <w:p w:rsidR="005B2F5C" w:rsidRPr="005B2F5C" w:rsidRDefault="005B2F5C" w:rsidP="005B2F5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proofErr w:type="gramStart"/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F5C" w:rsidRPr="005B2F5C" w:rsidRDefault="005B2F5C" w:rsidP="005B2F5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капитальному строительству филиала</w:t>
      </w:r>
    </w:p>
    <w:p w:rsidR="005B2F5C" w:rsidRPr="005B2F5C" w:rsidRDefault="005B2F5C" w:rsidP="005B2F5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«Березовский» ООО «Э.ОН Инжиниринг»                        </w:t>
      </w:r>
      <w:r w:rsidR="00D73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5B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Харин</w:t>
      </w:r>
    </w:p>
    <w:p w:rsidR="00853E2C" w:rsidRDefault="00853E2C" w:rsidP="004A69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53E2C" w:rsidRDefault="00853E2C" w:rsidP="00853E2C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6E3107" w:rsidRDefault="006E3107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6E3107" w:rsidRDefault="006E3107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заданию:</w:t>
      </w:r>
    </w:p>
    <w:p w:rsidR="006E3107" w:rsidRDefault="006E3107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№1 «Перечень документов предоставляемых в Отдел охраны труда до начала работ»,</w:t>
      </w:r>
    </w:p>
    <w:p w:rsidR="006E3107" w:rsidRDefault="006E3107" w:rsidP="006E3107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№2 «Регламент «Согласование и утверждение ППР, ТК и дополнений к ним для организации   и проведения работ на строительной площадке «Строительство 3-го энергоблока на базе ПСУ-800 филиала «Березовская ГРЭС»,</w:t>
      </w:r>
    </w:p>
    <w:p w:rsidR="006E3107" w:rsidRDefault="006E3107" w:rsidP="006E3107"/>
    <w:p w:rsidR="00032086" w:rsidRDefault="00032086"/>
    <w:sectPr w:rsidR="00032086" w:rsidSect="006E310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44F3ED3"/>
    <w:multiLevelType w:val="hybridMultilevel"/>
    <w:tmpl w:val="DB10B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C2380E"/>
    <w:multiLevelType w:val="hybridMultilevel"/>
    <w:tmpl w:val="4712F0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9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3451373"/>
    <w:multiLevelType w:val="hybridMultilevel"/>
    <w:tmpl w:val="5F34C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12">
    <w:nsid w:val="70F64FD9"/>
    <w:multiLevelType w:val="hybridMultilevel"/>
    <w:tmpl w:val="0D42D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-404"/>
        </w:tabs>
        <w:ind w:left="-404" w:hanging="360"/>
      </w:pPr>
    </w:lvl>
    <w:lvl w:ilvl="2" w:tplc="04190005">
      <w:start w:val="1"/>
      <w:numFmt w:val="decimal"/>
      <w:lvlText w:val="%3."/>
      <w:lvlJc w:val="left"/>
      <w:pPr>
        <w:tabs>
          <w:tab w:val="num" w:pos="316"/>
        </w:tabs>
        <w:ind w:left="316" w:hanging="360"/>
      </w:pPr>
    </w:lvl>
    <w:lvl w:ilvl="3" w:tplc="04190001">
      <w:start w:val="1"/>
      <w:numFmt w:val="decimal"/>
      <w:lvlText w:val="%4."/>
      <w:lvlJc w:val="left"/>
      <w:pPr>
        <w:tabs>
          <w:tab w:val="num" w:pos="1036"/>
        </w:tabs>
        <w:ind w:left="1036" w:hanging="360"/>
      </w:pPr>
    </w:lvl>
    <w:lvl w:ilvl="4" w:tplc="04190003">
      <w:start w:val="1"/>
      <w:numFmt w:val="decimal"/>
      <w:lvlText w:val="%5."/>
      <w:lvlJc w:val="left"/>
      <w:pPr>
        <w:tabs>
          <w:tab w:val="num" w:pos="1756"/>
        </w:tabs>
        <w:ind w:left="1756" w:hanging="360"/>
      </w:pPr>
    </w:lvl>
    <w:lvl w:ilvl="5" w:tplc="04190005">
      <w:start w:val="1"/>
      <w:numFmt w:val="decimal"/>
      <w:lvlText w:val="%6."/>
      <w:lvlJc w:val="left"/>
      <w:pPr>
        <w:tabs>
          <w:tab w:val="num" w:pos="2476"/>
        </w:tabs>
        <w:ind w:left="2476" w:hanging="360"/>
      </w:pPr>
    </w:lvl>
    <w:lvl w:ilvl="6" w:tplc="04190001">
      <w:start w:val="1"/>
      <w:numFmt w:val="decimal"/>
      <w:lvlText w:val="%7."/>
      <w:lvlJc w:val="left"/>
      <w:pPr>
        <w:tabs>
          <w:tab w:val="num" w:pos="3196"/>
        </w:tabs>
        <w:ind w:left="3196" w:hanging="360"/>
      </w:pPr>
    </w:lvl>
    <w:lvl w:ilvl="7" w:tplc="04190003">
      <w:start w:val="1"/>
      <w:numFmt w:val="decimal"/>
      <w:lvlText w:val="%8."/>
      <w:lvlJc w:val="left"/>
      <w:pPr>
        <w:tabs>
          <w:tab w:val="num" w:pos="3916"/>
        </w:tabs>
        <w:ind w:left="3916" w:hanging="360"/>
      </w:pPr>
    </w:lvl>
    <w:lvl w:ilvl="8" w:tplc="04190005">
      <w:start w:val="1"/>
      <w:numFmt w:val="decimal"/>
      <w:lvlText w:val="%9."/>
      <w:lvlJc w:val="left"/>
      <w:pPr>
        <w:tabs>
          <w:tab w:val="num" w:pos="4636"/>
        </w:tabs>
        <w:ind w:left="4636" w:hanging="360"/>
      </w:pPr>
    </w:lvl>
  </w:abstractNum>
  <w:abstractNum w:abstractNumId="13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07"/>
    <w:rsid w:val="00032086"/>
    <w:rsid w:val="00043C77"/>
    <w:rsid w:val="0007618C"/>
    <w:rsid w:val="00076594"/>
    <w:rsid w:val="000979F8"/>
    <w:rsid w:val="000E2225"/>
    <w:rsid w:val="000F7339"/>
    <w:rsid w:val="00102D69"/>
    <w:rsid w:val="0011643A"/>
    <w:rsid w:val="001254BA"/>
    <w:rsid w:val="00125846"/>
    <w:rsid w:val="0013366D"/>
    <w:rsid w:val="001557AB"/>
    <w:rsid w:val="001A7782"/>
    <w:rsid w:val="001D5385"/>
    <w:rsid w:val="001E0AA1"/>
    <w:rsid w:val="001E2A6C"/>
    <w:rsid w:val="001E6552"/>
    <w:rsid w:val="00204AB3"/>
    <w:rsid w:val="0023014F"/>
    <w:rsid w:val="00276A21"/>
    <w:rsid w:val="00291A78"/>
    <w:rsid w:val="002A5D5D"/>
    <w:rsid w:val="002E03E8"/>
    <w:rsid w:val="00304474"/>
    <w:rsid w:val="003420B3"/>
    <w:rsid w:val="0038579A"/>
    <w:rsid w:val="00410AAA"/>
    <w:rsid w:val="00491BC2"/>
    <w:rsid w:val="004A6994"/>
    <w:rsid w:val="005B2F5C"/>
    <w:rsid w:val="005C2B4C"/>
    <w:rsid w:val="005F5201"/>
    <w:rsid w:val="005F5DB5"/>
    <w:rsid w:val="0065293C"/>
    <w:rsid w:val="00680C76"/>
    <w:rsid w:val="00697192"/>
    <w:rsid w:val="006B744F"/>
    <w:rsid w:val="006C4734"/>
    <w:rsid w:val="006D085C"/>
    <w:rsid w:val="006E3107"/>
    <w:rsid w:val="00704530"/>
    <w:rsid w:val="00716665"/>
    <w:rsid w:val="007274D5"/>
    <w:rsid w:val="00730FD1"/>
    <w:rsid w:val="0074066D"/>
    <w:rsid w:val="007546C9"/>
    <w:rsid w:val="007570D0"/>
    <w:rsid w:val="00785577"/>
    <w:rsid w:val="007A6258"/>
    <w:rsid w:val="007B6095"/>
    <w:rsid w:val="007E6EF1"/>
    <w:rsid w:val="00833DC1"/>
    <w:rsid w:val="00853E2C"/>
    <w:rsid w:val="00875BE1"/>
    <w:rsid w:val="008D5583"/>
    <w:rsid w:val="008E09DE"/>
    <w:rsid w:val="008E16BA"/>
    <w:rsid w:val="00902562"/>
    <w:rsid w:val="009751DF"/>
    <w:rsid w:val="0098195F"/>
    <w:rsid w:val="00982CAB"/>
    <w:rsid w:val="009B7D42"/>
    <w:rsid w:val="009E55B5"/>
    <w:rsid w:val="00A13C28"/>
    <w:rsid w:val="00A22B6A"/>
    <w:rsid w:val="00A45518"/>
    <w:rsid w:val="00A5108D"/>
    <w:rsid w:val="00AB2605"/>
    <w:rsid w:val="00B202D3"/>
    <w:rsid w:val="00B26D0F"/>
    <w:rsid w:val="00B70D07"/>
    <w:rsid w:val="00B95C7E"/>
    <w:rsid w:val="00BB2FAF"/>
    <w:rsid w:val="00BC4687"/>
    <w:rsid w:val="00BD5C6E"/>
    <w:rsid w:val="00BE04E6"/>
    <w:rsid w:val="00C360B8"/>
    <w:rsid w:val="00C42331"/>
    <w:rsid w:val="00C52375"/>
    <w:rsid w:val="00C53236"/>
    <w:rsid w:val="00C6275B"/>
    <w:rsid w:val="00CA3316"/>
    <w:rsid w:val="00CB5655"/>
    <w:rsid w:val="00CE4A0E"/>
    <w:rsid w:val="00D16891"/>
    <w:rsid w:val="00D44311"/>
    <w:rsid w:val="00D527B0"/>
    <w:rsid w:val="00D57B9A"/>
    <w:rsid w:val="00D73873"/>
    <w:rsid w:val="00D85C6B"/>
    <w:rsid w:val="00D87BF6"/>
    <w:rsid w:val="00DB3D7E"/>
    <w:rsid w:val="00DC22E9"/>
    <w:rsid w:val="00DD1A37"/>
    <w:rsid w:val="00DF6380"/>
    <w:rsid w:val="00E15167"/>
    <w:rsid w:val="00E45F93"/>
    <w:rsid w:val="00E55261"/>
    <w:rsid w:val="00E56199"/>
    <w:rsid w:val="00E7063A"/>
    <w:rsid w:val="00E81B1A"/>
    <w:rsid w:val="00ED6690"/>
    <w:rsid w:val="00F2740A"/>
    <w:rsid w:val="00F46868"/>
    <w:rsid w:val="00F83B99"/>
    <w:rsid w:val="00FC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7"/>
  </w:style>
  <w:style w:type="paragraph" w:styleId="3">
    <w:name w:val="heading 3"/>
    <w:basedOn w:val="a"/>
    <w:next w:val="a"/>
    <w:link w:val="30"/>
    <w:uiPriority w:val="9"/>
    <w:unhideWhenUsed/>
    <w:qFormat/>
    <w:rsid w:val="006E31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31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E310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2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D0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07"/>
  </w:style>
  <w:style w:type="paragraph" w:styleId="3">
    <w:name w:val="heading 3"/>
    <w:basedOn w:val="a"/>
    <w:next w:val="a"/>
    <w:link w:val="30"/>
    <w:uiPriority w:val="9"/>
    <w:unhideWhenUsed/>
    <w:qFormat/>
    <w:rsid w:val="006E31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31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E310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26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D0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C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3986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Крупельницкая Татьяна Петровна</dc:creator>
  <cp:lastModifiedBy>Филиппов Константин Николаевич</cp:lastModifiedBy>
  <cp:revision>9</cp:revision>
  <cp:lastPrinted>2016-06-29T04:53:00Z</cp:lastPrinted>
  <dcterms:created xsi:type="dcterms:W3CDTF">2016-06-14T10:11:00Z</dcterms:created>
  <dcterms:modified xsi:type="dcterms:W3CDTF">2016-07-05T11:21:00Z</dcterms:modified>
</cp:coreProperties>
</file>