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0607B1" w14:textId="77777777" w:rsidR="001F63F0" w:rsidRPr="0042466B" w:rsidRDefault="001F63F0" w:rsidP="0042466B">
      <w:pPr>
        <w:pStyle w:val="2"/>
        <w:ind w:left="0" w:right="0" w:firstLine="567"/>
        <w:rPr>
          <w:rFonts w:ascii="Verdana" w:hAnsi="Verdana"/>
          <w:b/>
          <w:sz w:val="22"/>
          <w:szCs w:val="22"/>
        </w:rPr>
      </w:pPr>
      <w:bookmarkStart w:id="0" w:name="_GoBack"/>
      <w:bookmarkEnd w:id="0"/>
    </w:p>
    <w:p w14:paraId="5F61AFB8" w14:textId="77777777" w:rsidR="001F63F0" w:rsidRPr="0042466B" w:rsidRDefault="001F63F0" w:rsidP="0042466B">
      <w:pPr>
        <w:pStyle w:val="2"/>
        <w:ind w:left="0" w:right="0"/>
        <w:rPr>
          <w:rFonts w:ascii="Verdana" w:hAnsi="Verdana"/>
          <w:b/>
          <w:sz w:val="22"/>
          <w:szCs w:val="22"/>
        </w:rPr>
      </w:pPr>
      <w:r w:rsidRPr="0042466B">
        <w:rPr>
          <w:rFonts w:ascii="Verdana" w:hAnsi="Verdana"/>
          <w:b/>
          <w:sz w:val="22"/>
          <w:szCs w:val="22"/>
        </w:rPr>
        <w:t>Договор подряда № ____________</w:t>
      </w:r>
    </w:p>
    <w:p w14:paraId="419F1C4F" w14:textId="77777777" w:rsidR="001F63F0" w:rsidRPr="00E12E84" w:rsidRDefault="001F63F0" w:rsidP="001F63F0">
      <w:pPr>
        <w:jc w:val="center"/>
        <w:rPr>
          <w:rFonts w:ascii="Verdana" w:hAnsi="Verdana"/>
          <w:sz w:val="22"/>
          <w:szCs w:val="22"/>
        </w:rPr>
      </w:pPr>
      <w:r w:rsidRPr="00E12E84">
        <w:rPr>
          <w:rFonts w:ascii="Verdana" w:hAnsi="Verdana"/>
          <w:sz w:val="22"/>
          <w:szCs w:val="22"/>
        </w:rPr>
        <w:t xml:space="preserve">с поставкой материалов </w:t>
      </w:r>
      <w:r w:rsidRPr="00E12E84">
        <w:rPr>
          <w:rFonts w:ascii="Verdana" w:hAnsi="Verdana"/>
          <w:i/>
          <w:sz w:val="22"/>
          <w:szCs w:val="22"/>
        </w:rPr>
        <w:t xml:space="preserve">Подрядчиком </w:t>
      </w:r>
    </w:p>
    <w:p w14:paraId="100DC850" w14:textId="77777777" w:rsidR="001F63F0" w:rsidRPr="0042466B" w:rsidRDefault="001F63F0" w:rsidP="001F63F0">
      <w:pPr>
        <w:ind w:firstLine="567"/>
        <w:jc w:val="both"/>
        <w:rPr>
          <w:rFonts w:ascii="Verdana" w:hAnsi="Verdana"/>
          <w:b/>
          <w:sz w:val="22"/>
          <w:szCs w:val="22"/>
        </w:rPr>
      </w:pPr>
    </w:p>
    <w:p w14:paraId="7BCA4EB8" w14:textId="16E101A0" w:rsidR="001F63F0" w:rsidRPr="0042466B" w:rsidRDefault="001F63F0" w:rsidP="0042466B">
      <w:pPr>
        <w:pStyle w:val="a4"/>
        <w:jc w:val="both"/>
        <w:rPr>
          <w:rFonts w:ascii="Verdana" w:hAnsi="Verdana"/>
          <w:sz w:val="22"/>
          <w:szCs w:val="22"/>
        </w:rPr>
      </w:pPr>
      <w:r w:rsidRPr="0042466B">
        <w:rPr>
          <w:rFonts w:ascii="Verdana" w:hAnsi="Verdana"/>
          <w:b w:val="0"/>
          <w:sz w:val="22"/>
          <w:szCs w:val="22"/>
        </w:rPr>
        <w:t xml:space="preserve">г. </w:t>
      </w:r>
      <w:r w:rsidR="008A0353" w:rsidRPr="00E12E84">
        <w:rPr>
          <w:rFonts w:ascii="Verdana" w:hAnsi="Verdana"/>
          <w:b w:val="0"/>
          <w:sz w:val="22"/>
          <w:szCs w:val="22"/>
          <w:lang w:val="ru-RU"/>
        </w:rPr>
        <w:t xml:space="preserve">Шарыпово     </w:t>
      </w:r>
      <w:r w:rsidR="008A0353" w:rsidRPr="0042466B">
        <w:rPr>
          <w:rFonts w:ascii="Verdana" w:hAnsi="Verdana"/>
          <w:b w:val="0"/>
          <w:sz w:val="22"/>
          <w:szCs w:val="22"/>
        </w:rPr>
        <w:t xml:space="preserve">                                                </w:t>
      </w:r>
      <w:r w:rsidRPr="0042466B">
        <w:rPr>
          <w:rFonts w:ascii="Verdana" w:hAnsi="Verdana"/>
          <w:b w:val="0"/>
          <w:sz w:val="22"/>
          <w:szCs w:val="22"/>
        </w:rPr>
        <w:t>«___»_____________20</w:t>
      </w:r>
      <w:r w:rsidR="00554866" w:rsidRPr="00E12E84">
        <w:rPr>
          <w:rFonts w:ascii="Verdana" w:hAnsi="Verdana"/>
          <w:b w:val="0"/>
          <w:sz w:val="22"/>
          <w:szCs w:val="22"/>
          <w:lang w:val="ru-RU"/>
        </w:rPr>
        <w:t>16</w:t>
      </w:r>
      <w:r w:rsidR="00554866" w:rsidRPr="0042466B">
        <w:rPr>
          <w:rFonts w:ascii="Verdana" w:hAnsi="Verdana"/>
          <w:b w:val="0"/>
          <w:sz w:val="22"/>
          <w:szCs w:val="22"/>
        </w:rPr>
        <w:t xml:space="preserve"> </w:t>
      </w:r>
      <w:r w:rsidRPr="0042466B">
        <w:rPr>
          <w:rFonts w:ascii="Verdana" w:hAnsi="Verdana"/>
          <w:b w:val="0"/>
          <w:sz w:val="22"/>
          <w:szCs w:val="22"/>
        </w:rPr>
        <w:t>года</w:t>
      </w:r>
    </w:p>
    <w:p w14:paraId="1B3AE8C0" w14:textId="77777777" w:rsidR="001F63F0" w:rsidRPr="0042466B" w:rsidRDefault="001F63F0" w:rsidP="0042466B">
      <w:pPr>
        <w:pStyle w:val="a4"/>
        <w:ind w:firstLine="567"/>
        <w:jc w:val="both"/>
        <w:rPr>
          <w:rFonts w:ascii="Verdana" w:hAnsi="Verdana"/>
          <w:sz w:val="22"/>
          <w:szCs w:val="22"/>
        </w:rPr>
      </w:pPr>
    </w:p>
    <w:p w14:paraId="138FBC08" w14:textId="3FA2040E" w:rsidR="00554866" w:rsidRPr="00E12E84" w:rsidRDefault="004259D2" w:rsidP="0042466B">
      <w:pPr>
        <w:ind w:firstLine="567"/>
        <w:jc w:val="both"/>
        <w:rPr>
          <w:rFonts w:ascii="Verdana" w:hAnsi="Verdana"/>
          <w:sz w:val="22"/>
          <w:szCs w:val="22"/>
        </w:rPr>
      </w:pPr>
      <w:r w:rsidRPr="0042466B">
        <w:rPr>
          <w:rFonts w:ascii="Verdana" w:hAnsi="Verdana"/>
          <w:b/>
          <w:sz w:val="22"/>
          <w:szCs w:val="22"/>
        </w:rPr>
        <w:t>Публичное акционерное общество «Юнипро»</w:t>
      </w:r>
      <w:r w:rsidRPr="0042466B">
        <w:rPr>
          <w:rFonts w:ascii="Verdana" w:hAnsi="Verdana"/>
          <w:sz w:val="22"/>
          <w:szCs w:val="22"/>
        </w:rPr>
        <w:t xml:space="preserve"> (ПАО «Юнипро»), именуемое в дальнейшем «Заказчик», в лице </w:t>
      </w:r>
      <w:r w:rsidRPr="00E12E84">
        <w:rPr>
          <w:rFonts w:ascii="Verdana" w:hAnsi="Verdana"/>
          <w:sz w:val="22"/>
          <w:szCs w:val="22"/>
        </w:rPr>
        <w:t>Каца Юрия Иосифовича,</w:t>
      </w:r>
      <w:r w:rsidRPr="0042466B">
        <w:rPr>
          <w:rFonts w:ascii="Verdana" w:hAnsi="Verdana"/>
          <w:sz w:val="22"/>
          <w:szCs w:val="22"/>
        </w:rPr>
        <w:t xml:space="preserve"> действующего на основании </w:t>
      </w:r>
      <w:r w:rsidRPr="00E12E84">
        <w:rPr>
          <w:rFonts w:ascii="Verdana" w:hAnsi="Verdana"/>
          <w:sz w:val="22"/>
          <w:szCs w:val="22"/>
        </w:rPr>
        <w:t>доверенности № 529 от 13.07.2016 г.,</w:t>
      </w:r>
      <w:r w:rsidRPr="0042466B">
        <w:rPr>
          <w:rFonts w:ascii="Verdana" w:hAnsi="Verdana"/>
          <w:sz w:val="22"/>
          <w:szCs w:val="22"/>
        </w:rPr>
        <w:t xml:space="preserve"> с одной стороны, и </w:t>
      </w:r>
    </w:p>
    <w:p w14:paraId="3DFFC3A0" w14:textId="5E1CBCD8" w:rsidR="004259D2" w:rsidRPr="0042466B" w:rsidRDefault="004259D2" w:rsidP="0042466B">
      <w:pPr>
        <w:ind w:firstLine="567"/>
        <w:jc w:val="both"/>
        <w:rPr>
          <w:rFonts w:ascii="Verdana" w:hAnsi="Verdana"/>
          <w:sz w:val="22"/>
          <w:szCs w:val="22"/>
        </w:rPr>
      </w:pPr>
      <w:r w:rsidRPr="00E12E84">
        <w:rPr>
          <w:rFonts w:ascii="Verdana" w:hAnsi="Verdana"/>
          <w:sz w:val="22"/>
          <w:szCs w:val="22"/>
        </w:rPr>
        <w:t>__________________________________________,</w:t>
      </w:r>
      <w:r w:rsidRPr="0042466B">
        <w:rPr>
          <w:rFonts w:ascii="Verdana" w:hAnsi="Verdana"/>
          <w:sz w:val="22"/>
          <w:szCs w:val="22"/>
        </w:rPr>
        <w:t xml:space="preserve"> именуемое в дальнейшем «</w:t>
      </w:r>
      <w:r w:rsidR="00554866" w:rsidRPr="00E12E84">
        <w:rPr>
          <w:rFonts w:ascii="Verdana" w:hAnsi="Verdana"/>
          <w:sz w:val="22"/>
          <w:szCs w:val="22"/>
        </w:rPr>
        <w:t>Подрядчик</w:t>
      </w:r>
      <w:r w:rsidRPr="0042466B">
        <w:rPr>
          <w:rFonts w:ascii="Verdana" w:hAnsi="Verdana"/>
          <w:sz w:val="22"/>
          <w:szCs w:val="22"/>
        </w:rPr>
        <w:t xml:space="preserve">», в лице </w:t>
      </w:r>
      <w:r w:rsidRPr="00E12E84">
        <w:rPr>
          <w:rFonts w:ascii="Verdana" w:hAnsi="Verdana"/>
          <w:sz w:val="22"/>
          <w:szCs w:val="22"/>
        </w:rPr>
        <w:t>_______________________________________________,</w:t>
      </w:r>
      <w:r w:rsidRPr="0042466B">
        <w:rPr>
          <w:rFonts w:ascii="Verdana" w:hAnsi="Verdana"/>
          <w:sz w:val="22"/>
          <w:szCs w:val="22"/>
        </w:rPr>
        <w:t xml:space="preserve"> действующего на основании </w:t>
      </w:r>
      <w:r w:rsidRPr="00E12E84">
        <w:rPr>
          <w:rFonts w:ascii="Verdana" w:hAnsi="Verdana"/>
          <w:sz w:val="22"/>
          <w:szCs w:val="22"/>
        </w:rPr>
        <w:t>Устава,</w:t>
      </w:r>
      <w:r w:rsidRPr="0042466B">
        <w:rPr>
          <w:rFonts w:ascii="Verdana" w:hAnsi="Verdana"/>
          <w:sz w:val="22"/>
          <w:szCs w:val="22"/>
        </w:rPr>
        <w:t xml:space="preserve"> с другой стороны, при совместном упоминании в дальнейшем именуемые «Стороны», заключили настоящий договор (ниже – Договор) о нижеследующем:</w:t>
      </w:r>
    </w:p>
    <w:p w14:paraId="18009B9B" w14:textId="77777777" w:rsidR="001F63F0" w:rsidRPr="0042466B" w:rsidRDefault="001F63F0" w:rsidP="001F63F0">
      <w:pPr>
        <w:spacing w:before="120" w:after="120"/>
        <w:jc w:val="center"/>
        <w:rPr>
          <w:rFonts w:ascii="Verdana" w:hAnsi="Verdana"/>
          <w:b/>
          <w:sz w:val="22"/>
          <w:szCs w:val="22"/>
        </w:rPr>
      </w:pPr>
      <w:r w:rsidRPr="0042466B">
        <w:rPr>
          <w:rFonts w:ascii="Verdana" w:hAnsi="Verdana"/>
          <w:b/>
          <w:sz w:val="22"/>
          <w:szCs w:val="22"/>
        </w:rPr>
        <w:t>1. Предмет Договора</w:t>
      </w:r>
    </w:p>
    <w:p w14:paraId="6A5E51E9" w14:textId="3C91989C" w:rsidR="001F63F0" w:rsidRPr="00E12E84" w:rsidRDefault="001F63F0" w:rsidP="0042466B">
      <w:pPr>
        <w:numPr>
          <w:ilvl w:val="1"/>
          <w:numId w:val="1"/>
        </w:numPr>
        <w:tabs>
          <w:tab w:val="num" w:pos="480"/>
        </w:tabs>
        <w:ind w:firstLine="534"/>
        <w:jc w:val="both"/>
        <w:rPr>
          <w:rFonts w:ascii="Verdana" w:hAnsi="Verdana"/>
          <w:sz w:val="22"/>
          <w:szCs w:val="22"/>
        </w:rPr>
      </w:pPr>
      <w:r w:rsidRPr="00E12E84">
        <w:rPr>
          <w:rFonts w:ascii="Verdana" w:hAnsi="Verdana"/>
          <w:sz w:val="22"/>
          <w:szCs w:val="22"/>
        </w:rPr>
        <w:t xml:space="preserve">Подрядчик обязуется выполнить по заданию Заказчика </w:t>
      </w:r>
      <w:r w:rsidR="00632A42" w:rsidRPr="00632A42">
        <w:rPr>
          <w:rFonts w:ascii="Verdana" w:hAnsi="Verdana"/>
          <w:b/>
          <w:sz w:val="22"/>
          <w:szCs w:val="22"/>
        </w:rPr>
        <w:t>капитально-восстановительн</w:t>
      </w:r>
      <w:r w:rsidR="00632A42">
        <w:rPr>
          <w:rFonts w:ascii="Verdana" w:hAnsi="Verdana"/>
          <w:b/>
          <w:sz w:val="22"/>
          <w:szCs w:val="22"/>
        </w:rPr>
        <w:t>ый</w:t>
      </w:r>
      <w:r w:rsidR="00632A42" w:rsidRPr="00632A42">
        <w:rPr>
          <w:rFonts w:ascii="Verdana" w:hAnsi="Verdana"/>
          <w:b/>
          <w:sz w:val="22"/>
          <w:szCs w:val="22"/>
        </w:rPr>
        <w:t xml:space="preserve"> ремонт крана КПП-10У2.</w:t>
      </w:r>
      <w:r w:rsidR="008A0353" w:rsidRPr="00E12E84">
        <w:rPr>
          <w:rFonts w:ascii="Verdana" w:hAnsi="Verdana"/>
          <w:b/>
          <w:sz w:val="22"/>
          <w:szCs w:val="22"/>
        </w:rPr>
        <w:t xml:space="preserve"> </w:t>
      </w:r>
      <w:r w:rsidRPr="00E12E84">
        <w:rPr>
          <w:rFonts w:ascii="Verdana" w:hAnsi="Verdana"/>
          <w:b/>
          <w:sz w:val="22"/>
          <w:szCs w:val="22"/>
        </w:rPr>
        <w:t>с поставкой материалов и оборудования</w:t>
      </w:r>
      <w:r w:rsidR="005763D1" w:rsidRPr="00E12E84">
        <w:rPr>
          <w:rFonts w:ascii="Verdana" w:hAnsi="Verdana"/>
          <w:b/>
          <w:sz w:val="22"/>
          <w:szCs w:val="22"/>
        </w:rPr>
        <w:t xml:space="preserve"> Подрядчика</w:t>
      </w:r>
      <w:r w:rsidRPr="00E12E84">
        <w:rPr>
          <w:rFonts w:ascii="Verdana" w:hAnsi="Verdana"/>
          <w:b/>
          <w:sz w:val="22"/>
          <w:szCs w:val="22"/>
        </w:rPr>
        <w:t xml:space="preserve"> </w:t>
      </w:r>
      <w:r w:rsidRPr="00E12E84">
        <w:rPr>
          <w:rFonts w:ascii="Verdana" w:hAnsi="Verdana"/>
          <w:sz w:val="22"/>
          <w:szCs w:val="22"/>
        </w:rPr>
        <w:t xml:space="preserve">(далее – Работы) </w:t>
      </w:r>
      <w:r w:rsidR="008A0353" w:rsidRPr="00E12E84">
        <w:rPr>
          <w:rFonts w:ascii="Verdana" w:hAnsi="Verdana"/>
          <w:sz w:val="22"/>
          <w:szCs w:val="22"/>
        </w:rPr>
        <w:t>для обеспечения выполнения работ по устранению последствий аварии, произошедшей 01.02.2016 года, на энергоблоке №</w:t>
      </w:r>
      <w:r w:rsidR="00D01E2A">
        <w:rPr>
          <w:rFonts w:ascii="Verdana" w:hAnsi="Verdana"/>
          <w:sz w:val="22"/>
          <w:szCs w:val="22"/>
        </w:rPr>
        <w:t> </w:t>
      </w:r>
      <w:r w:rsidR="008A0353" w:rsidRPr="00E12E84">
        <w:rPr>
          <w:rFonts w:ascii="Verdana" w:hAnsi="Verdana"/>
          <w:sz w:val="22"/>
          <w:szCs w:val="22"/>
        </w:rPr>
        <w:t xml:space="preserve">3 филиала «Березовская ГРЭС» ПАО «Юнипро» </w:t>
      </w:r>
      <w:r w:rsidRPr="00E12E84">
        <w:rPr>
          <w:rFonts w:ascii="Verdana" w:hAnsi="Verdana"/>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14:paraId="3F795839" w14:textId="38986EB1" w:rsidR="001F63F0" w:rsidRPr="0042466B" w:rsidRDefault="008A0353" w:rsidP="0042466B">
      <w:pPr>
        <w:numPr>
          <w:ilvl w:val="1"/>
          <w:numId w:val="1"/>
        </w:numPr>
        <w:tabs>
          <w:tab w:val="clear" w:pos="33"/>
          <w:tab w:val="num" w:pos="0"/>
        </w:tabs>
        <w:ind w:left="0" w:firstLine="567"/>
        <w:jc w:val="both"/>
        <w:rPr>
          <w:rFonts w:ascii="Verdana" w:hAnsi="Verdana"/>
          <w:sz w:val="22"/>
          <w:szCs w:val="22"/>
        </w:rPr>
      </w:pPr>
      <w:r w:rsidRPr="0042466B">
        <w:rPr>
          <w:rFonts w:ascii="Verdana" w:hAnsi="Verdana"/>
          <w:sz w:val="22"/>
          <w:szCs w:val="22"/>
        </w:rPr>
        <w:t xml:space="preserve">Подрядчик обязуется выполнить Работы, указанные в пункте 1.1 Договора, по адресу: </w:t>
      </w:r>
      <w:r w:rsidRPr="00E12E84">
        <w:rPr>
          <w:rFonts w:ascii="Verdana" w:hAnsi="Verdana"/>
          <w:sz w:val="22"/>
          <w:szCs w:val="22"/>
        </w:rPr>
        <w:t>Российская Федерация</w:t>
      </w:r>
      <w:r w:rsidRPr="0042466B">
        <w:rPr>
          <w:rFonts w:ascii="Verdana" w:hAnsi="Verdana"/>
          <w:sz w:val="22"/>
          <w:szCs w:val="22"/>
        </w:rPr>
        <w:t>, Красноярский край, Шарыповский район, с. Холмогорское, промбаза «Энергетиков».</w:t>
      </w:r>
    </w:p>
    <w:p w14:paraId="2D3A50DC" w14:textId="1727B445" w:rsidR="001F63F0" w:rsidRPr="0042466B" w:rsidRDefault="001F63F0" w:rsidP="0042466B">
      <w:pPr>
        <w:numPr>
          <w:ilvl w:val="1"/>
          <w:numId w:val="1"/>
        </w:numPr>
        <w:tabs>
          <w:tab w:val="num" w:pos="0"/>
        </w:tabs>
        <w:ind w:firstLine="567"/>
        <w:jc w:val="both"/>
        <w:rPr>
          <w:rFonts w:ascii="Verdana" w:hAnsi="Verdana"/>
          <w:sz w:val="22"/>
          <w:szCs w:val="22"/>
        </w:rPr>
      </w:pPr>
      <w:r w:rsidRPr="0042466B">
        <w:rPr>
          <w:rFonts w:ascii="Verdana" w:hAnsi="Verdana"/>
          <w:sz w:val="22"/>
          <w:szCs w:val="22"/>
        </w:rPr>
        <w:t xml:space="preserve">Предусмотренные Договором Работы выполняются в полном соответствии с нормативными требованиями, установленными действующим </w:t>
      </w:r>
      <w:r w:rsidRPr="00E12E84">
        <w:rPr>
          <w:rFonts w:ascii="Verdana" w:hAnsi="Verdana"/>
          <w:sz w:val="22"/>
          <w:szCs w:val="22"/>
        </w:rPr>
        <w:t>законодательством Российской Федерации, Правилами организации технического обслуживания и ремонта оборудования, зданий и сооружений электростанций и сетей (СО 34.04.181-2003), Техническим заданием Заказчика (Приложение № 1 к Договору) и Сметной документацией (Приложение № 2 к Договору</w:t>
      </w:r>
      <w:r w:rsidR="00554866" w:rsidRPr="00E12E84">
        <w:rPr>
          <w:rFonts w:ascii="Verdana" w:hAnsi="Verdana"/>
          <w:sz w:val="22"/>
          <w:szCs w:val="22"/>
        </w:rPr>
        <w:t>), Проектной документацией и/или Рабочей документацией, утвержденной и предоставленной Заказчиком (далее – Техническая документация).</w:t>
      </w:r>
    </w:p>
    <w:p w14:paraId="6468894F" w14:textId="77777777" w:rsidR="00554866" w:rsidRPr="00E12E84" w:rsidRDefault="001F63F0" w:rsidP="0042466B">
      <w:pPr>
        <w:numPr>
          <w:ilvl w:val="1"/>
          <w:numId w:val="1"/>
        </w:numPr>
        <w:tabs>
          <w:tab w:val="num" w:pos="0"/>
          <w:tab w:val="num" w:pos="1134"/>
        </w:tabs>
        <w:ind w:firstLine="567"/>
        <w:jc w:val="both"/>
        <w:rPr>
          <w:rFonts w:ascii="Verdana" w:hAnsi="Verdana"/>
          <w:color w:val="000000"/>
          <w:sz w:val="22"/>
          <w:szCs w:val="22"/>
        </w:rPr>
      </w:pPr>
      <w:r w:rsidRPr="0042466B">
        <w:rPr>
          <w:rFonts w:ascii="Verdana" w:hAnsi="Verdana"/>
          <w:sz w:val="22"/>
          <w:szCs w:val="22"/>
        </w:rPr>
        <w:t>Подрядчик обязуется выполнить все Работы, указанные в пункте 1.1 Договора, собственными силами и средствами</w:t>
      </w:r>
      <w:r w:rsidRPr="00E12E84">
        <w:rPr>
          <w:rFonts w:ascii="Verdana" w:hAnsi="Verdana"/>
          <w:sz w:val="22"/>
          <w:szCs w:val="22"/>
        </w:rPr>
        <w:t>,</w:t>
      </w:r>
      <w:r w:rsidRPr="0042466B">
        <w:rPr>
          <w:rFonts w:ascii="Verdana" w:hAnsi="Verdana"/>
          <w:sz w:val="22"/>
          <w:szCs w:val="22"/>
        </w:rPr>
        <w:t xml:space="preserve"> с использованием оборудования и материалов (Приложение № 4 к Договору), поставка которых осуществляется </w:t>
      </w:r>
      <w:r w:rsidRPr="00E12E84">
        <w:rPr>
          <w:rFonts w:ascii="Verdana" w:hAnsi="Verdana"/>
          <w:i/>
          <w:sz w:val="22"/>
          <w:szCs w:val="22"/>
        </w:rPr>
        <w:t>Подрядчиком</w:t>
      </w:r>
      <w:r w:rsidR="00554866" w:rsidRPr="00E12E84">
        <w:rPr>
          <w:rFonts w:ascii="Verdana" w:hAnsi="Verdana"/>
          <w:i/>
          <w:sz w:val="22"/>
          <w:szCs w:val="22"/>
        </w:rPr>
        <w:t xml:space="preserve">. </w:t>
      </w:r>
      <w:r w:rsidR="00554866" w:rsidRPr="00E12E84">
        <w:rPr>
          <w:rFonts w:ascii="Verdana" w:hAnsi="Verdana"/>
          <w:color w:val="000000"/>
          <w:sz w:val="22"/>
          <w:szCs w:val="22"/>
        </w:rPr>
        <w:t>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04860BDB" w14:textId="32B198D4" w:rsidR="001F63F0" w:rsidRPr="00E12E84" w:rsidRDefault="001F63F0" w:rsidP="00554866">
      <w:pPr>
        <w:numPr>
          <w:ilvl w:val="1"/>
          <w:numId w:val="1"/>
        </w:numPr>
        <w:tabs>
          <w:tab w:val="clear" w:pos="33"/>
          <w:tab w:val="num" w:pos="1134"/>
        </w:tabs>
        <w:ind w:left="0" w:firstLine="567"/>
        <w:jc w:val="both"/>
        <w:rPr>
          <w:rFonts w:ascii="Verdana" w:hAnsi="Verdana"/>
          <w:sz w:val="22"/>
          <w:szCs w:val="22"/>
        </w:rPr>
      </w:pPr>
      <w:r w:rsidRPr="00E12E84">
        <w:rPr>
          <w:rFonts w:ascii="Verdana" w:hAnsi="Verdana"/>
          <w:sz w:val="22"/>
          <w:szCs w:val="22"/>
        </w:rPr>
        <w:t xml:space="preserve">Срок выполнения Работ: начало – </w:t>
      </w:r>
      <w:r w:rsidR="00842349" w:rsidRPr="00E12E84">
        <w:rPr>
          <w:rFonts w:ascii="Verdana" w:hAnsi="Verdana"/>
          <w:b/>
          <w:sz w:val="22"/>
          <w:szCs w:val="22"/>
        </w:rPr>
        <w:t>«</w:t>
      </w:r>
      <w:r w:rsidR="00632A42" w:rsidRPr="00E12E84">
        <w:rPr>
          <w:rFonts w:ascii="Verdana" w:hAnsi="Verdana"/>
          <w:b/>
          <w:sz w:val="22"/>
          <w:szCs w:val="22"/>
        </w:rPr>
        <w:t>1</w:t>
      </w:r>
      <w:r w:rsidR="00632A42">
        <w:rPr>
          <w:rFonts w:ascii="Verdana" w:hAnsi="Verdana"/>
          <w:b/>
          <w:sz w:val="22"/>
          <w:szCs w:val="22"/>
        </w:rPr>
        <w:t>0</w:t>
      </w:r>
      <w:r w:rsidR="00842349" w:rsidRPr="00E12E84">
        <w:rPr>
          <w:rFonts w:ascii="Verdana" w:hAnsi="Verdana"/>
          <w:b/>
          <w:sz w:val="22"/>
          <w:szCs w:val="22"/>
        </w:rPr>
        <w:t>»</w:t>
      </w:r>
      <w:r w:rsidR="00D375D9" w:rsidRPr="00E12E84">
        <w:rPr>
          <w:rFonts w:ascii="Verdana" w:hAnsi="Verdana"/>
          <w:b/>
          <w:sz w:val="22"/>
          <w:szCs w:val="22"/>
        </w:rPr>
        <w:t xml:space="preserve"> августа</w:t>
      </w:r>
      <w:r w:rsidR="005763D1" w:rsidRPr="00E12E84">
        <w:rPr>
          <w:rFonts w:ascii="Verdana" w:hAnsi="Verdana"/>
          <w:b/>
          <w:sz w:val="22"/>
          <w:szCs w:val="22"/>
        </w:rPr>
        <w:t xml:space="preserve"> </w:t>
      </w:r>
      <w:r w:rsidRPr="00E12E84">
        <w:rPr>
          <w:rFonts w:ascii="Verdana" w:hAnsi="Verdana"/>
          <w:b/>
          <w:sz w:val="22"/>
          <w:szCs w:val="22"/>
        </w:rPr>
        <w:t>20</w:t>
      </w:r>
      <w:r w:rsidR="00842349" w:rsidRPr="00E12E84">
        <w:rPr>
          <w:rFonts w:ascii="Verdana" w:hAnsi="Verdana"/>
          <w:b/>
          <w:sz w:val="22"/>
          <w:szCs w:val="22"/>
        </w:rPr>
        <w:t xml:space="preserve">16 </w:t>
      </w:r>
      <w:r w:rsidRPr="00E12E84">
        <w:rPr>
          <w:rFonts w:ascii="Verdana" w:hAnsi="Verdana"/>
          <w:b/>
          <w:sz w:val="22"/>
          <w:szCs w:val="22"/>
        </w:rPr>
        <w:t>года</w:t>
      </w:r>
      <w:r w:rsidRPr="00E12E84">
        <w:rPr>
          <w:rFonts w:ascii="Verdana" w:hAnsi="Verdana"/>
          <w:sz w:val="22"/>
          <w:szCs w:val="22"/>
        </w:rPr>
        <w:t xml:space="preserve">, окончание – </w:t>
      </w:r>
      <w:r w:rsidR="00842349" w:rsidRPr="00E12E84">
        <w:rPr>
          <w:rFonts w:ascii="Verdana" w:hAnsi="Verdana"/>
          <w:b/>
          <w:sz w:val="22"/>
          <w:szCs w:val="22"/>
        </w:rPr>
        <w:t>«</w:t>
      </w:r>
      <w:r w:rsidR="00632A42" w:rsidRPr="00E12E84">
        <w:rPr>
          <w:rFonts w:ascii="Verdana" w:hAnsi="Verdana"/>
          <w:b/>
          <w:sz w:val="22"/>
          <w:szCs w:val="22"/>
        </w:rPr>
        <w:t>1</w:t>
      </w:r>
      <w:r w:rsidR="00632A42">
        <w:rPr>
          <w:rFonts w:ascii="Verdana" w:hAnsi="Verdana"/>
          <w:b/>
          <w:sz w:val="22"/>
          <w:szCs w:val="22"/>
        </w:rPr>
        <w:t>0</w:t>
      </w:r>
      <w:r w:rsidR="00842349" w:rsidRPr="00E12E84">
        <w:rPr>
          <w:rFonts w:ascii="Verdana" w:hAnsi="Verdana"/>
          <w:b/>
          <w:sz w:val="22"/>
          <w:szCs w:val="22"/>
        </w:rPr>
        <w:t>»</w:t>
      </w:r>
      <w:r w:rsidR="005763D1" w:rsidRPr="00E12E84">
        <w:rPr>
          <w:rFonts w:ascii="Verdana" w:hAnsi="Verdana"/>
          <w:b/>
          <w:sz w:val="22"/>
          <w:szCs w:val="22"/>
        </w:rPr>
        <w:t xml:space="preserve"> </w:t>
      </w:r>
      <w:r w:rsidR="00632A42">
        <w:rPr>
          <w:rFonts w:ascii="Verdana" w:hAnsi="Verdana"/>
          <w:b/>
          <w:sz w:val="22"/>
          <w:szCs w:val="22"/>
        </w:rPr>
        <w:t>ноября</w:t>
      </w:r>
      <w:r w:rsidR="00632A42" w:rsidRPr="00E12E84">
        <w:rPr>
          <w:rFonts w:ascii="Verdana" w:hAnsi="Verdana"/>
          <w:b/>
          <w:sz w:val="22"/>
          <w:szCs w:val="22"/>
        </w:rPr>
        <w:t xml:space="preserve"> </w:t>
      </w:r>
      <w:r w:rsidRPr="00E12E84">
        <w:rPr>
          <w:rFonts w:ascii="Verdana" w:hAnsi="Verdana"/>
          <w:b/>
          <w:sz w:val="22"/>
          <w:szCs w:val="22"/>
        </w:rPr>
        <w:t>20</w:t>
      </w:r>
      <w:r w:rsidR="00842349" w:rsidRPr="00E12E84">
        <w:rPr>
          <w:rFonts w:ascii="Verdana" w:hAnsi="Verdana"/>
          <w:b/>
          <w:sz w:val="22"/>
          <w:szCs w:val="22"/>
        </w:rPr>
        <w:t xml:space="preserve">16 </w:t>
      </w:r>
      <w:r w:rsidRPr="00E12E84">
        <w:rPr>
          <w:rFonts w:ascii="Verdana" w:hAnsi="Verdana"/>
          <w:b/>
          <w:sz w:val="22"/>
          <w:szCs w:val="22"/>
        </w:rPr>
        <w:t>года</w:t>
      </w:r>
      <w:r w:rsidRPr="00E12E84">
        <w:rPr>
          <w:rFonts w:ascii="Verdana" w:hAnsi="Verdana"/>
          <w:sz w:val="22"/>
          <w:szCs w:val="22"/>
        </w:rPr>
        <w:t>. Подрядчик имеет право выполнить Работы досрочно только с письменного согласия Заказчика.</w:t>
      </w:r>
    </w:p>
    <w:p w14:paraId="3333ADD6" w14:textId="0620DEE1" w:rsidR="00554866" w:rsidRPr="00E12E84" w:rsidRDefault="00554866" w:rsidP="0042466B">
      <w:pPr>
        <w:ind w:firstLine="567"/>
        <w:jc w:val="both"/>
        <w:rPr>
          <w:rFonts w:ascii="Verdana" w:hAnsi="Verdana"/>
          <w:sz w:val="22"/>
          <w:szCs w:val="22"/>
        </w:rPr>
      </w:pPr>
      <w:r w:rsidRPr="00E12E84">
        <w:rPr>
          <w:rFonts w:ascii="Verdana" w:hAnsi="Verdana"/>
          <w:sz w:val="22"/>
          <w:szCs w:val="22"/>
        </w:rPr>
        <w:t xml:space="preserve">Промежуточные сроки </w:t>
      </w:r>
      <w:r w:rsidR="0042466B" w:rsidRPr="0042466B">
        <w:rPr>
          <w:rFonts w:ascii="Verdana" w:hAnsi="Verdana"/>
          <w:sz w:val="22"/>
          <w:szCs w:val="22"/>
          <w:highlight w:val="yellow"/>
        </w:rPr>
        <w:t>(Этапы)</w:t>
      </w:r>
      <w:r w:rsidR="0042466B">
        <w:rPr>
          <w:rFonts w:ascii="Verdana" w:hAnsi="Verdana"/>
          <w:sz w:val="22"/>
          <w:szCs w:val="22"/>
        </w:rPr>
        <w:t xml:space="preserve"> </w:t>
      </w:r>
      <w:r w:rsidRPr="00E12E84">
        <w:rPr>
          <w:rFonts w:ascii="Verdana" w:hAnsi="Verdana"/>
          <w:sz w:val="22"/>
          <w:szCs w:val="22"/>
        </w:rPr>
        <w:t xml:space="preserve">выполнения Работ определяются в соответствии с Графиком производства работ </w:t>
      </w:r>
      <w:r w:rsidR="00494235" w:rsidRPr="00E12E84">
        <w:rPr>
          <w:rFonts w:ascii="Verdana" w:hAnsi="Verdana"/>
          <w:sz w:val="22"/>
          <w:szCs w:val="22"/>
        </w:rPr>
        <w:t xml:space="preserve">и движения рабочей силы </w:t>
      </w:r>
      <w:r w:rsidRPr="00E12E84">
        <w:rPr>
          <w:rFonts w:ascii="Verdana" w:hAnsi="Verdana"/>
          <w:sz w:val="22"/>
          <w:szCs w:val="22"/>
        </w:rPr>
        <w:t>(Приложение № 3 к Договору).</w:t>
      </w:r>
    </w:p>
    <w:p w14:paraId="25818AB4" w14:textId="03BD1B4F" w:rsidR="001F63F0" w:rsidRPr="0042466B" w:rsidRDefault="001F63F0" w:rsidP="0042466B">
      <w:pPr>
        <w:numPr>
          <w:ilvl w:val="1"/>
          <w:numId w:val="1"/>
        </w:numPr>
        <w:tabs>
          <w:tab w:val="clear" w:pos="33"/>
          <w:tab w:val="num" w:pos="1134"/>
        </w:tabs>
        <w:ind w:left="0" w:firstLine="567"/>
        <w:jc w:val="both"/>
        <w:rPr>
          <w:rFonts w:ascii="Verdana" w:hAnsi="Verdana"/>
          <w:sz w:val="22"/>
          <w:szCs w:val="22"/>
        </w:rPr>
      </w:pPr>
      <w:r w:rsidRPr="0042466B">
        <w:rPr>
          <w:rFonts w:ascii="Verdana" w:hAnsi="Verdana"/>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3644218B" w14:textId="3C6369EC" w:rsidR="0042466B" w:rsidRPr="0042466B" w:rsidRDefault="0042466B" w:rsidP="0042466B">
      <w:pPr>
        <w:pStyle w:val="afa"/>
        <w:numPr>
          <w:ilvl w:val="1"/>
          <w:numId w:val="1"/>
        </w:numPr>
        <w:ind w:firstLine="534"/>
        <w:jc w:val="both"/>
        <w:rPr>
          <w:rFonts w:ascii="Verdana" w:hAnsi="Verdana"/>
          <w:color w:val="000000"/>
          <w:sz w:val="22"/>
          <w:szCs w:val="22"/>
          <w:highlight w:val="yellow"/>
        </w:rPr>
      </w:pPr>
      <w:r w:rsidRPr="0042466B">
        <w:rPr>
          <w:rFonts w:ascii="Verdana" w:hAnsi="Verdana"/>
          <w:color w:val="000000"/>
          <w:sz w:val="22"/>
          <w:szCs w:val="22"/>
          <w:highlight w:val="yellow"/>
        </w:rPr>
        <w:t xml:space="preserve">Подрядчик (привлеченные им субподрядчики) и их риски в рамках Договора будут застрахованы Заказчиком как риски совместно застрахованной с Заказчиком стороны в соответствии с договором страхования CAR/EAR согласно Страховому свидетельству, выдаваемому Заказчику. В течение 10 (десяти) рабочих дней с даты получения упомянутого Страхового свидетельства Заказчик предоставит его копию Подрядчику. С даты предоставления копии Страхового свидетельства Подрядчику оно будет являться приложением к Договору и его неотъемлемой частью. Заключая Договор, Подрядчик подтверждает, что с момента ознакомления с условиями страхования обязуется их соблюдать. Подрядчик обязуется незамедлительно, не </w:t>
      </w:r>
      <w:r w:rsidRPr="0042466B">
        <w:rPr>
          <w:rFonts w:ascii="Verdana" w:hAnsi="Verdana"/>
          <w:color w:val="000000"/>
          <w:sz w:val="22"/>
          <w:szCs w:val="22"/>
          <w:highlight w:val="yellow"/>
        </w:rPr>
        <w:lastRenderedPageBreak/>
        <w:t xml:space="preserve">позднее 24 часов с даты возникновения, уведомлять Заказчика и страховщика о событии, имеющим признаки страхового случая. </w:t>
      </w:r>
    </w:p>
    <w:p w14:paraId="6EC7A9C2" w14:textId="77777777" w:rsidR="0042466B" w:rsidRPr="0042466B" w:rsidRDefault="0042466B" w:rsidP="0042466B">
      <w:pPr>
        <w:ind w:firstLine="567"/>
        <w:jc w:val="both"/>
        <w:rPr>
          <w:rFonts w:ascii="Verdana" w:hAnsi="Verdana"/>
          <w:color w:val="000000"/>
          <w:sz w:val="22"/>
          <w:szCs w:val="22"/>
        </w:rPr>
      </w:pPr>
      <w:r w:rsidRPr="0042466B">
        <w:rPr>
          <w:rFonts w:ascii="Verdana" w:hAnsi="Verdana"/>
          <w:color w:val="000000"/>
          <w:sz w:val="22"/>
          <w:szCs w:val="22"/>
          <w:highlight w:val="yellow"/>
        </w:rPr>
        <w:t>В случае невыполнения Подрядчиком (или привлеченными им субподрядчиками) требований, следующих из заключенного Заказчиком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Подрядчик, в свою очередь, обязан ознакомить всех привлекаемых им субподрядчиков любого уровня с условиями страхования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14:paraId="6D31AD35" w14:textId="09B04A26" w:rsidR="001F63F0" w:rsidRPr="00213348" w:rsidRDefault="001F63F0" w:rsidP="00554866">
      <w:pPr>
        <w:numPr>
          <w:ilvl w:val="1"/>
          <w:numId w:val="1"/>
        </w:numPr>
        <w:tabs>
          <w:tab w:val="clear" w:pos="33"/>
          <w:tab w:val="num" w:pos="1134"/>
        </w:tabs>
        <w:ind w:left="0" w:firstLine="534"/>
        <w:jc w:val="both"/>
        <w:rPr>
          <w:rFonts w:ascii="Verdana" w:hAnsi="Verdana"/>
          <w:sz w:val="22"/>
          <w:szCs w:val="22"/>
        </w:rPr>
      </w:pPr>
      <w:r w:rsidRPr="00213348">
        <w:rPr>
          <w:rFonts w:ascii="Verdana" w:hAnsi="Verdana"/>
          <w:sz w:val="22"/>
          <w:szCs w:val="22"/>
        </w:rPr>
        <w:t xml:space="preserve">Исполнение Договора </w:t>
      </w:r>
      <w:r w:rsidR="00D94CE7" w:rsidRPr="00213348">
        <w:rPr>
          <w:rFonts w:ascii="Verdana" w:hAnsi="Verdana"/>
          <w:sz w:val="22"/>
          <w:szCs w:val="22"/>
        </w:rPr>
        <w:t xml:space="preserve">в части контроля количества и качества выполняемых Работ, включая согласование ППР, выдачу нарядов-допусков, соблюдение требований промышленной, пожарной безопасности и охраны окружающей среды </w:t>
      </w:r>
      <w:r w:rsidR="00494235" w:rsidRPr="00213348">
        <w:rPr>
          <w:rFonts w:ascii="Verdana" w:hAnsi="Verdana"/>
          <w:sz w:val="22"/>
          <w:szCs w:val="22"/>
        </w:rPr>
        <w:t xml:space="preserve">на строительной площадке от лица </w:t>
      </w:r>
      <w:r w:rsidRPr="00213348">
        <w:rPr>
          <w:rFonts w:ascii="Verdana" w:hAnsi="Verdana"/>
          <w:sz w:val="22"/>
          <w:szCs w:val="22"/>
        </w:rPr>
        <w:t>Заказчик</w:t>
      </w:r>
      <w:r w:rsidR="00D94CE7" w:rsidRPr="00213348">
        <w:rPr>
          <w:rFonts w:ascii="Verdana" w:hAnsi="Verdana"/>
          <w:sz w:val="22"/>
          <w:szCs w:val="22"/>
        </w:rPr>
        <w:t>а</w:t>
      </w:r>
      <w:r w:rsidRPr="00213348">
        <w:rPr>
          <w:rFonts w:ascii="Verdana" w:hAnsi="Verdana"/>
          <w:sz w:val="22"/>
          <w:szCs w:val="22"/>
        </w:rPr>
        <w:t xml:space="preserve"> </w:t>
      </w:r>
      <w:r w:rsidR="00D94CE7" w:rsidRPr="00213348">
        <w:rPr>
          <w:rFonts w:ascii="Verdana" w:hAnsi="Verdana"/>
          <w:sz w:val="22"/>
          <w:szCs w:val="22"/>
        </w:rPr>
        <w:t>осуществляют, в том числе,</w:t>
      </w:r>
      <w:r w:rsidRPr="00213348">
        <w:rPr>
          <w:rFonts w:ascii="Verdana" w:hAnsi="Verdana"/>
          <w:sz w:val="22"/>
          <w:szCs w:val="22"/>
        </w:rPr>
        <w:t xml:space="preserve"> </w:t>
      </w:r>
      <w:r w:rsidR="00D94CE7" w:rsidRPr="00213348">
        <w:rPr>
          <w:rFonts w:ascii="Verdana" w:hAnsi="Verdana"/>
          <w:sz w:val="22"/>
          <w:szCs w:val="22"/>
        </w:rPr>
        <w:t xml:space="preserve">представители </w:t>
      </w:r>
      <w:r w:rsidR="006622C0" w:rsidRPr="00213348">
        <w:rPr>
          <w:rFonts w:ascii="Verdana" w:hAnsi="Verdana"/>
          <w:sz w:val="22"/>
          <w:szCs w:val="22"/>
        </w:rPr>
        <w:t>ООО</w:t>
      </w:r>
      <w:r w:rsidR="00D94CE7" w:rsidRPr="00213348">
        <w:rPr>
          <w:rFonts w:ascii="Verdana" w:hAnsi="Verdana"/>
          <w:sz w:val="22"/>
          <w:szCs w:val="22"/>
        </w:rPr>
        <w:t> </w:t>
      </w:r>
      <w:r w:rsidR="006622C0" w:rsidRPr="00213348">
        <w:rPr>
          <w:rFonts w:ascii="Verdana" w:hAnsi="Verdana"/>
          <w:sz w:val="22"/>
          <w:szCs w:val="22"/>
        </w:rPr>
        <w:t>«</w:t>
      </w:r>
      <w:r w:rsidR="00D44DEB" w:rsidRPr="00213348">
        <w:rPr>
          <w:rFonts w:ascii="Verdana" w:hAnsi="Verdana"/>
          <w:sz w:val="22"/>
          <w:szCs w:val="22"/>
        </w:rPr>
        <w:t>Юнипро</w:t>
      </w:r>
      <w:r w:rsidR="006622C0" w:rsidRPr="00213348">
        <w:rPr>
          <w:rFonts w:ascii="Verdana" w:hAnsi="Verdana"/>
          <w:sz w:val="22"/>
          <w:szCs w:val="22"/>
        </w:rPr>
        <w:t xml:space="preserve"> Инжиниринг»</w:t>
      </w:r>
      <w:r w:rsidRPr="00213348">
        <w:rPr>
          <w:rFonts w:ascii="Verdana" w:hAnsi="Verdana"/>
          <w:sz w:val="22"/>
          <w:szCs w:val="22"/>
        </w:rPr>
        <w:t>.</w:t>
      </w:r>
      <w:r w:rsidR="00D94CE7" w:rsidRPr="00213348">
        <w:rPr>
          <w:rFonts w:ascii="Verdana" w:hAnsi="Verdana"/>
          <w:sz w:val="22"/>
          <w:szCs w:val="22"/>
        </w:rPr>
        <w:t xml:space="preserve"> Законные требования уполномоченных представителей ООО «Юнипро Инжиниринг» являются обязательными для исполнения Подрядчиком.</w:t>
      </w:r>
    </w:p>
    <w:p w14:paraId="25CEB9F9" w14:textId="77777777" w:rsidR="001F63F0" w:rsidRPr="0042466B" w:rsidRDefault="001F63F0" w:rsidP="001F63F0">
      <w:pPr>
        <w:spacing w:before="120" w:after="120"/>
        <w:jc w:val="center"/>
        <w:rPr>
          <w:rFonts w:ascii="Verdana" w:hAnsi="Verdana"/>
          <w:b/>
          <w:sz w:val="22"/>
          <w:szCs w:val="22"/>
        </w:rPr>
      </w:pPr>
      <w:r w:rsidRPr="0042466B">
        <w:rPr>
          <w:rFonts w:ascii="Verdana" w:hAnsi="Verdana"/>
          <w:b/>
          <w:sz w:val="22"/>
          <w:szCs w:val="22"/>
        </w:rPr>
        <w:t>2. Права и обязанности Сторон</w:t>
      </w:r>
    </w:p>
    <w:p w14:paraId="06C158B5" w14:textId="77777777" w:rsidR="001F63F0" w:rsidRPr="0042466B" w:rsidRDefault="001F63F0" w:rsidP="001F63F0">
      <w:pPr>
        <w:ind w:firstLine="567"/>
        <w:jc w:val="both"/>
        <w:rPr>
          <w:rFonts w:ascii="Verdana" w:hAnsi="Verdana"/>
          <w:b/>
          <w:sz w:val="22"/>
          <w:szCs w:val="22"/>
        </w:rPr>
      </w:pPr>
      <w:r w:rsidRPr="0042466B">
        <w:rPr>
          <w:rFonts w:ascii="Verdana" w:hAnsi="Verdana"/>
          <w:b/>
          <w:sz w:val="22"/>
          <w:szCs w:val="22"/>
        </w:rPr>
        <w:t>2.1. Заказчик имеет право:</w:t>
      </w:r>
    </w:p>
    <w:p w14:paraId="4274C3A9" w14:textId="4B19464E" w:rsidR="001F63F0" w:rsidRPr="00E12E84" w:rsidRDefault="001F63F0" w:rsidP="001F63F0">
      <w:pPr>
        <w:ind w:firstLine="567"/>
        <w:jc w:val="both"/>
        <w:rPr>
          <w:rFonts w:ascii="Verdana" w:hAnsi="Verdana"/>
          <w:sz w:val="22"/>
          <w:szCs w:val="22"/>
        </w:rPr>
      </w:pPr>
      <w:r w:rsidRPr="0042466B">
        <w:rPr>
          <w:rFonts w:ascii="Verdana" w:hAnsi="Verdana"/>
          <w:sz w:val="22"/>
          <w:szCs w:val="22"/>
        </w:rPr>
        <w:t xml:space="preserve">2.1.1. В любое время проверять ход и качество Работы, выполняемой Подрядчиком, не вмешиваясь в его деятельность. </w:t>
      </w:r>
    </w:p>
    <w:p w14:paraId="0A4457E1" w14:textId="77777777" w:rsidR="00D94CE7" w:rsidRPr="00E12E84" w:rsidRDefault="00D94CE7" w:rsidP="00D94CE7">
      <w:pPr>
        <w:ind w:firstLine="567"/>
        <w:jc w:val="both"/>
        <w:rPr>
          <w:rFonts w:ascii="Verdana" w:hAnsi="Verdana"/>
          <w:sz w:val="22"/>
          <w:szCs w:val="22"/>
        </w:rPr>
      </w:pPr>
      <w:r w:rsidRPr="00E12E84">
        <w:rPr>
          <w:rFonts w:ascii="Verdana" w:hAnsi="Verdana"/>
          <w:sz w:val="22"/>
          <w:szCs w:val="22"/>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14:paraId="7AEC0F47" w14:textId="77777777" w:rsidR="00D94CE7" w:rsidRPr="00E12E84" w:rsidRDefault="00D94CE7" w:rsidP="00D94CE7">
      <w:pPr>
        <w:ind w:firstLine="567"/>
        <w:jc w:val="both"/>
        <w:rPr>
          <w:rFonts w:ascii="Verdana" w:hAnsi="Verdana"/>
          <w:sz w:val="22"/>
          <w:szCs w:val="22"/>
        </w:rPr>
      </w:pPr>
      <w:r w:rsidRPr="00E12E84">
        <w:rPr>
          <w:rFonts w:ascii="Verdana" w:hAnsi="Verdana"/>
          <w:sz w:val="22"/>
          <w:szCs w:val="22"/>
        </w:rPr>
        <w:t>- документальное подтверждение освоения выплаченного по Договору аванса (при наличии аванса);</w:t>
      </w:r>
    </w:p>
    <w:p w14:paraId="4D130E01" w14:textId="77777777" w:rsidR="00D94CE7" w:rsidRPr="00E12E84" w:rsidRDefault="00D94CE7" w:rsidP="00D94CE7">
      <w:pPr>
        <w:ind w:firstLine="567"/>
        <w:jc w:val="both"/>
        <w:rPr>
          <w:rFonts w:ascii="Verdana" w:hAnsi="Verdana"/>
          <w:sz w:val="22"/>
          <w:szCs w:val="22"/>
        </w:rPr>
      </w:pPr>
      <w:r w:rsidRPr="00E12E84">
        <w:rPr>
          <w:rFonts w:ascii="Verdana" w:hAnsi="Verdana"/>
          <w:sz w:val="22"/>
          <w:szCs w:val="22"/>
        </w:rPr>
        <w:t>- о заключенных Подрядчиком договорах субподряда и ходе их исполнения субподрядчиками;</w:t>
      </w:r>
    </w:p>
    <w:p w14:paraId="6F0D15E6" w14:textId="77777777" w:rsidR="00D94CE7" w:rsidRPr="00E12E84" w:rsidRDefault="00D94CE7" w:rsidP="00D94CE7">
      <w:pPr>
        <w:ind w:firstLine="567"/>
        <w:jc w:val="both"/>
        <w:rPr>
          <w:rFonts w:ascii="Verdana" w:hAnsi="Verdana"/>
          <w:sz w:val="22"/>
          <w:szCs w:val="22"/>
        </w:rPr>
      </w:pPr>
      <w:r w:rsidRPr="00E12E84">
        <w:rPr>
          <w:rFonts w:ascii="Verdana" w:hAnsi="Verdana"/>
          <w:sz w:val="22"/>
          <w:szCs w:val="22"/>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640E1B14" w14:textId="77777777" w:rsidR="00D94CE7" w:rsidRPr="00E12E84" w:rsidRDefault="00D94CE7" w:rsidP="00D94CE7">
      <w:pPr>
        <w:ind w:firstLine="567"/>
        <w:jc w:val="both"/>
        <w:rPr>
          <w:rFonts w:ascii="Verdana" w:hAnsi="Verdana"/>
          <w:sz w:val="22"/>
          <w:szCs w:val="22"/>
        </w:rPr>
      </w:pPr>
      <w:r w:rsidRPr="00E12E84">
        <w:rPr>
          <w:rFonts w:ascii="Verdana" w:hAnsi="Verdana"/>
          <w:sz w:val="22"/>
          <w:szCs w:val="22"/>
        </w:rPr>
        <w:t>- объем выполненных по Договору Работ в процентном исчислении.</w:t>
      </w:r>
    </w:p>
    <w:p w14:paraId="0C31B84B" w14:textId="77777777" w:rsidR="00D94CE7" w:rsidRPr="00E12E84" w:rsidRDefault="00D94CE7" w:rsidP="00D94CE7">
      <w:pPr>
        <w:ind w:firstLine="567"/>
        <w:jc w:val="both"/>
        <w:rPr>
          <w:rFonts w:ascii="Verdana" w:hAnsi="Verdana"/>
          <w:sz w:val="22"/>
          <w:szCs w:val="22"/>
        </w:rPr>
      </w:pPr>
      <w:r w:rsidRPr="00E12E84">
        <w:rPr>
          <w:rFonts w:ascii="Verdana" w:hAnsi="Verdana"/>
          <w:sz w:val="22"/>
          <w:szCs w:val="22"/>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14:paraId="66A50C5D" w14:textId="6A77C98B" w:rsidR="00D94CE7" w:rsidRPr="0042466B" w:rsidRDefault="00D94CE7" w:rsidP="00D94CE7">
      <w:pPr>
        <w:ind w:firstLine="567"/>
        <w:jc w:val="both"/>
        <w:rPr>
          <w:rFonts w:ascii="Verdana" w:hAnsi="Verdana"/>
          <w:sz w:val="22"/>
          <w:szCs w:val="22"/>
        </w:rPr>
      </w:pPr>
      <w:r w:rsidRPr="00E12E84">
        <w:rPr>
          <w:rFonts w:ascii="Verdana" w:hAnsi="Verdana"/>
          <w:sz w:val="22"/>
          <w:szCs w:val="22"/>
        </w:rPr>
        <w:t>2.1.2. Заказчик вправе давать Подрядчику обязательные для исполнения указания, включая запрещения, относительно выполнения Работ, в следующих случаях:</w:t>
      </w:r>
    </w:p>
    <w:p w14:paraId="1483152C" w14:textId="73724BD3" w:rsidR="001F63F0" w:rsidRPr="0042466B" w:rsidRDefault="001F63F0" w:rsidP="001F63F0">
      <w:pPr>
        <w:ind w:firstLine="567"/>
        <w:jc w:val="both"/>
        <w:rPr>
          <w:rFonts w:ascii="Verdana" w:hAnsi="Verdana"/>
          <w:sz w:val="22"/>
          <w:szCs w:val="22"/>
        </w:rPr>
      </w:pPr>
      <w:r w:rsidRPr="0042466B">
        <w:rPr>
          <w:rFonts w:ascii="Verdana" w:hAnsi="Verdana"/>
          <w:sz w:val="22"/>
          <w:szCs w:val="22"/>
        </w:rPr>
        <w:t xml:space="preserve">- грубого нарушения технологии </w:t>
      </w:r>
      <w:r w:rsidRPr="00E12E84">
        <w:rPr>
          <w:rFonts w:ascii="Verdana" w:hAnsi="Verdana"/>
          <w:sz w:val="22"/>
          <w:szCs w:val="22"/>
        </w:rPr>
        <w:t>ремонта</w:t>
      </w:r>
      <w:r w:rsidRPr="0042466B">
        <w:rPr>
          <w:rFonts w:ascii="Verdana" w:hAnsi="Verdana"/>
          <w:sz w:val="22"/>
          <w:szCs w:val="22"/>
        </w:rPr>
        <w:t xml:space="preserve">, оговоренной нормативно-технической документацией (далее – НТД) по </w:t>
      </w:r>
      <w:r w:rsidRPr="00E12E84">
        <w:rPr>
          <w:rFonts w:ascii="Verdana" w:hAnsi="Verdana"/>
          <w:sz w:val="22"/>
          <w:szCs w:val="22"/>
        </w:rPr>
        <w:t>ремонту оборудования</w:t>
      </w:r>
      <w:r w:rsidRPr="0042466B">
        <w:rPr>
          <w:rFonts w:ascii="Verdana" w:hAnsi="Verdana"/>
          <w:sz w:val="22"/>
          <w:szCs w:val="22"/>
        </w:rPr>
        <w:t>;</w:t>
      </w:r>
    </w:p>
    <w:p w14:paraId="03CFE63F" w14:textId="6EC0D3E0" w:rsidR="001F63F0" w:rsidRPr="0042466B" w:rsidRDefault="001F63F0" w:rsidP="001F63F0">
      <w:pPr>
        <w:ind w:firstLine="567"/>
        <w:jc w:val="both"/>
        <w:rPr>
          <w:rFonts w:ascii="Verdana" w:hAnsi="Verdana"/>
          <w:sz w:val="22"/>
          <w:szCs w:val="22"/>
        </w:rPr>
      </w:pPr>
      <w:r w:rsidRPr="0042466B">
        <w:rPr>
          <w:rFonts w:ascii="Verdana" w:hAnsi="Verdana"/>
          <w:sz w:val="22"/>
          <w:szCs w:val="22"/>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w:t>
      </w:r>
      <w:r w:rsidRPr="00E12E84">
        <w:rPr>
          <w:rFonts w:ascii="Verdana" w:hAnsi="Verdana"/>
          <w:sz w:val="22"/>
          <w:szCs w:val="22"/>
        </w:rPr>
        <w:t>эксплуатации (</w:t>
      </w:r>
      <w:r w:rsidR="008F0302" w:rsidRPr="00E12E84">
        <w:rPr>
          <w:rFonts w:ascii="Verdana" w:hAnsi="Verdana"/>
          <w:sz w:val="22"/>
          <w:szCs w:val="22"/>
        </w:rPr>
        <w:t>далее</w:t>
      </w:r>
      <w:r w:rsidRPr="00E12E84">
        <w:rPr>
          <w:rFonts w:ascii="Verdana" w:hAnsi="Verdana"/>
          <w:sz w:val="22"/>
          <w:szCs w:val="22"/>
        </w:rPr>
        <w:t xml:space="preserve"> </w:t>
      </w:r>
      <w:r w:rsidRPr="0042466B">
        <w:rPr>
          <w:rFonts w:ascii="Verdana" w:hAnsi="Verdana"/>
          <w:sz w:val="22"/>
          <w:szCs w:val="22"/>
        </w:rPr>
        <w:t>– ПТЭ), правила техники безопасности (далее – ПТБ), правила Ростехнадзора Российской Федерации, правила пожарной безопасности</w:t>
      </w:r>
      <w:r w:rsidR="008F0302" w:rsidRPr="0042466B">
        <w:rPr>
          <w:rFonts w:ascii="Verdana" w:hAnsi="Verdana"/>
          <w:sz w:val="22"/>
          <w:szCs w:val="22"/>
        </w:rPr>
        <w:t>, а также иные правила и нормы, обязательные к соблюдению Подрядчиком в соответствии с Договором</w:t>
      </w:r>
      <w:r w:rsidRPr="0042466B">
        <w:rPr>
          <w:rFonts w:ascii="Verdana" w:hAnsi="Verdana"/>
          <w:sz w:val="22"/>
          <w:szCs w:val="22"/>
        </w:rPr>
        <w:t>;</w:t>
      </w:r>
    </w:p>
    <w:p w14:paraId="59C0A746" w14:textId="127A88C3" w:rsidR="001F63F0" w:rsidRPr="0042466B" w:rsidRDefault="001F63F0" w:rsidP="001F63F0">
      <w:pPr>
        <w:ind w:firstLine="567"/>
        <w:jc w:val="both"/>
        <w:rPr>
          <w:rFonts w:ascii="Verdana" w:hAnsi="Verdana"/>
          <w:sz w:val="22"/>
          <w:szCs w:val="22"/>
        </w:rPr>
      </w:pPr>
      <w:r w:rsidRPr="0042466B">
        <w:rPr>
          <w:rFonts w:ascii="Verdana" w:hAnsi="Verdana"/>
          <w:sz w:val="22"/>
          <w:szCs w:val="22"/>
        </w:rPr>
        <w:lastRenderedPageBreak/>
        <w:t xml:space="preserve"> - если Подрядчик выполняет Работы с нарушением сроков</w:t>
      </w:r>
      <w:r w:rsidR="00D94CE7" w:rsidRPr="00E12E84">
        <w:rPr>
          <w:rFonts w:ascii="Verdana" w:hAnsi="Verdana"/>
          <w:sz w:val="22"/>
          <w:szCs w:val="22"/>
        </w:rPr>
        <w:t>, предусмотренных</w:t>
      </w:r>
      <w:r w:rsidR="006C2578" w:rsidRPr="00E12E84">
        <w:rPr>
          <w:rFonts w:ascii="Verdana" w:hAnsi="Verdana"/>
          <w:color w:val="000000"/>
          <w:sz w:val="22"/>
          <w:szCs w:val="22"/>
        </w:rPr>
        <w:t xml:space="preserve"> Графиком</w:t>
      </w:r>
      <w:r w:rsidR="00D94CE7" w:rsidRPr="00E12E84">
        <w:rPr>
          <w:rFonts w:ascii="Verdana" w:hAnsi="Verdana"/>
          <w:color w:val="000000"/>
          <w:sz w:val="22"/>
          <w:szCs w:val="22"/>
        </w:rPr>
        <w:t xml:space="preserve"> </w:t>
      </w:r>
      <w:r w:rsidRPr="0042466B">
        <w:rPr>
          <w:rFonts w:ascii="Verdana" w:hAnsi="Verdana"/>
          <w:sz w:val="22"/>
          <w:szCs w:val="22"/>
        </w:rPr>
        <w:t xml:space="preserve">производства работ </w:t>
      </w:r>
      <w:r w:rsidR="00D94CE7" w:rsidRPr="00E12E84">
        <w:rPr>
          <w:rFonts w:ascii="Verdana" w:hAnsi="Verdana"/>
          <w:sz w:val="22"/>
          <w:szCs w:val="22"/>
        </w:rPr>
        <w:t xml:space="preserve">и движения рабочей силы </w:t>
      </w:r>
      <w:r w:rsidRPr="0042466B">
        <w:rPr>
          <w:rFonts w:ascii="Verdana" w:hAnsi="Verdana"/>
          <w:sz w:val="22"/>
          <w:szCs w:val="22"/>
        </w:rPr>
        <w:t xml:space="preserve">(Приложение № 3 к Договору), а </w:t>
      </w:r>
      <w:r w:rsidRPr="00E12E84">
        <w:rPr>
          <w:rFonts w:ascii="Verdana" w:hAnsi="Verdana"/>
          <w:sz w:val="22"/>
          <w:szCs w:val="22"/>
        </w:rPr>
        <w:t>также если окончание выполнения Работ в срок оказывается под угрозой;</w:t>
      </w:r>
    </w:p>
    <w:p w14:paraId="345B5B4E" w14:textId="38FD76BC" w:rsidR="00D94CE7" w:rsidRPr="00E12E84" w:rsidRDefault="00D94CE7" w:rsidP="001F63F0">
      <w:pPr>
        <w:ind w:firstLine="567"/>
        <w:jc w:val="both"/>
        <w:rPr>
          <w:rFonts w:ascii="Verdana" w:hAnsi="Verdana"/>
          <w:sz w:val="22"/>
          <w:szCs w:val="22"/>
        </w:rPr>
      </w:pPr>
      <w:r w:rsidRPr="00E12E84">
        <w:rPr>
          <w:rFonts w:ascii="Verdana" w:hAnsi="Verdana"/>
          <w:sz w:val="22"/>
          <w:szCs w:val="22"/>
        </w:rPr>
        <w:t>- если Подрядчик до начала Работ не согласовал с Заказчиком План обеспечения качества поставляемого оборудования/материалов и/или План обеспечения качества производства строительно-монтажных (пусконаладочных) работ или не соблюдает обязанности по освидетельствованию Заказчиком технологических и/или контрольных операций, предусмотренных утвержденным (-и) Заказчиком Планом обеспечения качества поставляемого оборудования/материалов и/или Планом обеспечения качества производства строительно-монтажных (пусконаладочных) работ;</w:t>
      </w:r>
    </w:p>
    <w:p w14:paraId="4EDDFE99" w14:textId="01DD4CC1" w:rsidR="001F63F0" w:rsidRPr="0042466B" w:rsidRDefault="001F63F0" w:rsidP="001F63F0">
      <w:pPr>
        <w:ind w:firstLine="567"/>
        <w:jc w:val="both"/>
        <w:rPr>
          <w:rFonts w:ascii="Verdana" w:hAnsi="Verdana"/>
          <w:sz w:val="22"/>
          <w:szCs w:val="22"/>
        </w:rPr>
      </w:pPr>
      <w:r w:rsidRPr="0042466B">
        <w:rPr>
          <w:rFonts w:ascii="Verdana" w:hAnsi="Verdana"/>
          <w:sz w:val="22"/>
          <w:szCs w:val="22"/>
        </w:rPr>
        <w:t>- если Подрядчик допустил дефекты, которые могут быть скрыты последующими Работами.</w:t>
      </w:r>
    </w:p>
    <w:p w14:paraId="357D0914" w14:textId="77777777" w:rsidR="001F63F0" w:rsidRPr="00E12E84" w:rsidRDefault="001F63F0" w:rsidP="0042466B">
      <w:pPr>
        <w:pStyle w:val="16"/>
        <w:shd w:val="clear" w:color="auto" w:fill="auto"/>
        <w:spacing w:before="0" w:after="0" w:line="240" w:lineRule="auto"/>
        <w:ind w:firstLine="567"/>
        <w:rPr>
          <w:sz w:val="22"/>
          <w:szCs w:val="22"/>
        </w:rPr>
      </w:pPr>
      <w:r w:rsidRPr="00E12E84">
        <w:rPr>
          <w:sz w:val="22"/>
          <w:szCs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18D20169" w14:textId="32F53ED1" w:rsidR="001F63F0" w:rsidRPr="00E12E84" w:rsidRDefault="001F63F0" w:rsidP="0042466B">
      <w:pPr>
        <w:pStyle w:val="16"/>
        <w:shd w:val="clear" w:color="auto" w:fill="auto"/>
        <w:spacing w:before="0" w:after="0" w:line="240" w:lineRule="auto"/>
        <w:ind w:firstLine="567"/>
        <w:rPr>
          <w:sz w:val="22"/>
          <w:szCs w:val="22"/>
        </w:rPr>
      </w:pPr>
      <w:r w:rsidRPr="00E12E84">
        <w:rPr>
          <w:sz w:val="22"/>
          <w:szCs w:val="22"/>
        </w:rPr>
        <w:t xml:space="preserve">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w:t>
      </w:r>
      <w:r w:rsidR="00EE6347" w:rsidRPr="00E12E84">
        <w:rPr>
          <w:sz w:val="22"/>
          <w:szCs w:val="22"/>
        </w:rPr>
        <w:t xml:space="preserve">Заказчика </w:t>
      </w:r>
      <w:r w:rsidRPr="00E12E84">
        <w:rPr>
          <w:sz w:val="22"/>
          <w:szCs w:val="22"/>
        </w:rPr>
        <w:t>на их возобновление.</w:t>
      </w:r>
    </w:p>
    <w:p w14:paraId="74D4B2F2" w14:textId="5DB4F80C" w:rsidR="001F63F0" w:rsidRPr="0042466B" w:rsidRDefault="001F63F0" w:rsidP="001F63F0">
      <w:pPr>
        <w:ind w:firstLine="567"/>
        <w:jc w:val="both"/>
        <w:rPr>
          <w:rFonts w:ascii="Verdana" w:hAnsi="Verdana"/>
          <w:sz w:val="22"/>
          <w:szCs w:val="22"/>
        </w:rPr>
      </w:pPr>
      <w:r w:rsidRPr="00E12E84">
        <w:rPr>
          <w:rFonts w:ascii="Verdana" w:hAnsi="Verdana"/>
          <w:sz w:val="22"/>
          <w:szCs w:val="22"/>
        </w:rPr>
        <w:t>2.1.3. В случае выполнения Подрядчиком Работ с отступлением от условий Договора</w:t>
      </w:r>
      <w:r w:rsidR="0042466B">
        <w:rPr>
          <w:rFonts w:ascii="Verdana" w:hAnsi="Verdana"/>
          <w:sz w:val="22"/>
          <w:szCs w:val="22"/>
        </w:rPr>
        <w:t>, от</w:t>
      </w:r>
      <w:r w:rsidR="0042466B" w:rsidRPr="006C2578">
        <w:rPr>
          <w:rFonts w:ascii="Verdana" w:hAnsi="Verdana"/>
          <w:color w:val="000000"/>
          <w:sz w:val="22"/>
          <w:szCs w:val="22"/>
        </w:rPr>
        <w:t xml:space="preserve"> Технической документации, требований обязательных норм и правил, включая СНиП,</w:t>
      </w:r>
      <w:r w:rsidRPr="00E12E84">
        <w:rPr>
          <w:rFonts w:ascii="Verdana" w:hAnsi="Verdana"/>
          <w:sz w:val="22"/>
          <w:szCs w:val="22"/>
        </w:rPr>
        <w:t xml:space="preserve"> или с иными недостатка</w:t>
      </w:r>
      <w:r w:rsidRPr="0042466B">
        <w:rPr>
          <w:rFonts w:ascii="Verdana" w:hAnsi="Verdana"/>
          <w:sz w:val="22"/>
          <w:szCs w:val="22"/>
        </w:rPr>
        <w:t>ми Заказчик вправе по своему выбору потребовать от Подрядчика:</w:t>
      </w:r>
    </w:p>
    <w:p w14:paraId="1EE1EC78" w14:textId="77777777" w:rsidR="001F63F0" w:rsidRPr="0042466B" w:rsidRDefault="001F63F0" w:rsidP="001F63F0">
      <w:pPr>
        <w:numPr>
          <w:ilvl w:val="0"/>
          <w:numId w:val="2"/>
        </w:numPr>
        <w:ind w:left="0" w:firstLine="567"/>
        <w:jc w:val="both"/>
        <w:rPr>
          <w:rFonts w:ascii="Verdana" w:hAnsi="Verdana"/>
          <w:sz w:val="22"/>
          <w:szCs w:val="22"/>
        </w:rPr>
      </w:pPr>
      <w:r w:rsidRPr="0042466B">
        <w:rPr>
          <w:rFonts w:ascii="Verdana" w:hAnsi="Verdana"/>
          <w:sz w:val="22"/>
          <w:szCs w:val="22"/>
        </w:rPr>
        <w:t>безвозмездного устранения недостатков;</w:t>
      </w:r>
    </w:p>
    <w:p w14:paraId="5C39897D" w14:textId="3DD987F5" w:rsidR="001F63F0" w:rsidRPr="00E12E84" w:rsidRDefault="001F63F0" w:rsidP="001F63F0">
      <w:pPr>
        <w:numPr>
          <w:ilvl w:val="0"/>
          <w:numId w:val="2"/>
        </w:numPr>
        <w:ind w:left="0" w:firstLine="567"/>
        <w:jc w:val="both"/>
        <w:rPr>
          <w:rFonts w:ascii="Verdana" w:hAnsi="Verdana"/>
          <w:sz w:val="22"/>
          <w:szCs w:val="22"/>
        </w:rPr>
      </w:pPr>
      <w:r w:rsidRPr="00E12E84">
        <w:rPr>
          <w:rFonts w:ascii="Verdana" w:hAnsi="Verdana"/>
          <w:sz w:val="22"/>
          <w:szCs w:val="22"/>
        </w:rPr>
        <w:t xml:space="preserve">соразмерного уменьшения установленной пунктом 5.1 </w:t>
      </w:r>
      <w:r w:rsidR="0042466B">
        <w:rPr>
          <w:rFonts w:ascii="Verdana" w:hAnsi="Verdana"/>
          <w:sz w:val="22"/>
          <w:szCs w:val="22"/>
        </w:rPr>
        <w:t xml:space="preserve">Цены </w:t>
      </w:r>
      <w:r w:rsidRPr="00E12E84">
        <w:rPr>
          <w:rFonts w:ascii="Verdana" w:hAnsi="Verdana"/>
          <w:sz w:val="22"/>
          <w:szCs w:val="22"/>
        </w:rPr>
        <w:t>Договора  за Работы.</w:t>
      </w:r>
    </w:p>
    <w:p w14:paraId="265C6EB5" w14:textId="0F50A627" w:rsidR="001F63F0" w:rsidRPr="00E12E84" w:rsidRDefault="001F63F0" w:rsidP="001F63F0">
      <w:pPr>
        <w:ind w:firstLine="567"/>
        <w:jc w:val="both"/>
        <w:rPr>
          <w:rFonts w:ascii="Verdana" w:hAnsi="Verdana"/>
          <w:sz w:val="22"/>
          <w:szCs w:val="22"/>
        </w:rPr>
      </w:pPr>
      <w:r w:rsidRPr="00E12E84">
        <w:rPr>
          <w:rFonts w:ascii="Verdana" w:hAnsi="Verdana"/>
          <w:sz w:val="22"/>
          <w:szCs w:val="22"/>
        </w:rPr>
        <w:t>В случае выполнения Подрядчиком Работ с отступлением от условий Договора</w:t>
      </w:r>
      <w:r w:rsidR="0042466B">
        <w:rPr>
          <w:rFonts w:ascii="Verdana" w:hAnsi="Verdana"/>
          <w:sz w:val="22"/>
          <w:szCs w:val="22"/>
        </w:rPr>
        <w:t>,</w:t>
      </w:r>
      <w:r w:rsidR="0042466B" w:rsidRPr="0042466B">
        <w:rPr>
          <w:rFonts w:ascii="Verdana" w:hAnsi="Verdana"/>
          <w:color w:val="000000"/>
          <w:sz w:val="22"/>
          <w:szCs w:val="22"/>
        </w:rPr>
        <w:t xml:space="preserve"> </w:t>
      </w:r>
      <w:r w:rsidR="0042466B" w:rsidRPr="006C2578">
        <w:rPr>
          <w:rFonts w:ascii="Verdana" w:hAnsi="Verdana"/>
          <w:color w:val="000000"/>
          <w:sz w:val="22"/>
          <w:szCs w:val="22"/>
        </w:rPr>
        <w:t>от Технической документации, требований обязательных норм и правил, включая СНиП,</w:t>
      </w:r>
      <w:r w:rsidRPr="00E12E84">
        <w:rPr>
          <w:rFonts w:ascii="Verdana" w:hAnsi="Verdana"/>
          <w:sz w:val="22"/>
          <w:szCs w:val="22"/>
        </w:rPr>
        <w:t xml:space="preserve"> или с иными </w:t>
      </w:r>
      <w:r w:rsidRPr="0042466B">
        <w:rPr>
          <w:rFonts w:ascii="Verdana" w:hAnsi="Verdana"/>
          <w:sz w:val="22"/>
          <w:szCs w:val="22"/>
        </w:rPr>
        <w:t>недостатками</w:t>
      </w:r>
      <w:r w:rsidRPr="00E12E84">
        <w:rPr>
          <w:rFonts w:ascii="Verdana" w:hAnsi="Verdana"/>
          <w:sz w:val="22"/>
          <w:szCs w:val="22"/>
        </w:rPr>
        <w:t xml:space="preserve"> Заказчик также вправе самостоятельно устранить недостатки своими силами (или силами </w:t>
      </w:r>
      <w:r w:rsidR="006A4229" w:rsidRPr="00E12E84">
        <w:rPr>
          <w:rFonts w:ascii="Verdana" w:hAnsi="Verdana"/>
          <w:sz w:val="22"/>
          <w:szCs w:val="22"/>
        </w:rPr>
        <w:t xml:space="preserve">привлекаемых им </w:t>
      </w:r>
      <w:r w:rsidRPr="00E12E84">
        <w:rPr>
          <w:rFonts w:ascii="Verdana" w:hAnsi="Verdana"/>
          <w:sz w:val="22"/>
          <w:szCs w:val="22"/>
        </w:rPr>
        <w:t>третьих лиц) и потребовать от Подрядчика возмещения своих расходов на устранение недостатков</w:t>
      </w:r>
      <w:r w:rsidR="008F0302" w:rsidRPr="00E12E84">
        <w:rPr>
          <w:rFonts w:ascii="Verdana" w:hAnsi="Verdana"/>
          <w:sz w:val="22"/>
          <w:szCs w:val="22"/>
        </w:rPr>
        <w:t>, а также причиненных этим убытков</w:t>
      </w:r>
      <w:r w:rsidRPr="00E12E84">
        <w:rPr>
          <w:rFonts w:ascii="Verdana" w:hAnsi="Verdana"/>
          <w:sz w:val="22"/>
          <w:szCs w:val="22"/>
        </w:rPr>
        <w:t>.</w:t>
      </w:r>
    </w:p>
    <w:p w14:paraId="4CD433FF" w14:textId="77777777" w:rsidR="006A4229"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Кроме того, Подрядчик обязан возместить Заказчику убытки, причиненные последнему в связи с недостатками в результатах Работ, выполненных Подрядчиком с отступлением от условий Договора и/или выполненных с недостатками.</w:t>
      </w:r>
    </w:p>
    <w:p w14:paraId="54A7311B" w14:textId="03DB91EF"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2.1.4. Заказчик вправе в одностороннем порядке частично отказаться от исполнения Договора путем исключения части работ, еще не выполненных Подрядчиком,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14:paraId="2D13CAC7" w14:textId="77777777"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w:t>
      </w:r>
      <w:r w:rsidRPr="00E12E84">
        <w:rPr>
          <w:rFonts w:ascii="Verdana" w:hAnsi="Verdana"/>
          <w:color w:val="000000"/>
          <w:sz w:val="22"/>
          <w:szCs w:val="22"/>
        </w:rPr>
        <w:tab/>
        <w:t>если ход Работ отстает от Графика производства работ и движения рабочей силы (Приложение № 3 к Договору) более чем на 10 (десять) календарных дней по причинам, за которые отвечает Подрядчик;</w:t>
      </w:r>
    </w:p>
    <w:p w14:paraId="6B56F255" w14:textId="197A3E91"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w:t>
      </w:r>
      <w:r w:rsidRPr="00E12E84">
        <w:rPr>
          <w:rFonts w:ascii="Verdana" w:hAnsi="Verdana"/>
          <w:color w:val="000000"/>
          <w:sz w:val="22"/>
          <w:szCs w:val="22"/>
        </w:rPr>
        <w:tab/>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14:paraId="019B9002" w14:textId="475AA1B3"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w:t>
      </w:r>
      <w:r w:rsidRPr="00E12E84">
        <w:rPr>
          <w:rFonts w:ascii="Verdana" w:hAnsi="Verdana"/>
          <w:color w:val="000000"/>
          <w:sz w:val="22"/>
          <w:szCs w:val="22"/>
        </w:rPr>
        <w:tab/>
        <w:t xml:space="preserve">если численность персонала Подрядчика согласно еженедельной отчетности Подрядчика, предоставляемой в соответствии с пунктом 2.3.17 Договора в течение </w:t>
      </w:r>
      <w:r w:rsidR="006A4229" w:rsidRPr="00E12E84">
        <w:rPr>
          <w:rFonts w:ascii="Verdana" w:hAnsi="Verdana"/>
          <w:color w:val="000000"/>
          <w:sz w:val="22"/>
          <w:szCs w:val="22"/>
        </w:rPr>
        <w:t>2 (</w:t>
      </w:r>
      <w:r w:rsidRPr="00E12E84">
        <w:rPr>
          <w:rFonts w:ascii="Verdana" w:hAnsi="Verdana"/>
          <w:color w:val="000000"/>
          <w:sz w:val="22"/>
          <w:szCs w:val="22"/>
        </w:rPr>
        <w:t>двух</w:t>
      </w:r>
      <w:r w:rsidR="006A4229" w:rsidRPr="00E12E84">
        <w:rPr>
          <w:rFonts w:ascii="Verdana" w:hAnsi="Verdana"/>
          <w:color w:val="000000"/>
          <w:sz w:val="22"/>
          <w:szCs w:val="22"/>
        </w:rPr>
        <w:t>)</w:t>
      </w:r>
      <w:r w:rsidRPr="00E12E84">
        <w:rPr>
          <w:rFonts w:ascii="Verdana" w:hAnsi="Verdana"/>
          <w:color w:val="000000"/>
          <w:sz w:val="22"/>
          <w:szCs w:val="22"/>
        </w:rPr>
        <w:t xml:space="preserve"> недель подряд и/или указанная</w:t>
      </w:r>
      <w:r w:rsidR="006A4229" w:rsidRPr="00E12E84">
        <w:rPr>
          <w:rFonts w:ascii="Verdana" w:hAnsi="Verdana"/>
          <w:color w:val="000000"/>
          <w:sz w:val="22"/>
          <w:szCs w:val="22"/>
        </w:rPr>
        <w:t xml:space="preserve"> в</w:t>
      </w:r>
      <w:r w:rsidRPr="00E12E84">
        <w:rPr>
          <w:rFonts w:ascii="Verdana" w:hAnsi="Verdana"/>
          <w:color w:val="000000"/>
          <w:sz w:val="22"/>
          <w:szCs w:val="22"/>
        </w:rPr>
        <w:t xml:space="preserve"> акт</w:t>
      </w:r>
      <w:r w:rsidR="006A4229" w:rsidRPr="00E12E84">
        <w:rPr>
          <w:rFonts w:ascii="Verdana" w:hAnsi="Verdana"/>
          <w:color w:val="000000"/>
          <w:sz w:val="22"/>
          <w:szCs w:val="22"/>
        </w:rPr>
        <w:t>е (актах)</w:t>
      </w:r>
      <w:r w:rsidRPr="00E12E84">
        <w:rPr>
          <w:rFonts w:ascii="Verdana" w:hAnsi="Verdana"/>
          <w:color w:val="000000"/>
          <w:sz w:val="22"/>
          <w:szCs w:val="22"/>
        </w:rPr>
        <w:t xml:space="preserve">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w:t>
      </w:r>
      <w:r w:rsidR="006A4229" w:rsidRPr="00E12E84">
        <w:rPr>
          <w:rFonts w:ascii="Verdana" w:hAnsi="Verdana"/>
          <w:color w:val="000000"/>
          <w:sz w:val="22"/>
          <w:szCs w:val="22"/>
        </w:rPr>
        <w:t>2 (</w:t>
      </w:r>
      <w:r w:rsidRPr="00E12E84">
        <w:rPr>
          <w:rFonts w:ascii="Verdana" w:hAnsi="Verdana"/>
          <w:color w:val="000000"/>
          <w:sz w:val="22"/>
          <w:szCs w:val="22"/>
        </w:rPr>
        <w:t>двух</w:t>
      </w:r>
      <w:r w:rsidR="006A4229" w:rsidRPr="00E12E84">
        <w:rPr>
          <w:rFonts w:ascii="Verdana" w:hAnsi="Verdana"/>
          <w:color w:val="000000"/>
          <w:sz w:val="22"/>
          <w:szCs w:val="22"/>
        </w:rPr>
        <w:t>)</w:t>
      </w:r>
      <w:r w:rsidRPr="00E12E84">
        <w:rPr>
          <w:rFonts w:ascii="Verdana" w:hAnsi="Verdana"/>
          <w:color w:val="000000"/>
          <w:sz w:val="22"/>
          <w:szCs w:val="22"/>
        </w:rPr>
        <w:t xml:space="preserve"> недель подряд, составляет менее 75 % от заявленной в Приложении № 3 «График производства работ и движения рабочей силы» к Договору;</w:t>
      </w:r>
    </w:p>
    <w:p w14:paraId="47F04A35" w14:textId="77777777"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lastRenderedPageBreak/>
        <w:t>­</w:t>
      </w:r>
      <w:r w:rsidRPr="00E12E84">
        <w:rPr>
          <w:rFonts w:ascii="Verdana" w:hAnsi="Verdana"/>
          <w:color w:val="000000"/>
          <w:sz w:val="22"/>
          <w:szCs w:val="22"/>
        </w:rPr>
        <w:tab/>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14:paraId="685BB6E8" w14:textId="77777777"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w:t>
      </w:r>
      <w:r w:rsidRPr="00E12E84">
        <w:rPr>
          <w:rFonts w:ascii="Verdana" w:hAnsi="Verdana"/>
          <w:color w:val="000000"/>
          <w:sz w:val="22"/>
          <w:szCs w:val="22"/>
        </w:rPr>
        <w:tab/>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 включая случаи, когда указанные дефекты/несоответствия препятствует дальнейшему выполнению Работ по Договору.</w:t>
      </w:r>
    </w:p>
    <w:p w14:paraId="2184DDEA" w14:textId="77777777"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14:paraId="0142289D" w14:textId="7AFA2631"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14:paraId="621CB0E7" w14:textId="77777777"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14:paraId="01BB6BA9" w14:textId="77777777"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14:paraId="0E1DD3E4" w14:textId="77777777"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2.1.7. Заказчик вправе требовать от Подрядчика заменить работников Подрядчика, квалификация которых не удовлетворяет требованиям Заказчика, установленным Договором.</w:t>
      </w:r>
    </w:p>
    <w:p w14:paraId="01438631" w14:textId="40FDAF15" w:rsidR="002220D7"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2.1.8. Заказчик также имеет иные права, предусмотренные Договором, его приложениями и действующим законодательством.</w:t>
      </w:r>
    </w:p>
    <w:p w14:paraId="430FD79E" w14:textId="77777777" w:rsidR="001F63F0" w:rsidRPr="00E12E84" w:rsidRDefault="001F63F0" w:rsidP="001F63F0">
      <w:pPr>
        <w:ind w:firstLine="567"/>
        <w:jc w:val="both"/>
        <w:rPr>
          <w:rFonts w:ascii="Verdana" w:hAnsi="Verdana"/>
          <w:b/>
          <w:sz w:val="22"/>
          <w:szCs w:val="22"/>
        </w:rPr>
      </w:pPr>
      <w:r w:rsidRPr="00E12E84">
        <w:rPr>
          <w:rFonts w:ascii="Verdana" w:hAnsi="Verdana"/>
          <w:b/>
          <w:sz w:val="22"/>
          <w:szCs w:val="22"/>
        </w:rPr>
        <w:t>2.2. Заказчик обязан:</w:t>
      </w:r>
    </w:p>
    <w:p w14:paraId="51CF9546" w14:textId="77777777" w:rsidR="001F63F0" w:rsidRPr="00E12E84" w:rsidRDefault="001F63F0" w:rsidP="006A4229">
      <w:pPr>
        <w:pStyle w:val="afa"/>
        <w:numPr>
          <w:ilvl w:val="2"/>
          <w:numId w:val="7"/>
        </w:numPr>
        <w:ind w:left="0" w:firstLine="567"/>
        <w:jc w:val="both"/>
        <w:rPr>
          <w:rFonts w:ascii="Verdana" w:hAnsi="Verdana"/>
          <w:i/>
          <w:sz w:val="22"/>
          <w:szCs w:val="22"/>
        </w:rPr>
      </w:pPr>
      <w:r w:rsidRPr="00E12E84">
        <w:rPr>
          <w:rFonts w:ascii="Verdana" w:hAnsi="Verdana"/>
          <w:sz w:val="22"/>
          <w:szCs w:val="22"/>
        </w:rPr>
        <w:t xml:space="preserve">Обеспечить подходы и подъезды к Объекту производства Работ. </w:t>
      </w:r>
    </w:p>
    <w:p w14:paraId="239E8635" w14:textId="5D41A97A" w:rsidR="001F63F0" w:rsidRPr="00E12E84" w:rsidRDefault="0042466B" w:rsidP="006A4229">
      <w:pPr>
        <w:pStyle w:val="afa"/>
        <w:numPr>
          <w:ilvl w:val="2"/>
          <w:numId w:val="7"/>
        </w:numPr>
        <w:ind w:left="0" w:firstLine="567"/>
        <w:jc w:val="both"/>
        <w:rPr>
          <w:rFonts w:ascii="Verdana" w:hAnsi="Verdana"/>
          <w:sz w:val="22"/>
          <w:szCs w:val="22"/>
        </w:rPr>
      </w:pPr>
      <w:r w:rsidRPr="0042466B">
        <w:rPr>
          <w:rFonts w:ascii="Verdana" w:hAnsi="Verdana"/>
          <w:color w:val="000000"/>
          <w:sz w:val="22"/>
          <w:szCs w:val="22"/>
        </w:rPr>
        <w:t xml:space="preserve"> </w:t>
      </w:r>
      <w:r w:rsidRPr="006C2578">
        <w:rPr>
          <w:rFonts w:ascii="Verdana" w:hAnsi="Verdana"/>
          <w:color w:val="000000"/>
          <w:sz w:val="22"/>
          <w:szCs w:val="22"/>
        </w:rPr>
        <w:t>Обеспечить пригодное для проведения Работ состояние Объекта</w:t>
      </w:r>
      <w:r>
        <w:rPr>
          <w:rFonts w:ascii="Verdana" w:hAnsi="Verdana"/>
          <w:color w:val="000000"/>
          <w:sz w:val="22"/>
          <w:szCs w:val="22"/>
        </w:rPr>
        <w:t>.</w:t>
      </w:r>
      <w:r w:rsidR="001F63F0" w:rsidRPr="00E12E84">
        <w:rPr>
          <w:rFonts w:ascii="Verdana" w:hAnsi="Verdana"/>
          <w:sz w:val="22"/>
          <w:szCs w:val="22"/>
        </w:rPr>
        <w:t xml:space="preserve"> </w:t>
      </w:r>
    </w:p>
    <w:p w14:paraId="138F68B0" w14:textId="77777777" w:rsidR="001F63F0" w:rsidRPr="00E12E84" w:rsidRDefault="001F63F0" w:rsidP="006A4229">
      <w:pPr>
        <w:pStyle w:val="afa"/>
        <w:numPr>
          <w:ilvl w:val="2"/>
          <w:numId w:val="7"/>
        </w:numPr>
        <w:ind w:left="0" w:firstLine="567"/>
        <w:jc w:val="both"/>
        <w:rPr>
          <w:rFonts w:ascii="Verdana" w:hAnsi="Verdana"/>
          <w:sz w:val="22"/>
          <w:szCs w:val="22"/>
        </w:rPr>
      </w:pPr>
      <w:r w:rsidRPr="00E12E84">
        <w:rPr>
          <w:rFonts w:ascii="Verdana" w:hAnsi="Verdana"/>
          <w:sz w:val="22"/>
          <w:szCs w:val="22"/>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7FAFDBB6" w14:textId="77777777" w:rsidR="001F63F0" w:rsidRPr="00E12E84" w:rsidRDefault="001F63F0" w:rsidP="001F63F0">
      <w:pPr>
        <w:pStyle w:val="afa"/>
        <w:numPr>
          <w:ilvl w:val="2"/>
          <w:numId w:val="7"/>
        </w:numPr>
        <w:ind w:left="0" w:firstLine="567"/>
        <w:jc w:val="both"/>
        <w:rPr>
          <w:rFonts w:ascii="Verdana" w:hAnsi="Verdana"/>
          <w:sz w:val="22"/>
          <w:szCs w:val="22"/>
        </w:rPr>
      </w:pPr>
      <w:r w:rsidRPr="00E12E84">
        <w:rPr>
          <w:rFonts w:ascii="Verdana" w:hAnsi="Verdana"/>
          <w:sz w:val="22"/>
          <w:szCs w:val="22"/>
        </w:rPr>
        <w:t>В течение 10 (десяти) рабочих дней после получения от Подрядчика письменного извещения об окончании Работы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акт обнаружения недостатков с указанием сроков их устранения.</w:t>
      </w:r>
    </w:p>
    <w:p w14:paraId="188CC2AA" w14:textId="77777777" w:rsidR="001F63F0" w:rsidRPr="00E12E84" w:rsidRDefault="001F63F0" w:rsidP="006A4229">
      <w:pPr>
        <w:pStyle w:val="afa"/>
        <w:numPr>
          <w:ilvl w:val="2"/>
          <w:numId w:val="7"/>
        </w:numPr>
        <w:ind w:left="0" w:firstLine="567"/>
        <w:jc w:val="both"/>
        <w:rPr>
          <w:rFonts w:ascii="Verdana" w:hAnsi="Verdana"/>
          <w:sz w:val="22"/>
          <w:szCs w:val="22"/>
        </w:rPr>
      </w:pPr>
      <w:r w:rsidRPr="00E12E84">
        <w:rPr>
          <w:rFonts w:ascii="Verdana" w:hAnsi="Verdana"/>
          <w:sz w:val="22"/>
          <w:szCs w:val="22"/>
        </w:rPr>
        <w:t xml:space="preserve">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w:t>
      </w:r>
      <w:r w:rsidRPr="00E12E84">
        <w:rPr>
          <w:rFonts w:ascii="Verdana" w:hAnsi="Verdana"/>
          <w:sz w:val="22"/>
          <w:szCs w:val="22"/>
        </w:rPr>
        <w:lastRenderedPageBreak/>
        <w:t>распоряжении техническими и технологическими документами, необходимыми для производства Работ.</w:t>
      </w:r>
    </w:p>
    <w:p w14:paraId="6B14BCD0" w14:textId="790DB22E" w:rsidR="001F63F0" w:rsidRPr="00E12E84" w:rsidRDefault="001F63F0" w:rsidP="006A4229">
      <w:pPr>
        <w:pStyle w:val="afa"/>
        <w:numPr>
          <w:ilvl w:val="2"/>
          <w:numId w:val="7"/>
        </w:numPr>
        <w:ind w:left="0" w:firstLine="567"/>
        <w:jc w:val="both"/>
        <w:rPr>
          <w:rFonts w:ascii="Verdana" w:hAnsi="Verdana"/>
          <w:sz w:val="22"/>
          <w:szCs w:val="22"/>
        </w:rPr>
      </w:pPr>
      <w:r w:rsidRPr="00E12E84">
        <w:rPr>
          <w:rFonts w:ascii="Verdana" w:hAnsi="Verdana"/>
          <w:sz w:val="22"/>
          <w:szCs w:val="22"/>
        </w:rPr>
        <w:t>Оплатить выполненные Подрядчиком Работы по цене и в порядке, указанным в разделе 5 Договора.</w:t>
      </w:r>
    </w:p>
    <w:p w14:paraId="297E47A5" w14:textId="77777777" w:rsidR="001F63F0" w:rsidRPr="00E12E84" w:rsidRDefault="001F63F0" w:rsidP="001F63F0">
      <w:pPr>
        <w:ind w:firstLine="567"/>
        <w:jc w:val="both"/>
        <w:rPr>
          <w:rFonts w:ascii="Verdana" w:hAnsi="Verdana"/>
          <w:b/>
          <w:sz w:val="22"/>
          <w:szCs w:val="22"/>
        </w:rPr>
      </w:pPr>
      <w:r w:rsidRPr="00E12E84">
        <w:rPr>
          <w:rFonts w:ascii="Verdana" w:hAnsi="Verdana"/>
          <w:b/>
          <w:sz w:val="22"/>
          <w:szCs w:val="22"/>
        </w:rPr>
        <w:t>2.3. Подрядчик обязан:</w:t>
      </w:r>
    </w:p>
    <w:p w14:paraId="6C8F59E8" w14:textId="0AEC5CFF" w:rsidR="001F63F0" w:rsidRPr="00E12E84" w:rsidRDefault="001F63F0" w:rsidP="001F63F0">
      <w:pPr>
        <w:ind w:firstLine="567"/>
        <w:jc w:val="both"/>
        <w:rPr>
          <w:rFonts w:ascii="Verdana" w:hAnsi="Verdana"/>
          <w:sz w:val="22"/>
          <w:szCs w:val="22"/>
        </w:rPr>
      </w:pPr>
      <w:r w:rsidRPr="00E12E84">
        <w:rPr>
          <w:rFonts w:ascii="Verdana" w:hAnsi="Verdana"/>
          <w:sz w:val="22"/>
          <w:szCs w:val="22"/>
        </w:rPr>
        <w:t>2.3.1. 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применимым требованиям действующего законодательства и технических норм. В случаях передачи Заказчиком Подрядчику технологических карт на ремонт оборудования по Приложению 1, выполнять работы в строгом соответствии с требованиями технологических карт.</w:t>
      </w:r>
    </w:p>
    <w:p w14:paraId="6C7F817D" w14:textId="56330CF5" w:rsidR="008A17CF" w:rsidRPr="00E12E84" w:rsidRDefault="008A17CF" w:rsidP="008A17CF">
      <w:pPr>
        <w:ind w:firstLine="567"/>
        <w:jc w:val="both"/>
        <w:rPr>
          <w:rFonts w:ascii="Verdana" w:hAnsi="Verdana"/>
          <w:sz w:val="22"/>
          <w:szCs w:val="22"/>
        </w:rPr>
      </w:pPr>
      <w:r w:rsidRPr="00E12E84">
        <w:rPr>
          <w:rFonts w:ascii="Verdana" w:hAnsi="Verdana"/>
          <w:sz w:val="22"/>
          <w:szCs w:val="22"/>
        </w:rPr>
        <w:t>2.3.2. До начала производства Работ (всех либо отдельной части):</w:t>
      </w:r>
    </w:p>
    <w:p w14:paraId="72978341" w14:textId="2A14656B" w:rsidR="008A17CF" w:rsidRPr="00E12E84" w:rsidRDefault="008A17CF" w:rsidP="008A17CF">
      <w:pPr>
        <w:ind w:firstLine="567"/>
        <w:jc w:val="both"/>
        <w:rPr>
          <w:rFonts w:ascii="Verdana" w:hAnsi="Verdana"/>
          <w:sz w:val="22"/>
          <w:szCs w:val="22"/>
        </w:rPr>
      </w:pPr>
      <w:r w:rsidRPr="00E12E84">
        <w:rPr>
          <w:rFonts w:ascii="Verdana" w:hAnsi="Verdana"/>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14:paraId="399355B7" w14:textId="2E5CA61B" w:rsidR="008A17CF" w:rsidRPr="00E12E84" w:rsidRDefault="008A17CF" w:rsidP="008A17CF">
      <w:pPr>
        <w:ind w:firstLine="567"/>
        <w:jc w:val="both"/>
        <w:rPr>
          <w:rFonts w:ascii="Verdana" w:hAnsi="Verdana"/>
          <w:sz w:val="22"/>
          <w:szCs w:val="22"/>
        </w:rPr>
      </w:pPr>
      <w:r w:rsidRPr="00E12E84">
        <w:rPr>
          <w:rFonts w:ascii="Verdana" w:hAnsi="Verdana"/>
          <w:sz w:val="22"/>
          <w:szCs w:val="22"/>
        </w:rPr>
        <w:t>- проверить квалификацию работников Подрядчика/субподрядчика на соответствие требованиям Заказчика, установленным Договором;</w:t>
      </w:r>
    </w:p>
    <w:p w14:paraId="644C261E" w14:textId="77777777" w:rsidR="008A17CF" w:rsidRPr="00E12E84" w:rsidRDefault="008A17CF" w:rsidP="008A17CF">
      <w:pPr>
        <w:ind w:firstLine="567"/>
        <w:jc w:val="both"/>
        <w:rPr>
          <w:rFonts w:ascii="Verdana" w:hAnsi="Verdana"/>
          <w:sz w:val="22"/>
          <w:szCs w:val="22"/>
        </w:rPr>
      </w:pPr>
      <w:r w:rsidRPr="00E12E84">
        <w:rPr>
          <w:rFonts w:ascii="Verdana" w:hAnsi="Verdana"/>
          <w:sz w:val="22"/>
          <w:szCs w:val="22"/>
        </w:rPr>
        <w:t>-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
    <w:p w14:paraId="6D2A4D6F" w14:textId="585F4887" w:rsidR="008A17CF" w:rsidRPr="00E12E84" w:rsidRDefault="008A17CF" w:rsidP="008A17CF">
      <w:pPr>
        <w:ind w:firstLine="567"/>
        <w:jc w:val="both"/>
        <w:rPr>
          <w:rFonts w:ascii="Verdana" w:hAnsi="Verdana"/>
          <w:sz w:val="22"/>
          <w:szCs w:val="22"/>
        </w:rPr>
      </w:pPr>
      <w:r w:rsidRPr="00E12E84">
        <w:rPr>
          <w:rFonts w:ascii="Verdana" w:hAnsi="Verdana"/>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14:paraId="0AB6BD17" w14:textId="25CA7BD4" w:rsidR="001F63F0" w:rsidRPr="00E12E84" w:rsidRDefault="001F63F0" w:rsidP="001F63F0">
      <w:pPr>
        <w:ind w:firstLine="567"/>
        <w:jc w:val="both"/>
        <w:rPr>
          <w:rFonts w:ascii="Verdana" w:hAnsi="Verdana"/>
          <w:sz w:val="22"/>
          <w:szCs w:val="22"/>
        </w:rPr>
      </w:pPr>
      <w:r w:rsidRPr="00E12E84">
        <w:rPr>
          <w:rFonts w:ascii="Verdana" w:hAnsi="Verdana"/>
          <w:sz w:val="22"/>
          <w:szCs w:val="22"/>
        </w:rPr>
        <w:t xml:space="preserve">2.3.3. Поставить на Объект необходимое оборудование, комплектующие изделия, материалы согласно Приложению № 4 к Договору и осуществить их приемку, разгрузку, складирование, охрану в период проведения Работ. </w:t>
      </w:r>
    </w:p>
    <w:p w14:paraId="1F80D833" w14:textId="63FD2E4F" w:rsidR="001F63F0" w:rsidRPr="00E12E84" w:rsidRDefault="001F63F0" w:rsidP="001F63F0">
      <w:pPr>
        <w:ind w:firstLine="567"/>
        <w:jc w:val="both"/>
        <w:rPr>
          <w:rFonts w:ascii="Verdana" w:hAnsi="Verdana"/>
          <w:sz w:val="22"/>
          <w:szCs w:val="22"/>
        </w:rPr>
      </w:pPr>
      <w:r w:rsidRPr="00E12E84">
        <w:rPr>
          <w:rFonts w:ascii="Verdana" w:hAnsi="Verdana"/>
          <w:sz w:val="22"/>
          <w:szCs w:val="22"/>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2CF2E2E3" w14:textId="77777777" w:rsidR="001F63F0" w:rsidRPr="00E12E84" w:rsidRDefault="001F63F0" w:rsidP="001F63F0">
      <w:pPr>
        <w:ind w:firstLine="567"/>
        <w:jc w:val="both"/>
        <w:rPr>
          <w:rFonts w:ascii="Verdana" w:hAnsi="Verdana"/>
          <w:sz w:val="22"/>
          <w:szCs w:val="22"/>
        </w:rPr>
      </w:pPr>
      <w:r w:rsidRPr="00E12E84">
        <w:rPr>
          <w:rFonts w:ascii="Verdana" w:hAnsi="Verdana"/>
          <w:sz w:val="22"/>
          <w:szCs w:val="22"/>
        </w:rPr>
        <w:t>2.3.4.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w:t>
      </w:r>
    </w:p>
    <w:p w14:paraId="75800DDD" w14:textId="345328F0" w:rsidR="008A17CF" w:rsidRPr="00E12E84" w:rsidRDefault="001F63F0" w:rsidP="001F63F0">
      <w:pPr>
        <w:ind w:firstLine="567"/>
        <w:jc w:val="both"/>
        <w:rPr>
          <w:rFonts w:ascii="Verdana" w:hAnsi="Verdana"/>
          <w:sz w:val="22"/>
          <w:szCs w:val="22"/>
        </w:rPr>
      </w:pPr>
      <w:r w:rsidRPr="00E12E84">
        <w:rPr>
          <w:rFonts w:ascii="Verdana" w:hAnsi="Verdana"/>
          <w:sz w:val="22"/>
          <w:szCs w:val="22"/>
        </w:rPr>
        <w:t xml:space="preserve">2.3.5. </w:t>
      </w:r>
      <w:r w:rsidR="008A17CF" w:rsidRPr="00E12E84">
        <w:rPr>
          <w:rFonts w:ascii="Verdana" w:hAnsi="Verdana"/>
          <w:sz w:val="22"/>
          <w:szCs w:val="22"/>
        </w:rPr>
        <w:t>Обеспечить наличие на Объекте необходимых для выполнения Работ технических средств и приспособлений,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 строительных лесов и защитных улавливающих систем (далее – ЗУС), прочих средств, оборудования, инструментов, конструкций и т.п. Осуществить их надлежащую доставку на территорию Объекта, разгрузку/погрузку, транспортировку по территории Объекта, складирование, охрану и вывоз после окончания выполнения Работ.</w:t>
      </w:r>
    </w:p>
    <w:p w14:paraId="7CF6E771" w14:textId="3F5976F6" w:rsidR="001F63F0" w:rsidRPr="00E12E84" w:rsidRDefault="008A17CF" w:rsidP="001F63F0">
      <w:pPr>
        <w:ind w:firstLine="567"/>
        <w:jc w:val="both"/>
        <w:rPr>
          <w:rFonts w:ascii="Verdana" w:hAnsi="Verdana"/>
          <w:sz w:val="22"/>
          <w:szCs w:val="22"/>
        </w:rPr>
      </w:pPr>
      <w:r w:rsidRPr="00E12E84">
        <w:rPr>
          <w:rFonts w:ascii="Verdana" w:hAnsi="Verdana"/>
          <w:sz w:val="22"/>
          <w:szCs w:val="22"/>
        </w:rPr>
        <w:t xml:space="preserve">2.3.6. </w:t>
      </w:r>
      <w:r w:rsidR="001F63F0" w:rsidRPr="00E12E84">
        <w:rPr>
          <w:rFonts w:ascii="Verdana" w:hAnsi="Verdana"/>
          <w:sz w:val="22"/>
          <w:szCs w:val="22"/>
        </w:rPr>
        <w:t xml:space="preserve">В </w:t>
      </w:r>
      <w:r w:rsidR="001F63F0" w:rsidRPr="0042466B">
        <w:rPr>
          <w:rFonts w:ascii="Verdana" w:hAnsi="Verdana"/>
          <w:sz w:val="22"/>
          <w:szCs w:val="22"/>
        </w:rPr>
        <w:t xml:space="preserve">течение 10 (десяти) календарных дней после подписания Итогового </w:t>
      </w:r>
      <w:r w:rsidR="001F63F0" w:rsidRPr="00E12E84">
        <w:rPr>
          <w:rFonts w:ascii="Verdana" w:hAnsi="Verdana"/>
          <w:sz w:val="22"/>
          <w:szCs w:val="22"/>
        </w:rPr>
        <w:t>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r w:rsidRPr="00E12E84">
        <w:rPr>
          <w:rFonts w:ascii="Verdana" w:hAnsi="Verdana"/>
          <w:sz w:val="22"/>
          <w:szCs w:val="22"/>
        </w:rPr>
        <w:t>, иные средства и приспособления</w:t>
      </w:r>
      <w:r w:rsidR="001F63F0" w:rsidRPr="00E12E84">
        <w:rPr>
          <w:rFonts w:ascii="Verdana" w:hAnsi="Verdana"/>
          <w:sz w:val="22"/>
          <w:szCs w:val="22"/>
        </w:rPr>
        <w:t>.</w:t>
      </w:r>
    </w:p>
    <w:p w14:paraId="2719D71C" w14:textId="3BAC3AC9" w:rsidR="001F63F0" w:rsidRPr="00E12E84" w:rsidRDefault="001F63F0" w:rsidP="001F63F0">
      <w:pPr>
        <w:ind w:firstLine="567"/>
        <w:jc w:val="both"/>
        <w:rPr>
          <w:rFonts w:ascii="Verdana" w:hAnsi="Verdana"/>
          <w:sz w:val="22"/>
          <w:szCs w:val="22"/>
        </w:rPr>
      </w:pPr>
      <w:r w:rsidRPr="00E12E84" w:rsidDel="008A17CF">
        <w:rPr>
          <w:rFonts w:ascii="Verdana" w:hAnsi="Verdana"/>
          <w:sz w:val="22"/>
          <w:szCs w:val="22"/>
        </w:rPr>
        <w:t>2.3.</w:t>
      </w:r>
      <w:r w:rsidR="008A17CF" w:rsidRPr="00E12E84">
        <w:rPr>
          <w:rFonts w:ascii="Verdana" w:hAnsi="Verdana"/>
          <w:sz w:val="22"/>
          <w:szCs w:val="22"/>
        </w:rPr>
        <w:t>7</w:t>
      </w:r>
      <w:r w:rsidRPr="00E12E84" w:rsidDel="008A17CF">
        <w:rPr>
          <w:rFonts w:ascii="Verdana" w:hAnsi="Verdana"/>
          <w:sz w:val="22"/>
          <w:szCs w:val="22"/>
        </w:rPr>
        <w:t xml:space="preserve">. </w:t>
      </w:r>
      <w:r w:rsidRPr="00E12E84">
        <w:rPr>
          <w:rFonts w:ascii="Verdana" w:hAnsi="Verdana"/>
          <w:sz w:val="22"/>
          <w:szCs w:val="22"/>
        </w:rPr>
        <w:t xml:space="preserve">Безвозмездно </w:t>
      </w:r>
      <w:r w:rsidRPr="0042466B">
        <w:rPr>
          <w:rFonts w:ascii="Verdana" w:hAnsi="Verdana"/>
          <w:sz w:val="22"/>
          <w:szCs w:val="22"/>
        </w:rPr>
        <w:t>исправить по требованию Заказчика все выявленные</w:t>
      </w:r>
      <w:r w:rsidR="008A17CF" w:rsidRPr="00E12E84">
        <w:rPr>
          <w:rFonts w:ascii="Verdana" w:hAnsi="Verdana"/>
          <w:color w:val="000000"/>
          <w:sz w:val="22"/>
          <w:szCs w:val="22"/>
        </w:rPr>
        <w:t xml:space="preserve">(в т.ч. при приемке Работ) </w:t>
      </w:r>
      <w:r w:rsidRPr="0042466B">
        <w:rPr>
          <w:rFonts w:ascii="Verdana" w:hAnsi="Verdana"/>
          <w:sz w:val="22"/>
          <w:szCs w:val="22"/>
        </w:rPr>
        <w:t xml:space="preserve">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w:t>
      </w:r>
      <w:r w:rsidRPr="0042466B">
        <w:rPr>
          <w:rFonts w:ascii="Verdana" w:hAnsi="Verdana"/>
          <w:sz w:val="22"/>
          <w:szCs w:val="22"/>
        </w:rPr>
        <w:lastRenderedPageBreak/>
        <w:t xml:space="preserve">если Заказчиком не установлен с учетом характера </w:t>
      </w:r>
      <w:r w:rsidRPr="00E12E84">
        <w:rPr>
          <w:rFonts w:ascii="Verdana" w:hAnsi="Verdana"/>
          <w:sz w:val="22"/>
          <w:szCs w:val="22"/>
        </w:rPr>
        <w:t>необходимых доработок более длительный срок.</w:t>
      </w:r>
    </w:p>
    <w:p w14:paraId="255E06CB" w14:textId="1DE556CA" w:rsidR="001F63F0" w:rsidRPr="00E12E84" w:rsidRDefault="001F63F0" w:rsidP="001F63F0">
      <w:pPr>
        <w:ind w:firstLine="567"/>
        <w:jc w:val="both"/>
        <w:rPr>
          <w:rFonts w:ascii="Verdana" w:hAnsi="Verdana"/>
          <w:sz w:val="22"/>
          <w:szCs w:val="22"/>
        </w:rPr>
      </w:pPr>
      <w:r w:rsidRPr="00E12E84">
        <w:rPr>
          <w:rFonts w:ascii="Verdana" w:hAnsi="Verdana"/>
          <w:sz w:val="22"/>
          <w:szCs w:val="22"/>
        </w:rPr>
        <w:t>2.3.</w:t>
      </w:r>
      <w:r w:rsidR="00E12E84" w:rsidRPr="00E12E84">
        <w:rPr>
          <w:rFonts w:ascii="Verdana" w:hAnsi="Verdana"/>
          <w:sz w:val="22"/>
          <w:szCs w:val="22"/>
        </w:rPr>
        <w:t>8</w:t>
      </w:r>
      <w:r w:rsidRPr="00E12E84">
        <w:rPr>
          <w:rFonts w:ascii="Verdana" w:hAnsi="Verdana"/>
          <w:sz w:val="22"/>
          <w:szCs w:val="22"/>
        </w:rPr>
        <w:t>. Выполнить Работу собственными силами или с привлечением третьих лиц с письменного согласия Заказчика с использованием оборудования и материалов, поставка которых осуществляется Подрядчиком в соответствии с Приложением № 4 к Договору в установленный пунктом 3.3 Договора срок.</w:t>
      </w:r>
    </w:p>
    <w:p w14:paraId="23376760" w14:textId="023F5821" w:rsidR="001F63F0" w:rsidRPr="00E12E84" w:rsidRDefault="001F63F0" w:rsidP="001F63F0">
      <w:pPr>
        <w:ind w:firstLine="567"/>
        <w:jc w:val="both"/>
        <w:rPr>
          <w:rFonts w:ascii="Verdana" w:hAnsi="Verdana"/>
          <w:sz w:val="22"/>
          <w:szCs w:val="22"/>
        </w:rPr>
      </w:pPr>
      <w:r w:rsidRPr="00E12E84">
        <w:rPr>
          <w:rFonts w:ascii="Verdana" w:hAnsi="Verdana"/>
          <w:sz w:val="22"/>
          <w:szCs w:val="22"/>
        </w:rPr>
        <w:t>2.3.</w:t>
      </w:r>
      <w:r w:rsidR="00E12E84" w:rsidRPr="00E12E84">
        <w:rPr>
          <w:rFonts w:ascii="Verdana" w:hAnsi="Verdana"/>
          <w:sz w:val="22"/>
          <w:szCs w:val="22"/>
        </w:rPr>
        <w:t>9</w:t>
      </w:r>
      <w:r w:rsidRPr="00E12E84">
        <w:rPr>
          <w:rFonts w:ascii="Verdana" w:hAnsi="Verdana"/>
          <w:sz w:val="22"/>
          <w:szCs w:val="22"/>
        </w:rPr>
        <w:t>. Своевременно устранить за свой счет недостатки и дефекты, выявленные при приемке Работ и в течение гарантийного срока.</w:t>
      </w:r>
    </w:p>
    <w:p w14:paraId="1F85883F" w14:textId="5324AE2C" w:rsidR="001F63F0" w:rsidRPr="0042466B" w:rsidRDefault="001F63F0" w:rsidP="001F63F0">
      <w:pPr>
        <w:ind w:firstLine="567"/>
        <w:jc w:val="both"/>
        <w:rPr>
          <w:rFonts w:ascii="Verdana" w:hAnsi="Verdana"/>
          <w:sz w:val="22"/>
          <w:szCs w:val="22"/>
        </w:rPr>
      </w:pPr>
      <w:r w:rsidRPr="00E12E84">
        <w:rPr>
          <w:rFonts w:ascii="Verdana" w:hAnsi="Verdana"/>
          <w:sz w:val="22"/>
          <w:szCs w:val="22"/>
        </w:rPr>
        <w:t>2.3.</w:t>
      </w:r>
      <w:r w:rsidR="00E12E84" w:rsidRPr="00E12E84">
        <w:rPr>
          <w:rFonts w:ascii="Verdana" w:hAnsi="Verdana"/>
          <w:sz w:val="22"/>
          <w:szCs w:val="22"/>
        </w:rPr>
        <w:t>10</w:t>
      </w:r>
      <w:r w:rsidRPr="00E12E84">
        <w:rPr>
          <w:rFonts w:ascii="Verdana" w:hAnsi="Verdana"/>
          <w:sz w:val="22"/>
          <w:szCs w:val="22"/>
        </w:rPr>
        <w:t>.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w:t>
      </w:r>
      <w:r w:rsidRPr="0042466B">
        <w:rPr>
          <w:rFonts w:ascii="Verdana" w:hAnsi="Verdana"/>
          <w:sz w:val="22"/>
          <w:szCs w:val="22"/>
        </w:rPr>
        <w:t xml:space="preserve">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60C89F78" w14:textId="480981BB" w:rsidR="001F63F0" w:rsidRPr="00E12E84" w:rsidRDefault="001F63F0" w:rsidP="001F63F0">
      <w:pPr>
        <w:ind w:firstLine="567"/>
        <w:jc w:val="both"/>
        <w:rPr>
          <w:rFonts w:ascii="Verdana" w:hAnsi="Verdana"/>
          <w:sz w:val="22"/>
          <w:szCs w:val="22"/>
        </w:rPr>
      </w:pPr>
      <w:r w:rsidRPr="0042466B">
        <w:rPr>
          <w:rFonts w:ascii="Verdana" w:hAnsi="Verdana"/>
          <w:sz w:val="22"/>
          <w:szCs w:val="22"/>
        </w:rPr>
        <w:t>2.3.</w:t>
      </w:r>
      <w:r w:rsidR="006C2578" w:rsidRPr="00E12E84">
        <w:rPr>
          <w:rFonts w:ascii="Verdana" w:hAnsi="Verdana"/>
          <w:color w:val="000000"/>
          <w:sz w:val="22"/>
          <w:szCs w:val="22"/>
        </w:rPr>
        <w:t>11</w:t>
      </w:r>
      <w:r w:rsidRPr="002A3180">
        <w:rPr>
          <w:rFonts w:ascii="Verdana" w:hAnsi="Verdana"/>
          <w:color w:val="000000"/>
          <w:sz w:val="22"/>
        </w:rPr>
        <w:t xml:space="preserve">. </w:t>
      </w:r>
      <w:r w:rsidRPr="0042466B">
        <w:rPr>
          <w:rFonts w:ascii="Verdana" w:hAnsi="Verdana"/>
          <w:sz w:val="22"/>
          <w:szCs w:val="22"/>
        </w:rPr>
        <w:t xml:space="preserve">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w:t>
      </w:r>
      <w:r w:rsidRPr="00E12E84">
        <w:rPr>
          <w:rFonts w:ascii="Verdana" w:hAnsi="Verdana"/>
          <w:sz w:val="22"/>
          <w:szCs w:val="22"/>
        </w:rPr>
        <w:t>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ремонтной площадки (площадки производства Работ), а также приведения ее в соответствие установленным санитарным нормам.</w:t>
      </w:r>
    </w:p>
    <w:p w14:paraId="0B9A9C7C" w14:textId="2FC2BD99" w:rsidR="001F63F0" w:rsidRPr="00E12E84" w:rsidRDefault="001F63F0" w:rsidP="001F63F0">
      <w:pPr>
        <w:ind w:firstLine="567"/>
        <w:jc w:val="both"/>
        <w:rPr>
          <w:rFonts w:ascii="Verdana" w:hAnsi="Verdana"/>
          <w:sz w:val="22"/>
          <w:szCs w:val="22"/>
        </w:rPr>
      </w:pPr>
      <w:r w:rsidRPr="00E12E84">
        <w:rPr>
          <w:rFonts w:ascii="Verdana" w:hAnsi="Verdana"/>
          <w:sz w:val="22"/>
          <w:szCs w:val="22"/>
        </w:rPr>
        <w:t>2.3.</w:t>
      </w:r>
      <w:r w:rsidR="00E12E84" w:rsidRPr="00E12E84">
        <w:rPr>
          <w:rFonts w:ascii="Verdana" w:hAnsi="Verdana"/>
          <w:sz w:val="22"/>
          <w:szCs w:val="22"/>
        </w:rPr>
        <w:t>12</w:t>
      </w:r>
      <w:r w:rsidRPr="00E12E84">
        <w:rPr>
          <w:rFonts w:ascii="Verdana" w:hAnsi="Verdana"/>
          <w:sz w:val="22"/>
          <w:szCs w:val="22"/>
        </w:rPr>
        <w:t>. Осуществить охрану материалов, оборудования и другого имущества на территории рабочей зоны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14:paraId="0331F435" w14:textId="77777777" w:rsidR="00E12E84" w:rsidRPr="00E12E84" w:rsidRDefault="00E12E84" w:rsidP="00E12E84">
      <w:pPr>
        <w:ind w:firstLine="567"/>
        <w:jc w:val="both"/>
        <w:rPr>
          <w:rFonts w:ascii="Verdana" w:hAnsi="Verdana"/>
          <w:sz w:val="22"/>
          <w:szCs w:val="22"/>
        </w:rPr>
      </w:pPr>
      <w:r w:rsidRPr="00E12E84">
        <w:rPr>
          <w:rFonts w:ascii="Verdana" w:hAnsi="Verdana"/>
          <w:sz w:val="22"/>
          <w:szCs w:val="22"/>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ПАО «Юнипро». </w:t>
      </w:r>
    </w:p>
    <w:p w14:paraId="2E7253D2" w14:textId="77777777" w:rsidR="00E12E84" w:rsidRPr="00E12E84" w:rsidRDefault="00E12E84" w:rsidP="00E12E84">
      <w:pPr>
        <w:ind w:firstLine="567"/>
        <w:jc w:val="both"/>
        <w:rPr>
          <w:rFonts w:ascii="Verdana" w:hAnsi="Verdana"/>
          <w:sz w:val="22"/>
          <w:szCs w:val="22"/>
        </w:rPr>
      </w:pPr>
      <w:r w:rsidRPr="00E12E84">
        <w:rPr>
          <w:rFonts w:ascii="Verdana" w:hAnsi="Verdana"/>
          <w:sz w:val="22"/>
          <w:szCs w:val="22"/>
        </w:rPr>
        <w:t>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Заказчик имеет право не допустить на территорию филиала «Березовская ГРЭС» ПАО «Юнипро» как работника, допустившего такое нарушение, так и всех работников бригады (смены) в состав которой входил этот работник.</w:t>
      </w:r>
    </w:p>
    <w:p w14:paraId="73066C77" w14:textId="75F40EA4" w:rsidR="00E12E84" w:rsidRPr="00E12E84" w:rsidRDefault="00E12E84" w:rsidP="00E12E84">
      <w:pPr>
        <w:ind w:firstLine="567"/>
        <w:jc w:val="both"/>
        <w:rPr>
          <w:rFonts w:ascii="Verdana" w:hAnsi="Verdana"/>
          <w:sz w:val="22"/>
          <w:szCs w:val="22"/>
        </w:rPr>
      </w:pPr>
      <w:r w:rsidRPr="00E12E84">
        <w:rPr>
          <w:rFonts w:ascii="Verdana" w:hAnsi="Verdana"/>
          <w:sz w:val="22"/>
          <w:szCs w:val="22"/>
        </w:rPr>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подтверждается протоколом, оформленным работником ФГУП «Вневедомственная охрана» Минэнерго России с участием представителя Заказчика. </w:t>
      </w:r>
    </w:p>
    <w:p w14:paraId="587C0585" w14:textId="77777777" w:rsidR="00E12E84" w:rsidRPr="00E12E84" w:rsidRDefault="00E12E84" w:rsidP="00E12E84">
      <w:pPr>
        <w:ind w:firstLine="567"/>
        <w:jc w:val="both"/>
        <w:rPr>
          <w:rFonts w:ascii="Verdana" w:hAnsi="Verdana"/>
          <w:sz w:val="22"/>
          <w:szCs w:val="22"/>
        </w:rPr>
      </w:pPr>
      <w:r w:rsidRPr="00E12E84">
        <w:rPr>
          <w:rFonts w:ascii="Verdana" w:hAnsi="Verdana"/>
          <w:sz w:val="22"/>
          <w:szCs w:val="22"/>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14:paraId="3600A9D9" w14:textId="2BB945EC" w:rsidR="00E12E84" w:rsidRPr="00E12E84" w:rsidRDefault="00E12E84" w:rsidP="00E12E84">
      <w:pPr>
        <w:ind w:firstLine="567"/>
        <w:jc w:val="both"/>
        <w:rPr>
          <w:rFonts w:ascii="Verdana" w:hAnsi="Verdana"/>
          <w:sz w:val="22"/>
          <w:szCs w:val="22"/>
        </w:rPr>
      </w:pPr>
      <w:r w:rsidRPr="00E12E84">
        <w:rPr>
          <w:rFonts w:ascii="Verdana" w:hAnsi="Verdana"/>
          <w:sz w:val="22"/>
          <w:szCs w:val="22"/>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помимо </w:t>
      </w:r>
      <w:r w:rsidRPr="00E12E84">
        <w:rPr>
          <w:rFonts w:ascii="Verdana" w:hAnsi="Verdana"/>
          <w:sz w:val="22"/>
          <w:szCs w:val="22"/>
        </w:rPr>
        <w:lastRenderedPageBreak/>
        <w:t>возврата соответствующих товарно-материальных ценностей (или возмещения их стоимости при невозможности возврата в натуре), 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8.13 Договора.</w:t>
      </w:r>
    </w:p>
    <w:p w14:paraId="4571E503" w14:textId="5CF0682D" w:rsidR="001F63F0" w:rsidRPr="00E12E84" w:rsidRDefault="001F63F0" w:rsidP="001F63F0">
      <w:pPr>
        <w:ind w:firstLine="567"/>
        <w:jc w:val="both"/>
        <w:rPr>
          <w:rFonts w:ascii="Verdana" w:hAnsi="Verdana"/>
          <w:sz w:val="22"/>
          <w:szCs w:val="22"/>
        </w:rPr>
      </w:pPr>
      <w:r w:rsidRPr="0042466B">
        <w:rPr>
          <w:rFonts w:ascii="Verdana" w:hAnsi="Verdana"/>
          <w:sz w:val="22"/>
          <w:szCs w:val="22"/>
        </w:rPr>
        <w:t>2</w:t>
      </w:r>
      <w:r w:rsidRPr="002A3180">
        <w:rPr>
          <w:rFonts w:ascii="Verdana" w:hAnsi="Verdana"/>
          <w:color w:val="000000"/>
          <w:sz w:val="22"/>
        </w:rPr>
        <w:t>.3.</w:t>
      </w:r>
      <w:r w:rsidR="006C2578" w:rsidRPr="00E12E84">
        <w:rPr>
          <w:rFonts w:ascii="Verdana" w:hAnsi="Verdana"/>
          <w:color w:val="000000"/>
          <w:sz w:val="22"/>
          <w:szCs w:val="22"/>
        </w:rPr>
        <w:t>13</w:t>
      </w:r>
      <w:r w:rsidRPr="002A3180">
        <w:rPr>
          <w:rFonts w:ascii="Verdana" w:hAnsi="Verdana"/>
          <w:color w:val="000000"/>
          <w:sz w:val="22"/>
        </w:rPr>
        <w:t xml:space="preserve">. </w:t>
      </w:r>
      <w:r w:rsidRPr="0042466B">
        <w:rPr>
          <w:rFonts w:ascii="Verdana" w:hAnsi="Verdana"/>
          <w:sz w:val="22"/>
          <w:szCs w:val="22"/>
        </w:rPr>
        <w:t xml:space="preserve">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w:t>
      </w:r>
      <w:r w:rsidRPr="00E12E84">
        <w:rPr>
          <w:rFonts w:ascii="Verdana" w:hAnsi="Verdana"/>
          <w:sz w:val="22"/>
          <w:szCs w:val="22"/>
        </w:rPr>
        <w:t>изделия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w:t>
      </w:r>
    </w:p>
    <w:p w14:paraId="3D6B851F" w14:textId="77777777" w:rsidR="001F63F0" w:rsidRPr="00E12E84" w:rsidRDefault="001F63F0" w:rsidP="001F63F0">
      <w:pPr>
        <w:ind w:firstLine="567"/>
        <w:jc w:val="both"/>
        <w:rPr>
          <w:rFonts w:ascii="Verdana" w:hAnsi="Verdana"/>
          <w:sz w:val="22"/>
          <w:szCs w:val="22"/>
        </w:rPr>
      </w:pPr>
      <w:r w:rsidRPr="00E12E84">
        <w:rPr>
          <w:rFonts w:ascii="Verdana" w:hAnsi="Verdana"/>
          <w:sz w:val="22"/>
          <w:szCs w:val="22"/>
        </w:rPr>
        <w:t>Подрядчик обязуется не использовать в процессе выполнения Работ по Договору материалы и изделия, содержащие асбест.</w:t>
      </w:r>
    </w:p>
    <w:p w14:paraId="60DED8B7" w14:textId="50EA9C70" w:rsidR="001F63F0" w:rsidRPr="00E12E84" w:rsidRDefault="001F63F0" w:rsidP="001F63F0">
      <w:pPr>
        <w:ind w:firstLine="567"/>
        <w:jc w:val="both"/>
        <w:rPr>
          <w:rFonts w:ascii="Verdana" w:hAnsi="Verdana"/>
          <w:sz w:val="22"/>
          <w:szCs w:val="22"/>
        </w:rPr>
      </w:pPr>
      <w:r w:rsidRPr="00E12E84">
        <w:rPr>
          <w:rFonts w:ascii="Verdana" w:hAnsi="Verdana"/>
          <w:sz w:val="22"/>
          <w:szCs w:val="22"/>
        </w:rPr>
        <w:t>2.3.</w:t>
      </w:r>
      <w:r w:rsidR="002A3180" w:rsidRPr="00E12E84">
        <w:rPr>
          <w:rFonts w:ascii="Verdana" w:hAnsi="Verdana"/>
          <w:sz w:val="22"/>
          <w:szCs w:val="22"/>
        </w:rPr>
        <w:t>1</w:t>
      </w:r>
      <w:r w:rsidR="002A3180">
        <w:rPr>
          <w:rFonts w:ascii="Verdana" w:hAnsi="Verdana"/>
          <w:sz w:val="22"/>
          <w:szCs w:val="22"/>
        </w:rPr>
        <w:t>4</w:t>
      </w:r>
      <w:r w:rsidRPr="00E12E84">
        <w:rPr>
          <w:rFonts w:ascii="Verdana" w:hAnsi="Verdana"/>
          <w:sz w:val="22"/>
          <w:szCs w:val="22"/>
        </w:rPr>
        <w:t xml:space="preserve">. Выполнять распорядок рабочего дня, установленный </w:t>
      </w:r>
      <w:r w:rsidR="00E12E84" w:rsidRPr="00E12E84">
        <w:rPr>
          <w:rFonts w:ascii="Verdana" w:hAnsi="Verdana"/>
          <w:sz w:val="22"/>
          <w:szCs w:val="22"/>
        </w:rPr>
        <w:t xml:space="preserve">в филиала «Березовская ГРЭС» ПАО «Юнипро» (далее – энергопредприятие </w:t>
      </w:r>
      <w:r w:rsidRPr="00E12E84">
        <w:rPr>
          <w:rFonts w:ascii="Verdana" w:hAnsi="Verdana"/>
          <w:sz w:val="22"/>
          <w:szCs w:val="22"/>
        </w:rPr>
        <w:t>Заказчика</w:t>
      </w:r>
      <w:r w:rsidR="00E12E84" w:rsidRPr="00E12E84">
        <w:rPr>
          <w:rFonts w:ascii="Verdana" w:hAnsi="Verdana"/>
          <w:sz w:val="22"/>
          <w:szCs w:val="22"/>
        </w:rPr>
        <w:t>)</w:t>
      </w:r>
      <w:r w:rsidRPr="00E12E84">
        <w:rPr>
          <w:rFonts w:ascii="Verdana" w:hAnsi="Verdana"/>
          <w:sz w:val="22"/>
          <w:szCs w:val="22"/>
        </w:rPr>
        <w:t>. Режим рабочего дня определяется Подрядчиком и Заказчиком в зависимости от графика вывода в ремонт оборудования.</w:t>
      </w:r>
    </w:p>
    <w:p w14:paraId="602CD83E" w14:textId="53805592" w:rsidR="001F63F0" w:rsidRPr="00E12E84" w:rsidRDefault="001F63F0" w:rsidP="001F63F0">
      <w:pPr>
        <w:ind w:firstLine="567"/>
        <w:jc w:val="both"/>
        <w:rPr>
          <w:rFonts w:ascii="Verdana" w:hAnsi="Verdana"/>
          <w:color w:val="000000"/>
          <w:sz w:val="22"/>
        </w:rPr>
      </w:pPr>
      <w:r w:rsidRPr="0042466B">
        <w:rPr>
          <w:rFonts w:ascii="Verdana" w:hAnsi="Verdana"/>
          <w:sz w:val="22"/>
          <w:szCs w:val="22"/>
        </w:rPr>
        <w:t>2.3.</w:t>
      </w:r>
      <w:r w:rsidR="006C2578" w:rsidRPr="00E12E84">
        <w:rPr>
          <w:rFonts w:ascii="Verdana" w:hAnsi="Verdana"/>
          <w:color w:val="000000"/>
          <w:sz w:val="22"/>
          <w:szCs w:val="22"/>
        </w:rPr>
        <w:t>15</w:t>
      </w:r>
      <w:r w:rsidRPr="002A3180">
        <w:rPr>
          <w:rFonts w:ascii="Verdana" w:hAnsi="Verdana"/>
          <w:color w:val="000000"/>
          <w:sz w:val="22"/>
        </w:rPr>
        <w:t xml:space="preserve">. </w:t>
      </w:r>
      <w:r w:rsidRPr="0042466B">
        <w:rPr>
          <w:rFonts w:ascii="Verdana" w:hAnsi="Verdana"/>
          <w:sz w:val="22"/>
          <w:szCs w:val="22"/>
        </w:rPr>
        <w:t>Немедленно</w:t>
      </w:r>
      <w:r w:rsidR="00E12E84" w:rsidRPr="00E12E84">
        <w:rPr>
          <w:rFonts w:ascii="Verdana" w:hAnsi="Verdana"/>
          <w:sz w:val="22"/>
          <w:szCs w:val="22"/>
        </w:rPr>
        <w:t xml:space="preserve">(не позднее 1 рабочего дня с даты обнаружения) </w:t>
      </w:r>
      <w:r w:rsidRPr="0042466B">
        <w:rPr>
          <w:rFonts w:ascii="Verdana" w:hAnsi="Verdana"/>
          <w:sz w:val="22"/>
          <w:szCs w:val="22"/>
        </w:rPr>
        <w:t>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r w:rsidRPr="00E12E84">
        <w:rPr>
          <w:rFonts w:ascii="Verdana" w:hAnsi="Verdana"/>
          <w:color w:val="000000"/>
          <w:sz w:val="22"/>
        </w:rPr>
        <w:t>.</w:t>
      </w:r>
      <w:r w:rsidR="005907AC" w:rsidRPr="00E12E84">
        <w:rPr>
          <w:rFonts w:ascii="Verdana" w:hAnsi="Verdana"/>
          <w:sz w:val="22"/>
          <w:szCs w:val="22"/>
        </w:rPr>
        <w:t xml:space="preserve"> </w:t>
      </w:r>
      <w:r w:rsidR="00E12E84" w:rsidRPr="00E12E84">
        <w:rPr>
          <w:rFonts w:ascii="Verdana" w:hAnsi="Verdana"/>
          <w:sz w:val="22"/>
          <w:szCs w:val="22"/>
        </w:rPr>
        <w:t>В случае неисполнения данного обязательства, в дальнейшем Подрядчик не вправе ссылаться на указанные обстоятельства как на основание для переноса сроков выполнения Работ.</w:t>
      </w:r>
    </w:p>
    <w:p w14:paraId="3370B4B7" w14:textId="0FD889AC" w:rsidR="001F63F0" w:rsidRPr="0042466B" w:rsidRDefault="001F63F0" w:rsidP="001F63F0">
      <w:pPr>
        <w:ind w:firstLine="567"/>
        <w:jc w:val="both"/>
        <w:rPr>
          <w:rFonts w:ascii="Verdana" w:hAnsi="Verdana"/>
          <w:sz w:val="22"/>
          <w:szCs w:val="22"/>
        </w:rPr>
      </w:pPr>
      <w:r w:rsidRPr="0042466B">
        <w:rPr>
          <w:rFonts w:ascii="Verdana" w:hAnsi="Verdana"/>
          <w:sz w:val="22"/>
          <w:szCs w:val="22"/>
        </w:rPr>
        <w:t>2.3</w:t>
      </w:r>
      <w:r w:rsidRPr="002A3180">
        <w:rPr>
          <w:rFonts w:ascii="Verdana" w:hAnsi="Verdana"/>
          <w:color w:val="000000"/>
          <w:sz w:val="22"/>
        </w:rPr>
        <w:t>.</w:t>
      </w:r>
      <w:r w:rsidR="006C2578" w:rsidRPr="00E12E84">
        <w:rPr>
          <w:rFonts w:ascii="Verdana" w:hAnsi="Verdana"/>
          <w:color w:val="000000"/>
          <w:sz w:val="22"/>
          <w:szCs w:val="22"/>
        </w:rPr>
        <w:t>16</w:t>
      </w:r>
      <w:r w:rsidRPr="002A3180">
        <w:rPr>
          <w:rFonts w:ascii="Verdana" w:hAnsi="Verdana"/>
          <w:color w:val="000000"/>
          <w:sz w:val="22"/>
        </w:rPr>
        <w:t xml:space="preserve">. </w:t>
      </w:r>
      <w:r w:rsidRPr="0042466B">
        <w:rPr>
          <w:rFonts w:ascii="Verdana" w:hAnsi="Verdana"/>
          <w:sz w:val="22"/>
          <w:szCs w:val="22"/>
        </w:rPr>
        <w:t>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05D1A36E" w14:textId="0F64C73C" w:rsidR="001F63F0" w:rsidRPr="00E12E84" w:rsidRDefault="001F63F0" w:rsidP="001F63F0">
      <w:pPr>
        <w:ind w:firstLine="567"/>
        <w:jc w:val="both"/>
        <w:rPr>
          <w:rFonts w:ascii="Verdana" w:hAnsi="Verdana"/>
          <w:sz w:val="22"/>
          <w:szCs w:val="22"/>
        </w:rPr>
      </w:pPr>
      <w:r w:rsidRPr="00E12E84">
        <w:rPr>
          <w:rFonts w:ascii="Verdana" w:hAnsi="Verdana"/>
          <w:sz w:val="22"/>
          <w:szCs w:val="22"/>
        </w:rPr>
        <w:t>2.3.</w:t>
      </w:r>
      <w:r w:rsidR="006C2578" w:rsidRPr="00E12E84">
        <w:rPr>
          <w:rFonts w:ascii="Verdana" w:hAnsi="Verdana"/>
          <w:sz w:val="22"/>
          <w:szCs w:val="22"/>
        </w:rPr>
        <w:t xml:space="preserve">17. </w:t>
      </w:r>
      <w:r w:rsidR="002A3180" w:rsidRPr="002A3180">
        <w:rPr>
          <w:rFonts w:ascii="Verdana" w:hAnsi="Verdana"/>
          <w:sz w:val="22"/>
          <w:szCs w:val="22"/>
        </w:rPr>
        <w:t>Еженедельно в первый рабочий день недели, следующей</w:t>
      </w:r>
      <w:r w:rsidR="002A3180">
        <w:rPr>
          <w:rFonts w:ascii="Verdana" w:hAnsi="Verdana"/>
          <w:sz w:val="22"/>
          <w:szCs w:val="22"/>
        </w:rPr>
        <w:t xml:space="preserve"> </w:t>
      </w:r>
      <w:r w:rsidRPr="00E12E84">
        <w:rPr>
          <w:rFonts w:ascii="Verdana" w:hAnsi="Verdana"/>
          <w:sz w:val="22"/>
          <w:szCs w:val="22"/>
        </w:rPr>
        <w:t xml:space="preserve">за </w:t>
      </w:r>
      <w:r w:rsidR="002A3180" w:rsidRPr="002A3180">
        <w:rPr>
          <w:rFonts w:ascii="Verdana" w:hAnsi="Verdana"/>
          <w:sz w:val="22"/>
          <w:szCs w:val="22"/>
        </w:rPr>
        <w:t>отчетной,</w:t>
      </w:r>
      <w:r w:rsidRPr="00E12E84">
        <w:rPr>
          <w:rFonts w:ascii="Verdana" w:hAnsi="Verdana"/>
          <w:sz w:val="22"/>
          <w:szCs w:val="22"/>
        </w:rPr>
        <w:t xml:space="preserve"> обязан</w:t>
      </w:r>
      <w:r w:rsidRPr="002A3180">
        <w:rPr>
          <w:rFonts w:ascii="Verdana" w:hAnsi="Verdana"/>
          <w:sz w:val="22"/>
          <w:szCs w:val="22"/>
        </w:rPr>
        <w:t xml:space="preserve"> </w:t>
      </w:r>
      <w:r w:rsidRPr="00E12E84">
        <w:rPr>
          <w:rFonts w:ascii="Verdana" w:hAnsi="Verdana"/>
          <w:sz w:val="22"/>
          <w:szCs w:val="22"/>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(в часах) в отчетный период (</w:t>
      </w:r>
      <w:r w:rsidR="002A3180">
        <w:rPr>
          <w:rFonts w:ascii="Verdana" w:hAnsi="Verdana"/>
          <w:sz w:val="22"/>
          <w:szCs w:val="22"/>
        </w:rPr>
        <w:t>неделю</w:t>
      </w:r>
      <w:r w:rsidRPr="00E12E84">
        <w:rPr>
          <w:rFonts w:ascii="Verdana" w:hAnsi="Verdana"/>
          <w:sz w:val="22"/>
          <w:szCs w:val="22"/>
        </w:rPr>
        <w:t>).</w:t>
      </w:r>
    </w:p>
    <w:p w14:paraId="5677695C" w14:textId="3372733B" w:rsidR="001F63F0" w:rsidRPr="00E12E84" w:rsidRDefault="001F63F0" w:rsidP="001F63F0">
      <w:pPr>
        <w:shd w:val="clear" w:color="auto" w:fill="FFFFFF"/>
        <w:ind w:firstLine="567"/>
        <w:jc w:val="both"/>
        <w:rPr>
          <w:rFonts w:ascii="Verdana" w:hAnsi="Verdana"/>
          <w:sz w:val="22"/>
          <w:szCs w:val="22"/>
        </w:rPr>
      </w:pPr>
      <w:r w:rsidRPr="002A3180">
        <w:rPr>
          <w:rFonts w:ascii="Verdana" w:hAnsi="Verdana"/>
          <w:color w:val="000000"/>
          <w:sz w:val="22"/>
        </w:rPr>
        <w:t>2.3.</w:t>
      </w:r>
      <w:r w:rsidR="006C2578" w:rsidRPr="00E12E84">
        <w:rPr>
          <w:rFonts w:ascii="Verdana" w:hAnsi="Verdana"/>
          <w:color w:val="000000"/>
          <w:sz w:val="22"/>
          <w:szCs w:val="22"/>
        </w:rPr>
        <w:t>18</w:t>
      </w:r>
      <w:r w:rsidRPr="002A3180">
        <w:rPr>
          <w:rFonts w:ascii="Verdana" w:hAnsi="Verdana"/>
          <w:color w:val="000000"/>
          <w:sz w:val="22"/>
        </w:rPr>
        <w:t xml:space="preserve">. </w:t>
      </w:r>
      <w:r w:rsidRPr="0042466B">
        <w:rPr>
          <w:rFonts w:ascii="Verdana" w:hAnsi="Verdana"/>
          <w:sz w:val="22"/>
          <w:szCs w:val="22"/>
        </w:rPr>
        <w:t>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3E11C351" w14:textId="77777777" w:rsidR="001F63F0" w:rsidRPr="00E12E84" w:rsidRDefault="001F63F0" w:rsidP="001F63F0">
      <w:pPr>
        <w:shd w:val="clear" w:color="auto" w:fill="FFFFFF"/>
        <w:tabs>
          <w:tab w:val="left" w:pos="720"/>
        </w:tabs>
        <w:ind w:firstLine="567"/>
        <w:jc w:val="both"/>
        <w:rPr>
          <w:rFonts w:ascii="Verdana" w:hAnsi="Verdana"/>
          <w:sz w:val="22"/>
          <w:szCs w:val="22"/>
        </w:rPr>
      </w:pPr>
      <w:r w:rsidRPr="0042466B">
        <w:rPr>
          <w:rFonts w:ascii="Verdana" w:hAnsi="Verdana"/>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4A7ECC8C" w14:textId="77777777" w:rsidR="001F63F0" w:rsidRPr="00E12E84" w:rsidRDefault="001F63F0" w:rsidP="001F63F0">
      <w:pPr>
        <w:shd w:val="clear" w:color="auto" w:fill="FFFFFF"/>
        <w:tabs>
          <w:tab w:val="left" w:pos="720"/>
        </w:tabs>
        <w:ind w:firstLine="567"/>
        <w:jc w:val="both"/>
        <w:rPr>
          <w:rFonts w:ascii="Verdana" w:hAnsi="Verdana"/>
          <w:sz w:val="22"/>
          <w:szCs w:val="22"/>
        </w:rPr>
      </w:pPr>
      <w:r w:rsidRPr="0042466B">
        <w:rPr>
          <w:rFonts w:ascii="Verdana" w:hAnsi="Verdana"/>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7D79F3B1" w14:textId="30BC9CA3" w:rsidR="001F63F0" w:rsidRPr="002A3180" w:rsidRDefault="001F63F0" w:rsidP="001F63F0">
      <w:pPr>
        <w:shd w:val="clear" w:color="auto" w:fill="FFFFFF"/>
        <w:tabs>
          <w:tab w:val="left" w:pos="720"/>
        </w:tabs>
        <w:ind w:firstLine="567"/>
        <w:jc w:val="both"/>
        <w:rPr>
          <w:rFonts w:ascii="Verdana" w:hAnsi="Verdana"/>
          <w:sz w:val="22"/>
          <w:szCs w:val="22"/>
        </w:rPr>
      </w:pPr>
      <w:r w:rsidRPr="002A3180">
        <w:rPr>
          <w:rFonts w:ascii="Verdana" w:hAnsi="Verdana"/>
          <w:sz w:val="22"/>
          <w:szCs w:val="22"/>
        </w:rPr>
        <w:t>2.3.</w:t>
      </w:r>
      <w:r w:rsidRPr="00E12E84">
        <w:rPr>
          <w:rFonts w:ascii="Verdana" w:hAnsi="Verdana"/>
          <w:sz w:val="22"/>
          <w:szCs w:val="22"/>
        </w:rPr>
        <w:t>18</w:t>
      </w:r>
      <w:r w:rsidRPr="002A3180">
        <w:rPr>
          <w:rFonts w:ascii="Verdana" w:hAnsi="Verdana"/>
          <w:sz w:val="22"/>
          <w:szCs w:val="22"/>
        </w:rPr>
        <w:t>.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
    <w:p w14:paraId="4A86CF87" w14:textId="1B0853A3" w:rsidR="001F63F0" w:rsidRDefault="001F63F0" w:rsidP="001F63F0">
      <w:pPr>
        <w:ind w:firstLine="567"/>
        <w:jc w:val="both"/>
        <w:rPr>
          <w:rFonts w:ascii="Verdana" w:hAnsi="Verdana"/>
          <w:sz w:val="22"/>
          <w:szCs w:val="22"/>
        </w:rPr>
      </w:pPr>
      <w:r w:rsidRPr="002A3180">
        <w:rPr>
          <w:rFonts w:ascii="Verdana" w:hAnsi="Verdana"/>
          <w:sz w:val="22"/>
          <w:szCs w:val="22"/>
        </w:rPr>
        <w:t>2.3.</w:t>
      </w:r>
      <w:r w:rsidRPr="00E12E84">
        <w:rPr>
          <w:rFonts w:ascii="Verdana" w:hAnsi="Verdana"/>
          <w:sz w:val="22"/>
          <w:szCs w:val="22"/>
        </w:rPr>
        <w:t>19</w:t>
      </w:r>
      <w:r w:rsidRPr="002A3180">
        <w:rPr>
          <w:rFonts w:ascii="Verdana" w:hAnsi="Verdana"/>
          <w:sz w:val="22"/>
          <w:szCs w:val="22"/>
        </w:rPr>
        <w:t xml:space="preserve">. Соблюдать требования Стандарта организации «О мерах безопасности при работе </w:t>
      </w:r>
      <w:r w:rsidRPr="0042466B">
        <w:rPr>
          <w:rFonts w:ascii="Verdana" w:hAnsi="Verdana"/>
          <w:sz w:val="22"/>
          <w:szCs w:val="22"/>
        </w:rPr>
        <w:t xml:space="preserve">с асбестом и асбестосодержащими материалами на объектах </w:t>
      </w:r>
      <w:r w:rsidR="002A3180">
        <w:rPr>
          <w:rFonts w:ascii="Verdana" w:hAnsi="Verdana"/>
          <w:sz w:val="22"/>
          <w:szCs w:val="22"/>
        </w:rPr>
        <w:t>Заказчика</w:t>
      </w:r>
      <w:r w:rsidRPr="002A3180">
        <w:rPr>
          <w:rFonts w:ascii="Verdana" w:hAnsi="Verdana"/>
          <w:sz w:val="22"/>
          <w:szCs w:val="22"/>
        </w:rPr>
        <w:t xml:space="preserve"> (Приложение </w:t>
      </w:r>
      <w:r w:rsidRPr="0042466B">
        <w:rPr>
          <w:rFonts w:ascii="Verdana" w:hAnsi="Verdana"/>
          <w:sz w:val="22"/>
          <w:szCs w:val="22"/>
        </w:rPr>
        <w:t>№ 6 к Договору).</w:t>
      </w:r>
    </w:p>
    <w:p w14:paraId="48983528" w14:textId="6C7E3898" w:rsidR="002A3180" w:rsidRPr="002A3180" w:rsidRDefault="002A3180" w:rsidP="002A3180">
      <w:pPr>
        <w:ind w:firstLine="567"/>
        <w:jc w:val="both"/>
        <w:rPr>
          <w:rFonts w:ascii="Verdana" w:hAnsi="Verdana"/>
          <w:sz w:val="22"/>
          <w:szCs w:val="22"/>
        </w:rPr>
      </w:pPr>
      <w:r w:rsidRPr="002A3180">
        <w:rPr>
          <w:rFonts w:ascii="Verdana" w:hAnsi="Verdana"/>
          <w:sz w:val="22"/>
          <w:szCs w:val="22"/>
        </w:rPr>
        <w:t>2.3.2</w:t>
      </w:r>
      <w:r>
        <w:rPr>
          <w:rFonts w:ascii="Verdana" w:hAnsi="Verdana"/>
          <w:sz w:val="22"/>
          <w:szCs w:val="22"/>
        </w:rPr>
        <w:t>0</w:t>
      </w:r>
      <w:r w:rsidRPr="002A3180">
        <w:rPr>
          <w:rFonts w:ascii="Verdana" w:hAnsi="Verdana"/>
          <w:sz w:val="22"/>
          <w:szCs w:val="22"/>
        </w:rPr>
        <w:t xml:space="preserve">. Самостоятельно и за свой счет в соответствии с действующим законодательством Российской Федерации оформить (получить) Проект нормативов </w:t>
      </w:r>
      <w:r w:rsidRPr="002A3180">
        <w:rPr>
          <w:rFonts w:ascii="Verdana" w:hAnsi="Verdana"/>
          <w:sz w:val="22"/>
          <w:szCs w:val="22"/>
        </w:rPr>
        <w:lastRenderedPageBreak/>
        <w:t>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демеркуризацию ртутьсодержащих ламп и т.п.) и предоставить копии соответствующих договоров Заказчику в течение 20 (двадцати) календарных дней после заключения Договора. 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14:paraId="10D87FF5" w14:textId="414E5933" w:rsidR="002A3180" w:rsidRPr="0042466B" w:rsidRDefault="002A3180" w:rsidP="002A3180">
      <w:pPr>
        <w:ind w:firstLine="567"/>
        <w:jc w:val="both"/>
        <w:rPr>
          <w:rFonts w:ascii="Verdana" w:hAnsi="Verdana"/>
          <w:sz w:val="22"/>
          <w:szCs w:val="22"/>
        </w:rPr>
      </w:pPr>
      <w:r w:rsidRPr="002A3180">
        <w:rPr>
          <w:rFonts w:ascii="Verdana" w:hAnsi="Verdana"/>
          <w:sz w:val="22"/>
          <w:szCs w:val="22"/>
        </w:rPr>
        <w:t>2.3.2</w:t>
      </w:r>
      <w:r>
        <w:rPr>
          <w:rFonts w:ascii="Verdana" w:hAnsi="Verdana"/>
          <w:sz w:val="22"/>
          <w:szCs w:val="22"/>
        </w:rPr>
        <w:t>1</w:t>
      </w:r>
      <w:r w:rsidRPr="002A3180">
        <w:rPr>
          <w:rFonts w:ascii="Verdana" w:hAnsi="Verdana"/>
          <w:sz w:val="22"/>
          <w:szCs w:val="22"/>
        </w:rPr>
        <w:t>. Ежеквартально до 30</w:t>
      </w:r>
      <w:r>
        <w:rPr>
          <w:rFonts w:ascii="Verdana" w:hAnsi="Verdana"/>
          <w:sz w:val="22"/>
          <w:szCs w:val="22"/>
        </w:rPr>
        <w:t>-го</w:t>
      </w:r>
      <w:r w:rsidRPr="002A3180">
        <w:rPr>
          <w:rFonts w:ascii="Verdana" w:hAnsi="Verdana"/>
          <w:sz w:val="22"/>
          <w:szCs w:val="22"/>
        </w:rPr>
        <w:t xml:space="preserve">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14:paraId="30D43C32" w14:textId="297D582D" w:rsidR="001F63F0" w:rsidRPr="002A3180" w:rsidRDefault="001F63F0" w:rsidP="001F63F0">
      <w:pPr>
        <w:ind w:firstLine="567"/>
        <w:jc w:val="both"/>
        <w:rPr>
          <w:rFonts w:ascii="Verdana" w:hAnsi="Verdana"/>
          <w:sz w:val="22"/>
          <w:szCs w:val="22"/>
        </w:rPr>
      </w:pPr>
      <w:r w:rsidRPr="00E12E84">
        <w:rPr>
          <w:rFonts w:ascii="Verdana" w:hAnsi="Verdana"/>
          <w:sz w:val="22"/>
          <w:szCs w:val="22"/>
        </w:rPr>
        <w:t>2.3.</w:t>
      </w:r>
      <w:r w:rsidR="000450E0" w:rsidRPr="00E12E84">
        <w:rPr>
          <w:rFonts w:ascii="Verdana" w:hAnsi="Verdana"/>
          <w:sz w:val="22"/>
          <w:szCs w:val="22"/>
        </w:rPr>
        <w:t>2</w:t>
      </w:r>
      <w:r w:rsidR="000450E0">
        <w:rPr>
          <w:rFonts w:ascii="Verdana" w:hAnsi="Verdana"/>
          <w:sz w:val="22"/>
          <w:szCs w:val="22"/>
        </w:rPr>
        <w:t>2</w:t>
      </w:r>
      <w:r w:rsidRPr="00E12E84">
        <w:rPr>
          <w:rFonts w:ascii="Verdana" w:hAnsi="Verdana"/>
          <w:sz w:val="22"/>
          <w:szCs w:val="22"/>
        </w:rPr>
        <w:t xml:space="preserve">. Осуществить передачу демонтированных </w:t>
      </w:r>
      <w:r w:rsidR="002A3180">
        <w:rPr>
          <w:rFonts w:ascii="Verdana" w:hAnsi="Verdana"/>
          <w:sz w:val="22"/>
          <w:szCs w:val="22"/>
        </w:rPr>
        <w:t xml:space="preserve">с Объекта Заказчика </w:t>
      </w:r>
      <w:r w:rsidRPr="00E12E84">
        <w:rPr>
          <w:rFonts w:ascii="Verdana" w:hAnsi="Verdana"/>
          <w:sz w:val="22"/>
          <w:szCs w:val="22"/>
        </w:rPr>
        <w:t>материалов и металлолома, подлежащих</w:t>
      </w:r>
      <w:r w:rsidRPr="002A3180">
        <w:rPr>
          <w:rFonts w:ascii="Verdana" w:hAnsi="Verdana"/>
          <w:sz w:val="22"/>
          <w:szCs w:val="22"/>
        </w:rPr>
        <w:t xml:space="preserve"> воз</w:t>
      </w:r>
      <w:r w:rsidRPr="0042466B">
        <w:rPr>
          <w:rFonts w:ascii="Verdana" w:hAnsi="Verdana"/>
          <w:sz w:val="22"/>
          <w:szCs w:val="22"/>
        </w:rPr>
        <w:t xml:space="preserve">врату Заказчику, с составлением Акта на возврат материала, фиксирующего дату, количество переданного </w:t>
      </w:r>
      <w:r w:rsidRPr="00E12E84">
        <w:rPr>
          <w:rFonts w:ascii="Verdana" w:hAnsi="Verdana"/>
          <w:sz w:val="22"/>
          <w:szCs w:val="22"/>
        </w:rPr>
        <w:t>материала</w:t>
      </w:r>
      <w:r w:rsidRPr="002A3180">
        <w:rPr>
          <w:rFonts w:ascii="Verdana" w:hAnsi="Verdana"/>
          <w:sz w:val="22"/>
          <w:szCs w:val="22"/>
        </w:rPr>
        <w:t xml:space="preserve"> </w:t>
      </w:r>
      <w:r w:rsidR="002A3180">
        <w:rPr>
          <w:rFonts w:ascii="Verdana" w:hAnsi="Verdana"/>
          <w:sz w:val="22"/>
          <w:szCs w:val="22"/>
        </w:rPr>
        <w:t>(</w:t>
      </w:r>
      <w:r w:rsidR="002A3180" w:rsidRPr="002A3180">
        <w:rPr>
          <w:rFonts w:ascii="Verdana" w:hAnsi="Verdana"/>
          <w:sz w:val="22"/>
          <w:szCs w:val="22"/>
        </w:rPr>
        <w:t>металлолома</w:t>
      </w:r>
      <w:r w:rsidR="002A3180">
        <w:rPr>
          <w:rFonts w:ascii="Verdana" w:hAnsi="Verdana"/>
          <w:sz w:val="22"/>
          <w:szCs w:val="22"/>
        </w:rPr>
        <w:t xml:space="preserve">) </w:t>
      </w:r>
      <w:r w:rsidRPr="002A3180">
        <w:rPr>
          <w:rFonts w:ascii="Verdana" w:hAnsi="Verdana"/>
          <w:sz w:val="22"/>
          <w:szCs w:val="22"/>
        </w:rPr>
        <w:t xml:space="preserve">за подписью </w:t>
      </w:r>
      <w:r w:rsidRPr="0042466B">
        <w:rPr>
          <w:rFonts w:ascii="Verdana" w:hAnsi="Verdana"/>
          <w:sz w:val="22"/>
          <w:szCs w:val="22"/>
        </w:rPr>
        <w:t xml:space="preserve">уполномоченных представителей Заказчика и Подрядчика. Образовавшийся в ходе </w:t>
      </w:r>
      <w:r w:rsidRPr="002A3180">
        <w:rPr>
          <w:rFonts w:ascii="Verdana" w:hAnsi="Verdana"/>
          <w:sz w:val="22"/>
          <w:szCs w:val="22"/>
        </w:rPr>
        <w:t xml:space="preserve">выполнения Работ по Договору </w:t>
      </w:r>
      <w:r w:rsidRPr="00E12E84">
        <w:rPr>
          <w:rFonts w:ascii="Verdana" w:hAnsi="Verdana"/>
          <w:sz w:val="22"/>
          <w:szCs w:val="22"/>
        </w:rPr>
        <w:t>металлом</w:t>
      </w:r>
      <w:r w:rsidRPr="002A3180">
        <w:rPr>
          <w:rFonts w:ascii="Verdana" w:hAnsi="Verdana"/>
          <w:sz w:val="22"/>
          <w:szCs w:val="22"/>
        </w:rPr>
        <w:t xml:space="preserve"> является собственностью Заказчика.</w:t>
      </w:r>
    </w:p>
    <w:p w14:paraId="3C5E7136" w14:textId="48AC8685" w:rsidR="000450E0" w:rsidRPr="000450E0" w:rsidRDefault="001F63F0" w:rsidP="000450E0">
      <w:pPr>
        <w:ind w:firstLine="567"/>
        <w:jc w:val="both"/>
        <w:rPr>
          <w:rFonts w:ascii="Verdana" w:hAnsi="Verdana"/>
          <w:sz w:val="22"/>
          <w:szCs w:val="22"/>
        </w:rPr>
      </w:pPr>
      <w:r w:rsidRPr="00E12E84">
        <w:rPr>
          <w:rFonts w:ascii="Verdana" w:hAnsi="Verdana"/>
          <w:sz w:val="22"/>
          <w:szCs w:val="22"/>
        </w:rPr>
        <w:t>2.3.</w:t>
      </w:r>
      <w:r w:rsidR="000450E0" w:rsidRPr="00E12E84">
        <w:rPr>
          <w:rFonts w:ascii="Verdana" w:hAnsi="Verdana"/>
          <w:sz w:val="22"/>
          <w:szCs w:val="22"/>
        </w:rPr>
        <w:t>2</w:t>
      </w:r>
      <w:r w:rsidR="000450E0">
        <w:rPr>
          <w:rFonts w:ascii="Verdana" w:hAnsi="Verdana"/>
          <w:sz w:val="22"/>
          <w:szCs w:val="22"/>
        </w:rPr>
        <w:t>3</w:t>
      </w:r>
      <w:r w:rsidRPr="00E12E84">
        <w:rPr>
          <w:rFonts w:ascii="Verdana" w:hAnsi="Verdana"/>
          <w:sz w:val="22"/>
          <w:szCs w:val="22"/>
        </w:rPr>
        <w:t>.</w:t>
      </w:r>
      <w:r w:rsidRPr="000450E0">
        <w:rPr>
          <w:rFonts w:ascii="Verdana" w:hAnsi="Verdana"/>
          <w:sz w:val="22"/>
          <w:szCs w:val="22"/>
        </w:rPr>
        <w:t xml:space="preserve"> </w:t>
      </w:r>
      <w:r w:rsidR="000450E0" w:rsidRPr="000450E0">
        <w:rPr>
          <w:rFonts w:ascii="Verdana" w:hAnsi="Verdana"/>
          <w:sz w:val="22"/>
          <w:szCs w:val="22"/>
        </w:rPr>
        <w:t>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14:paraId="0E29FB2A" w14:textId="77777777" w:rsidR="000450E0" w:rsidRPr="000450E0" w:rsidRDefault="000450E0" w:rsidP="000450E0">
      <w:pPr>
        <w:ind w:firstLine="567"/>
        <w:jc w:val="both"/>
        <w:rPr>
          <w:rFonts w:ascii="Verdana" w:hAnsi="Verdana"/>
          <w:sz w:val="22"/>
          <w:szCs w:val="22"/>
        </w:rPr>
      </w:pPr>
      <w:r w:rsidRPr="000450E0">
        <w:rPr>
          <w:rFonts w:ascii="Verdana" w:hAnsi="Verdana"/>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7B9525DD" w14:textId="6B1FA16D" w:rsidR="000450E0" w:rsidRPr="000450E0" w:rsidRDefault="000450E0" w:rsidP="000450E0">
      <w:pPr>
        <w:ind w:firstLine="567"/>
        <w:jc w:val="both"/>
        <w:rPr>
          <w:rFonts w:ascii="Verdana" w:hAnsi="Verdana"/>
          <w:sz w:val="22"/>
          <w:szCs w:val="22"/>
        </w:rPr>
      </w:pPr>
      <w:r w:rsidRPr="000450E0">
        <w:rPr>
          <w:rFonts w:ascii="Verdana" w:hAnsi="Verdana"/>
          <w:sz w:val="22"/>
          <w:szCs w:val="22"/>
        </w:rPr>
        <w:t>2.3.2</w:t>
      </w:r>
      <w:r>
        <w:rPr>
          <w:rFonts w:ascii="Verdana" w:hAnsi="Verdana"/>
          <w:sz w:val="22"/>
          <w:szCs w:val="22"/>
        </w:rPr>
        <w:t>4</w:t>
      </w:r>
      <w:r w:rsidRPr="000450E0">
        <w:rPr>
          <w:rFonts w:ascii="Verdana" w:hAnsi="Verdana"/>
          <w:sz w:val="22"/>
          <w:szCs w:val="22"/>
        </w:rPr>
        <w:t>. Задействовать для выполнения Работ работников Подрядчика/Субподрядчиков численностью, не менее указанной в Графике производства работ и движения рабочей силы (Приложение № 3 к Договору).</w:t>
      </w:r>
    </w:p>
    <w:p w14:paraId="23DA848D" w14:textId="77777777" w:rsidR="000450E0" w:rsidRPr="000450E0" w:rsidRDefault="000450E0" w:rsidP="000450E0">
      <w:pPr>
        <w:ind w:firstLine="567"/>
        <w:jc w:val="both"/>
        <w:rPr>
          <w:rFonts w:ascii="Verdana" w:hAnsi="Verdana"/>
          <w:sz w:val="22"/>
          <w:szCs w:val="22"/>
        </w:rPr>
      </w:pPr>
      <w:r w:rsidRPr="000450E0">
        <w:rPr>
          <w:rFonts w:ascii="Verdana" w:hAnsi="Verdana"/>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111BD30B" w14:textId="641B3488" w:rsidR="000450E0" w:rsidRPr="000450E0" w:rsidRDefault="000450E0" w:rsidP="000450E0">
      <w:pPr>
        <w:ind w:firstLine="567"/>
        <w:jc w:val="both"/>
        <w:rPr>
          <w:rFonts w:ascii="Verdana" w:hAnsi="Verdana"/>
          <w:sz w:val="22"/>
          <w:szCs w:val="22"/>
        </w:rPr>
      </w:pPr>
      <w:r w:rsidRPr="000450E0">
        <w:rPr>
          <w:rFonts w:ascii="Verdana" w:hAnsi="Verdana"/>
          <w:sz w:val="22"/>
          <w:szCs w:val="22"/>
        </w:rPr>
        <w:t>2.3.2</w:t>
      </w:r>
      <w:r>
        <w:rPr>
          <w:rFonts w:ascii="Verdana" w:hAnsi="Verdana"/>
          <w:sz w:val="22"/>
          <w:szCs w:val="22"/>
        </w:rPr>
        <w:t>5</w:t>
      </w:r>
      <w:r w:rsidRPr="000450E0">
        <w:rPr>
          <w:rFonts w:ascii="Verdana" w:hAnsi="Verdana"/>
          <w:sz w:val="22"/>
          <w:szCs w:val="22"/>
        </w:rPr>
        <w:t>.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14:paraId="737BFAD9" w14:textId="3563661A" w:rsidR="000450E0" w:rsidRPr="000450E0" w:rsidRDefault="000450E0" w:rsidP="000450E0">
      <w:pPr>
        <w:ind w:firstLine="567"/>
        <w:jc w:val="both"/>
        <w:rPr>
          <w:rFonts w:ascii="Verdana" w:hAnsi="Verdana"/>
          <w:sz w:val="22"/>
          <w:szCs w:val="22"/>
        </w:rPr>
      </w:pPr>
      <w:r w:rsidRPr="000450E0">
        <w:rPr>
          <w:rFonts w:ascii="Verdana" w:hAnsi="Verdana"/>
          <w:sz w:val="22"/>
          <w:szCs w:val="22"/>
        </w:rPr>
        <w:t>2.3.2</w:t>
      </w:r>
      <w:r>
        <w:rPr>
          <w:rFonts w:ascii="Verdana" w:hAnsi="Verdana"/>
          <w:sz w:val="22"/>
          <w:szCs w:val="22"/>
        </w:rPr>
        <w:t>6</w:t>
      </w:r>
      <w:r w:rsidRPr="000450E0">
        <w:rPr>
          <w:rFonts w:ascii="Verdana" w:hAnsi="Verdana"/>
          <w:sz w:val="22"/>
          <w:szCs w:val="22"/>
        </w:rPr>
        <w:t>. В течение 5 (пяти) календарных дней с даты подписания Договора разработать и до начала Работ согласовать с Заказчиком План обеспечения качества поставляемого оборудования/материалов (далее – «План качества оборудования/м</w:t>
      </w:r>
      <w:r>
        <w:rPr>
          <w:rFonts w:ascii="Verdana" w:hAnsi="Verdana"/>
          <w:sz w:val="22"/>
          <w:szCs w:val="22"/>
        </w:rPr>
        <w:t>атериалов»</w:t>
      </w:r>
      <w:r w:rsidRPr="000450E0">
        <w:rPr>
          <w:rFonts w:ascii="Verdana" w:hAnsi="Verdana"/>
          <w:sz w:val="22"/>
          <w:szCs w:val="22"/>
        </w:rPr>
        <w:t>) и/или План обеспечения качества производства строительно-монтажных (пусконаладочных) работ (далее - «План качества работ»).</w:t>
      </w:r>
    </w:p>
    <w:p w14:paraId="76535D53" w14:textId="77777777" w:rsidR="000450E0" w:rsidRPr="000450E0" w:rsidRDefault="000450E0" w:rsidP="000450E0">
      <w:pPr>
        <w:ind w:firstLine="567"/>
        <w:jc w:val="both"/>
        <w:rPr>
          <w:rFonts w:ascii="Verdana" w:hAnsi="Verdana"/>
          <w:sz w:val="22"/>
          <w:szCs w:val="22"/>
        </w:rPr>
      </w:pPr>
      <w:r w:rsidRPr="000450E0">
        <w:rPr>
          <w:rFonts w:ascii="Verdana" w:hAnsi="Verdana"/>
          <w:sz w:val="22"/>
          <w:szCs w:val="22"/>
        </w:rPr>
        <w:t xml:space="preserve">В Плане качества оборудования/материалов с учетом последовательности и специфики изготовления оборудования (материалов) должны быть указаны контрольные точки освидетельствования этапов производства оборудования/материалов, точки промежуточной приемки ответственных деталей и </w:t>
      </w:r>
      <w:r w:rsidRPr="000450E0">
        <w:rPr>
          <w:rFonts w:ascii="Verdana" w:hAnsi="Verdana"/>
          <w:sz w:val="22"/>
          <w:szCs w:val="22"/>
        </w:rPr>
        <w:lastRenderedPageBreak/>
        <w:t>точки приемки готового оборудования (материалов), проводимого Заказчиком с участием при необходимости представителей экспертных организаций.</w:t>
      </w:r>
    </w:p>
    <w:p w14:paraId="77303B26" w14:textId="0D24900D" w:rsidR="000450E0" w:rsidRPr="000450E0" w:rsidRDefault="000450E0" w:rsidP="000450E0">
      <w:pPr>
        <w:ind w:firstLine="567"/>
        <w:jc w:val="both"/>
        <w:rPr>
          <w:rFonts w:ascii="Verdana" w:hAnsi="Verdana"/>
          <w:sz w:val="22"/>
          <w:szCs w:val="22"/>
        </w:rPr>
      </w:pPr>
      <w:r w:rsidRPr="000450E0">
        <w:rPr>
          <w:rFonts w:ascii="Verdana" w:hAnsi="Verdana"/>
          <w:sz w:val="22"/>
          <w:szCs w:val="22"/>
        </w:rPr>
        <w:t>В Плане качества работ с учетом последовательности и специфики проведения строительно-монтажных (пусконаладочных) Работ должны быть указаны</w:t>
      </w:r>
      <w:r>
        <w:rPr>
          <w:rFonts w:ascii="Verdana" w:hAnsi="Verdana"/>
          <w:sz w:val="22"/>
          <w:szCs w:val="22"/>
        </w:rPr>
        <w:t>: (1)</w:t>
      </w:r>
      <w:r w:rsidRPr="000450E0">
        <w:rPr>
          <w:rFonts w:ascii="Verdana" w:hAnsi="Verdana"/>
          <w:sz w:val="22"/>
          <w:szCs w:val="22"/>
        </w:rPr>
        <w:t xml:space="preserve"> виды Работ, </w:t>
      </w:r>
      <w:r>
        <w:rPr>
          <w:rFonts w:ascii="Verdana" w:hAnsi="Verdana"/>
          <w:sz w:val="22"/>
          <w:szCs w:val="22"/>
        </w:rPr>
        <w:t xml:space="preserve">(2) </w:t>
      </w:r>
      <w:r w:rsidRPr="000450E0">
        <w:rPr>
          <w:rFonts w:ascii="Verdana" w:hAnsi="Verdana"/>
          <w:sz w:val="22"/>
          <w:szCs w:val="22"/>
        </w:rPr>
        <w:t xml:space="preserve">контрольные точки освидетельствования скрытых Работ, </w:t>
      </w:r>
      <w:r>
        <w:rPr>
          <w:rFonts w:ascii="Verdana" w:hAnsi="Verdana"/>
          <w:sz w:val="22"/>
          <w:szCs w:val="22"/>
        </w:rPr>
        <w:t xml:space="preserve">(3) </w:t>
      </w:r>
      <w:r w:rsidRPr="000450E0">
        <w:rPr>
          <w:rFonts w:ascii="Verdana" w:hAnsi="Verdana"/>
          <w:sz w:val="22"/>
          <w:szCs w:val="22"/>
        </w:rPr>
        <w:t>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14:paraId="105A26B4" w14:textId="77777777" w:rsidR="000450E0" w:rsidRPr="000450E0" w:rsidRDefault="000450E0" w:rsidP="000450E0">
      <w:pPr>
        <w:ind w:firstLine="567"/>
        <w:jc w:val="both"/>
        <w:rPr>
          <w:rFonts w:ascii="Verdana" w:hAnsi="Verdana"/>
          <w:sz w:val="22"/>
          <w:szCs w:val="22"/>
        </w:rPr>
      </w:pPr>
      <w:r w:rsidRPr="000450E0">
        <w:rPr>
          <w:rFonts w:ascii="Verdana" w:hAnsi="Verdana"/>
          <w:sz w:val="22"/>
          <w:szCs w:val="22"/>
        </w:rPr>
        <w:t>Освидетельствование и контроль качества со стороны Заказчика осуществляются в соответствии с утвержденными Планами с оформлением свидетельств о проведении испытаний или контроля – записей о качестве.</w:t>
      </w:r>
    </w:p>
    <w:p w14:paraId="6D8B91A4" w14:textId="77777777" w:rsidR="000450E0" w:rsidRPr="000450E0" w:rsidRDefault="000450E0" w:rsidP="000450E0">
      <w:pPr>
        <w:ind w:firstLine="567"/>
        <w:jc w:val="both"/>
        <w:rPr>
          <w:rFonts w:ascii="Verdana" w:hAnsi="Verdana"/>
          <w:sz w:val="22"/>
          <w:szCs w:val="22"/>
        </w:rPr>
      </w:pPr>
      <w:r w:rsidRPr="000450E0">
        <w:rPr>
          <w:rFonts w:ascii="Verdana" w:hAnsi="Verdana"/>
          <w:sz w:val="22"/>
          <w:szCs w:val="22"/>
        </w:rPr>
        <w:t>Заказчик имеет право в любой момент проверить исполнение Планов качества. Подрядчик обеспечит доступ представителей Заказчика в места контроля.</w:t>
      </w:r>
    </w:p>
    <w:p w14:paraId="7B945368" w14:textId="77777777" w:rsidR="000450E0" w:rsidRDefault="000450E0" w:rsidP="000450E0">
      <w:pPr>
        <w:ind w:firstLine="567"/>
        <w:jc w:val="both"/>
        <w:rPr>
          <w:rFonts w:ascii="Verdana" w:hAnsi="Verdana"/>
          <w:sz w:val="22"/>
          <w:szCs w:val="22"/>
        </w:rPr>
      </w:pPr>
      <w:r w:rsidRPr="000450E0">
        <w:rPr>
          <w:rFonts w:ascii="Verdana" w:hAnsi="Verdana"/>
          <w:sz w:val="22"/>
          <w:szCs w:val="22"/>
        </w:rPr>
        <w:t>2.3.2</w:t>
      </w:r>
      <w:r>
        <w:rPr>
          <w:rFonts w:ascii="Verdana" w:hAnsi="Verdana"/>
          <w:sz w:val="22"/>
          <w:szCs w:val="22"/>
        </w:rPr>
        <w:t>7</w:t>
      </w:r>
      <w:r w:rsidRPr="000450E0">
        <w:rPr>
          <w:rFonts w:ascii="Verdana" w:hAnsi="Verdana"/>
          <w:sz w:val="22"/>
          <w:szCs w:val="22"/>
        </w:rPr>
        <w:t xml:space="preserve">. </w:t>
      </w:r>
      <w:r>
        <w:rPr>
          <w:rFonts w:ascii="Verdana" w:hAnsi="Verdana"/>
          <w:sz w:val="22"/>
          <w:szCs w:val="22"/>
        </w:rPr>
        <w:t>С</w:t>
      </w:r>
      <w:r w:rsidRPr="000450E0">
        <w:rPr>
          <w:rFonts w:ascii="Verdana" w:hAnsi="Verdana"/>
          <w:sz w:val="22"/>
          <w:szCs w:val="22"/>
        </w:rPr>
        <w:t xml:space="preserve">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w:t>
      </w:r>
    </w:p>
    <w:p w14:paraId="474DAA17" w14:textId="0450BBF0" w:rsidR="000450E0" w:rsidRPr="000450E0" w:rsidRDefault="000450E0" w:rsidP="000450E0">
      <w:pPr>
        <w:ind w:firstLine="567"/>
        <w:jc w:val="both"/>
        <w:rPr>
          <w:rFonts w:ascii="Verdana" w:hAnsi="Verdana"/>
          <w:sz w:val="22"/>
          <w:szCs w:val="22"/>
        </w:rPr>
      </w:pPr>
      <w:r w:rsidRPr="000450E0">
        <w:rPr>
          <w:rFonts w:ascii="Verdana" w:hAnsi="Verdana"/>
          <w:sz w:val="22"/>
          <w:szCs w:val="22"/>
        </w:rPr>
        <w:t>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14:paraId="09830F52" w14:textId="273528FB" w:rsidR="000450E0" w:rsidRPr="000450E0" w:rsidRDefault="000450E0" w:rsidP="000450E0">
      <w:pPr>
        <w:ind w:firstLine="567"/>
        <w:jc w:val="both"/>
        <w:rPr>
          <w:rFonts w:ascii="Verdana" w:hAnsi="Verdana"/>
          <w:sz w:val="22"/>
          <w:szCs w:val="22"/>
        </w:rPr>
      </w:pPr>
      <w:r w:rsidRPr="000450E0">
        <w:rPr>
          <w:rFonts w:ascii="Verdana" w:hAnsi="Verdana"/>
          <w:sz w:val="22"/>
          <w:szCs w:val="22"/>
        </w:rPr>
        <w:t>2.3.</w:t>
      </w:r>
      <w:r>
        <w:rPr>
          <w:rFonts w:ascii="Verdana" w:hAnsi="Verdana"/>
          <w:sz w:val="22"/>
          <w:szCs w:val="22"/>
        </w:rPr>
        <w:t>28</w:t>
      </w:r>
      <w:r w:rsidRPr="000450E0">
        <w:rPr>
          <w:rFonts w:ascii="Verdana" w:hAnsi="Verdana"/>
          <w:sz w:val="22"/>
          <w:szCs w:val="22"/>
        </w:rPr>
        <w:t xml:space="preserve">. Если во время производства Работ будут приняты новые или будут изменены действующие требования </w:t>
      </w:r>
      <w:r>
        <w:rPr>
          <w:rFonts w:ascii="Verdana" w:hAnsi="Verdana"/>
          <w:sz w:val="22"/>
          <w:szCs w:val="22"/>
        </w:rPr>
        <w:t>нормативно-технической документации</w:t>
      </w:r>
      <w:r w:rsidRPr="000450E0">
        <w:rPr>
          <w:rFonts w:ascii="Verdana" w:hAnsi="Verdana"/>
          <w:sz w:val="22"/>
          <w:szCs w:val="22"/>
        </w:rPr>
        <w:t>,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14:paraId="0289828B" w14:textId="7C1F6DA2" w:rsidR="000450E0" w:rsidRDefault="000450E0" w:rsidP="000450E0">
      <w:pPr>
        <w:ind w:firstLine="567"/>
        <w:jc w:val="both"/>
        <w:rPr>
          <w:rFonts w:ascii="Verdana" w:hAnsi="Verdana"/>
          <w:sz w:val="22"/>
          <w:szCs w:val="22"/>
        </w:rPr>
      </w:pPr>
      <w:r w:rsidRPr="000450E0">
        <w:rPr>
          <w:rFonts w:ascii="Verdana" w:hAnsi="Verdana"/>
          <w:sz w:val="22"/>
          <w:szCs w:val="22"/>
        </w:rPr>
        <w:t>2.3.</w:t>
      </w:r>
      <w:r>
        <w:rPr>
          <w:rFonts w:ascii="Verdana" w:hAnsi="Verdana"/>
          <w:sz w:val="22"/>
          <w:szCs w:val="22"/>
        </w:rPr>
        <w:t>29</w:t>
      </w:r>
      <w:r w:rsidRPr="000450E0">
        <w:rPr>
          <w:rFonts w:ascii="Verdana" w:hAnsi="Verdana"/>
          <w:sz w:val="22"/>
          <w:szCs w:val="22"/>
        </w:rPr>
        <w:t>. При выполнении работ по демонтажу строений, сооружений. конструкций и оборудования, передавать демонтированные оборудование/материалы на склад Заказчику по акту приема-передачи (накладной).</w:t>
      </w:r>
    </w:p>
    <w:p w14:paraId="71E94DF1" w14:textId="211CAB31" w:rsidR="0042466B" w:rsidRPr="006C2578" w:rsidRDefault="000450E0" w:rsidP="0042466B">
      <w:pPr>
        <w:ind w:firstLine="567"/>
        <w:jc w:val="both"/>
        <w:rPr>
          <w:rFonts w:ascii="Verdana" w:hAnsi="Verdana"/>
          <w:color w:val="000000"/>
          <w:sz w:val="22"/>
          <w:szCs w:val="22"/>
        </w:rPr>
      </w:pPr>
      <w:r>
        <w:rPr>
          <w:rFonts w:ascii="Verdana" w:hAnsi="Verdana"/>
          <w:sz w:val="22"/>
          <w:szCs w:val="22"/>
        </w:rPr>
        <w:t xml:space="preserve">2.3.30. </w:t>
      </w:r>
      <w:r w:rsidR="0042466B" w:rsidRPr="006C2578">
        <w:rPr>
          <w:rFonts w:ascii="Verdana" w:hAnsi="Verdana"/>
          <w:color w:val="000000"/>
          <w:sz w:val="22"/>
          <w:szCs w:val="22"/>
        </w:rPr>
        <w:t xml:space="preserve">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 же в документации на них, и/или невозможность их использования для </w:t>
      </w:r>
      <w:r w:rsidR="0042466B">
        <w:rPr>
          <w:rFonts w:ascii="Verdana" w:hAnsi="Verdana"/>
          <w:color w:val="000000"/>
          <w:sz w:val="22"/>
          <w:szCs w:val="22"/>
        </w:rPr>
        <w:t>выполнения работ</w:t>
      </w:r>
      <w:r w:rsidR="0042466B" w:rsidRPr="006C2578">
        <w:rPr>
          <w:rFonts w:ascii="Verdana" w:hAnsi="Verdana"/>
          <w:color w:val="000000"/>
          <w:sz w:val="22"/>
          <w:szCs w:val="22"/>
        </w:rPr>
        <w:t>, письменно уведомить об этом Заказчика в срок не более 5 (пяти) рабочих дней с момента обнаружения таких дефектов (невозможности использования).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14:paraId="59160EF2" w14:textId="63E0287A" w:rsidR="001F63F0" w:rsidRPr="0042466B" w:rsidRDefault="0042466B" w:rsidP="001F63F0">
      <w:pPr>
        <w:ind w:firstLine="567"/>
        <w:jc w:val="both"/>
        <w:rPr>
          <w:rFonts w:ascii="Verdana" w:hAnsi="Verdana"/>
          <w:sz w:val="22"/>
          <w:szCs w:val="22"/>
        </w:rPr>
      </w:pPr>
      <w:r>
        <w:rPr>
          <w:rFonts w:ascii="Verdana" w:hAnsi="Verdana"/>
          <w:sz w:val="22"/>
          <w:szCs w:val="22"/>
        </w:rPr>
        <w:t xml:space="preserve">2.3.31. </w:t>
      </w:r>
      <w:r w:rsidR="001F63F0" w:rsidRPr="0042466B">
        <w:rPr>
          <w:rFonts w:ascii="Verdana" w:hAnsi="Verdana"/>
          <w:sz w:val="22"/>
          <w:szCs w:val="22"/>
        </w:rPr>
        <w:t>Выполнить в полном объеме все свои обязательства, предусмотренные в иных статьях и разделах Договора.</w:t>
      </w:r>
    </w:p>
    <w:p w14:paraId="3E485060" w14:textId="77777777" w:rsidR="001F63F0" w:rsidRPr="0042466B" w:rsidRDefault="001F63F0" w:rsidP="001F63F0">
      <w:pPr>
        <w:ind w:firstLine="567"/>
        <w:jc w:val="both"/>
        <w:rPr>
          <w:rFonts w:ascii="Verdana" w:hAnsi="Verdana"/>
          <w:sz w:val="22"/>
          <w:szCs w:val="22"/>
        </w:rPr>
      </w:pPr>
    </w:p>
    <w:p w14:paraId="77405361" w14:textId="77777777" w:rsidR="001F63F0" w:rsidRPr="0042466B" w:rsidRDefault="001F63F0" w:rsidP="001F63F0">
      <w:pPr>
        <w:spacing w:before="120" w:after="120"/>
        <w:jc w:val="center"/>
        <w:rPr>
          <w:rFonts w:ascii="Verdana" w:hAnsi="Verdana"/>
          <w:b/>
          <w:sz w:val="22"/>
          <w:szCs w:val="22"/>
        </w:rPr>
      </w:pPr>
      <w:r w:rsidRPr="0042466B">
        <w:rPr>
          <w:rFonts w:ascii="Verdana" w:hAnsi="Verdana"/>
          <w:b/>
          <w:sz w:val="22"/>
          <w:szCs w:val="22"/>
        </w:rPr>
        <w:t xml:space="preserve">3. Условия поставки материалов и оборудования </w:t>
      </w:r>
    </w:p>
    <w:p w14:paraId="79CBAEA4" w14:textId="77777777" w:rsidR="001F63F0" w:rsidRPr="0042466B" w:rsidRDefault="001F63F0" w:rsidP="001F63F0">
      <w:pPr>
        <w:ind w:firstLine="567"/>
        <w:jc w:val="both"/>
        <w:rPr>
          <w:rFonts w:ascii="Verdana" w:hAnsi="Verdana"/>
          <w:b/>
          <w:sz w:val="22"/>
          <w:szCs w:val="22"/>
        </w:rPr>
      </w:pPr>
    </w:p>
    <w:p w14:paraId="15F7B3E7" w14:textId="77777777" w:rsidR="001F63F0" w:rsidRPr="0042466B" w:rsidRDefault="001F63F0" w:rsidP="0042466B">
      <w:pPr>
        <w:pStyle w:val="a4"/>
        <w:ind w:right="-1" w:firstLine="567"/>
        <w:jc w:val="both"/>
        <w:rPr>
          <w:rFonts w:ascii="Verdana" w:hAnsi="Verdana"/>
          <w:sz w:val="22"/>
          <w:szCs w:val="22"/>
        </w:rPr>
      </w:pPr>
      <w:r w:rsidRPr="0042466B">
        <w:rPr>
          <w:rFonts w:ascii="Verdana" w:hAnsi="Verdana"/>
          <w:b w:val="0"/>
          <w:sz w:val="22"/>
          <w:szCs w:val="22"/>
        </w:rPr>
        <w:t>3.1. 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и оборудования, перечень (номенклатура) и стоимость которых указана в Приложении № 4 к Договору.</w:t>
      </w:r>
      <w:r w:rsidRPr="00E12E84">
        <w:rPr>
          <w:rFonts w:ascii="Verdana" w:hAnsi="Verdana"/>
          <w:b w:val="0"/>
          <w:sz w:val="22"/>
          <w:szCs w:val="22"/>
        </w:rPr>
        <w:t xml:space="preserve"> </w:t>
      </w:r>
    </w:p>
    <w:p w14:paraId="140470CF" w14:textId="3B0FA79B" w:rsidR="000450E0" w:rsidRDefault="000450E0" w:rsidP="0042466B">
      <w:pPr>
        <w:pStyle w:val="a4"/>
        <w:ind w:right="-1" w:firstLine="567"/>
        <w:jc w:val="both"/>
        <w:rPr>
          <w:rFonts w:ascii="Verdana" w:hAnsi="Verdana"/>
          <w:sz w:val="22"/>
          <w:szCs w:val="22"/>
        </w:rPr>
      </w:pPr>
      <w:r w:rsidRPr="000450E0">
        <w:rPr>
          <w:rFonts w:ascii="Verdana" w:hAnsi="Verdana"/>
          <w:b w:val="0"/>
          <w:sz w:val="22"/>
          <w:szCs w:val="22"/>
        </w:rPr>
        <w:t>По согласованию с Заказчиком Подрядчик может приобрести у него материалы, поставка которых в соответствии с Договором осуществляется Подрядчиком, по согласованной Сторонами цене с оформлением накладных на продажу таких материалов по форме ТОРГ-12 и/или договора купли-продажи. При этом обязательства и ответственность Подрядчика, касающиеся поставки и использования указанных материалов при</w:t>
      </w:r>
      <w:r w:rsidR="0042466B">
        <w:rPr>
          <w:rFonts w:ascii="Verdana" w:hAnsi="Verdana"/>
          <w:b w:val="0"/>
          <w:sz w:val="22"/>
          <w:szCs w:val="22"/>
          <w:lang w:val="ru-RU"/>
        </w:rPr>
        <w:t>выполнении работ</w:t>
      </w:r>
      <w:r w:rsidRPr="000450E0">
        <w:rPr>
          <w:rFonts w:ascii="Verdana" w:hAnsi="Verdana"/>
          <w:b w:val="0"/>
          <w:sz w:val="22"/>
          <w:szCs w:val="22"/>
        </w:rPr>
        <w:t>, предусмотренные пунктами 3.2</w:t>
      </w:r>
      <w:r>
        <w:rPr>
          <w:rFonts w:ascii="Verdana" w:hAnsi="Verdana"/>
          <w:b w:val="0"/>
          <w:sz w:val="22"/>
          <w:szCs w:val="22"/>
          <w:lang w:val="ru-RU"/>
        </w:rPr>
        <w:t>-</w:t>
      </w:r>
      <w:r w:rsidRPr="000450E0">
        <w:rPr>
          <w:rFonts w:ascii="Verdana" w:hAnsi="Verdana"/>
          <w:b w:val="0"/>
          <w:sz w:val="22"/>
          <w:szCs w:val="22"/>
        </w:rPr>
        <w:t>3.6 Договора, остаются полностью в силе.</w:t>
      </w:r>
    </w:p>
    <w:p w14:paraId="5ABD752A" w14:textId="0968672E" w:rsidR="001F63F0" w:rsidRPr="0042466B" w:rsidRDefault="001F63F0" w:rsidP="0042466B">
      <w:pPr>
        <w:pStyle w:val="a4"/>
        <w:ind w:right="-1" w:firstLine="567"/>
        <w:jc w:val="both"/>
        <w:rPr>
          <w:rFonts w:ascii="Verdana" w:hAnsi="Verdana"/>
          <w:sz w:val="22"/>
          <w:szCs w:val="22"/>
        </w:rPr>
      </w:pPr>
      <w:r w:rsidRPr="0042466B">
        <w:rPr>
          <w:rFonts w:ascii="Verdana" w:hAnsi="Verdana"/>
          <w:b w:val="0"/>
          <w:sz w:val="22"/>
          <w:szCs w:val="22"/>
        </w:rPr>
        <w:lastRenderedPageBreak/>
        <w:t>3.2.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3144BAB4" w14:textId="77777777" w:rsidR="001F63F0" w:rsidRPr="0042466B" w:rsidRDefault="001F63F0" w:rsidP="0042466B">
      <w:pPr>
        <w:pStyle w:val="a4"/>
        <w:ind w:right="-1" w:firstLine="567"/>
        <w:jc w:val="both"/>
        <w:rPr>
          <w:rFonts w:ascii="Verdana" w:hAnsi="Verdana"/>
          <w:sz w:val="22"/>
          <w:szCs w:val="22"/>
        </w:rPr>
      </w:pPr>
      <w:r w:rsidRPr="0042466B">
        <w:rPr>
          <w:rFonts w:ascii="Verdana" w:hAnsi="Verdana"/>
          <w:b w:val="0"/>
          <w:sz w:val="22"/>
          <w:szCs w:val="22"/>
        </w:rPr>
        <w:t>3.3.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34BB5B31" w14:textId="77777777" w:rsidR="001F63F0" w:rsidRPr="0042466B" w:rsidRDefault="001F63F0" w:rsidP="0042466B">
      <w:pPr>
        <w:pStyle w:val="a4"/>
        <w:ind w:right="-1" w:firstLine="567"/>
        <w:jc w:val="both"/>
        <w:rPr>
          <w:rFonts w:ascii="Verdana" w:hAnsi="Verdana"/>
          <w:sz w:val="22"/>
          <w:szCs w:val="22"/>
        </w:rPr>
      </w:pPr>
      <w:r w:rsidRPr="0042466B">
        <w:rPr>
          <w:rFonts w:ascii="Verdana" w:hAnsi="Verdana"/>
          <w:b w:val="0"/>
          <w:sz w:val="22"/>
          <w:szCs w:val="22"/>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14:paraId="12A62B70" w14:textId="77777777" w:rsidR="001F63F0" w:rsidRPr="0042466B" w:rsidRDefault="001F63F0" w:rsidP="0042466B">
      <w:pPr>
        <w:pStyle w:val="a4"/>
        <w:ind w:right="-1" w:firstLine="567"/>
        <w:jc w:val="both"/>
        <w:rPr>
          <w:rFonts w:ascii="Verdana" w:hAnsi="Verdana"/>
          <w:sz w:val="22"/>
          <w:szCs w:val="22"/>
        </w:rPr>
      </w:pPr>
      <w:r w:rsidRPr="0042466B">
        <w:rPr>
          <w:rFonts w:ascii="Verdana" w:hAnsi="Verdana"/>
          <w:b w:val="0"/>
          <w:sz w:val="22"/>
          <w:szCs w:val="22"/>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w:t>
      </w:r>
      <w:r w:rsidR="00254AE3" w:rsidRPr="0042466B">
        <w:rPr>
          <w:rFonts w:ascii="Verdana" w:hAnsi="Verdana"/>
          <w:b w:val="0"/>
          <w:sz w:val="22"/>
          <w:szCs w:val="22"/>
        </w:rPr>
        <w:t xml:space="preserve"> </w:t>
      </w:r>
      <w:r w:rsidRPr="0042466B">
        <w:rPr>
          <w:rFonts w:ascii="Verdana" w:hAnsi="Verdana"/>
          <w:b w:val="0"/>
          <w:sz w:val="22"/>
          <w:szCs w:val="22"/>
        </w:rPr>
        <w:t>английском языке), так и на русском языке.</w:t>
      </w:r>
    </w:p>
    <w:p w14:paraId="0BDD29DA" w14:textId="77777777" w:rsidR="001F63F0" w:rsidRPr="0042466B" w:rsidRDefault="001F63F0" w:rsidP="0042466B">
      <w:pPr>
        <w:pStyle w:val="a4"/>
        <w:ind w:right="-1" w:firstLine="567"/>
        <w:jc w:val="both"/>
        <w:rPr>
          <w:rFonts w:ascii="Verdana" w:hAnsi="Verdana"/>
          <w:sz w:val="22"/>
          <w:szCs w:val="22"/>
        </w:rPr>
      </w:pPr>
      <w:r w:rsidRPr="0042466B">
        <w:rPr>
          <w:rFonts w:ascii="Verdana" w:hAnsi="Verdana"/>
          <w:b w:val="0"/>
          <w:sz w:val="22"/>
          <w:szCs w:val="22"/>
        </w:rPr>
        <w:t>3.4. 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r w:rsidR="00254AE3" w:rsidRPr="0042466B">
        <w:rPr>
          <w:rFonts w:ascii="Verdana" w:hAnsi="Verdana"/>
          <w:b w:val="0"/>
          <w:sz w:val="22"/>
          <w:szCs w:val="22"/>
        </w:rPr>
        <w:t xml:space="preserve"> </w:t>
      </w:r>
    </w:p>
    <w:p w14:paraId="3E9B5295" w14:textId="77777777" w:rsidR="001F63F0" w:rsidRPr="0042466B" w:rsidRDefault="001F63F0" w:rsidP="0042466B">
      <w:pPr>
        <w:pStyle w:val="a4"/>
        <w:ind w:right="-1" w:firstLine="567"/>
        <w:jc w:val="both"/>
        <w:rPr>
          <w:rFonts w:ascii="Verdana" w:hAnsi="Verdana"/>
          <w:sz w:val="22"/>
          <w:szCs w:val="22"/>
        </w:rPr>
      </w:pPr>
      <w:r w:rsidRPr="0042466B">
        <w:rPr>
          <w:rFonts w:ascii="Verdana" w:hAnsi="Verdana"/>
          <w:b w:val="0"/>
          <w:sz w:val="22"/>
          <w:szCs w:val="22"/>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r w:rsidR="00254AE3" w:rsidRPr="0042466B">
        <w:rPr>
          <w:rFonts w:ascii="Verdana" w:hAnsi="Verdana"/>
          <w:b w:val="0"/>
          <w:sz w:val="22"/>
          <w:szCs w:val="22"/>
        </w:rPr>
        <w:t xml:space="preserve"> </w:t>
      </w:r>
    </w:p>
    <w:p w14:paraId="67BBF56B" w14:textId="77777777" w:rsidR="001F63F0" w:rsidRPr="0042466B" w:rsidRDefault="001F63F0" w:rsidP="0042466B">
      <w:pPr>
        <w:pStyle w:val="a4"/>
        <w:ind w:right="-1" w:firstLine="567"/>
        <w:jc w:val="both"/>
        <w:rPr>
          <w:rFonts w:ascii="Verdana" w:hAnsi="Verdana"/>
          <w:sz w:val="22"/>
          <w:szCs w:val="22"/>
        </w:rPr>
      </w:pPr>
      <w:r w:rsidRPr="0042466B">
        <w:rPr>
          <w:rFonts w:ascii="Verdana" w:hAnsi="Verdana"/>
          <w:b w:val="0"/>
          <w:sz w:val="22"/>
          <w:szCs w:val="22"/>
        </w:rPr>
        <w:t>3.6.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30C2FB2A" w14:textId="1E423035" w:rsidR="001F63F0" w:rsidRPr="000450E0" w:rsidRDefault="001F63F0" w:rsidP="001F63F0">
      <w:pPr>
        <w:spacing w:before="120" w:after="120"/>
        <w:jc w:val="center"/>
        <w:rPr>
          <w:rFonts w:ascii="Verdana" w:hAnsi="Verdana"/>
          <w:b/>
          <w:sz w:val="22"/>
          <w:szCs w:val="22"/>
        </w:rPr>
      </w:pPr>
      <w:r w:rsidRPr="000450E0">
        <w:rPr>
          <w:rFonts w:ascii="Verdana" w:hAnsi="Verdana"/>
          <w:b/>
          <w:sz w:val="22"/>
          <w:szCs w:val="22"/>
        </w:rPr>
        <w:t>4. Порядок сдачи-приемки Работ</w:t>
      </w:r>
    </w:p>
    <w:p w14:paraId="432A464F" w14:textId="6C402211" w:rsidR="001F63F0" w:rsidRPr="000450E0" w:rsidRDefault="001F63F0" w:rsidP="001F63F0">
      <w:pPr>
        <w:ind w:firstLine="567"/>
        <w:jc w:val="both"/>
        <w:rPr>
          <w:rFonts w:ascii="Verdana" w:hAnsi="Verdana"/>
          <w:sz w:val="22"/>
          <w:szCs w:val="22"/>
        </w:rPr>
      </w:pPr>
      <w:r w:rsidRPr="00E12E84">
        <w:rPr>
          <w:rFonts w:ascii="Verdana" w:hAnsi="Verdana"/>
          <w:sz w:val="22"/>
          <w:szCs w:val="22"/>
        </w:rPr>
        <w:t>4</w:t>
      </w:r>
      <w:r w:rsidRPr="000450E0">
        <w:rPr>
          <w:rFonts w:ascii="Verdana" w:hAnsi="Verdana"/>
          <w:sz w:val="22"/>
          <w:szCs w:val="22"/>
        </w:rPr>
        <w:t xml:space="preserve">.1. Подрядчик производит сдачу результатов выполненных Работ ежемесячно и окончательно (после завершения всех Работ по Договору). </w:t>
      </w:r>
    </w:p>
    <w:p w14:paraId="47D82C8D" w14:textId="1DB183CB" w:rsidR="001F63F0" w:rsidRPr="000450E0" w:rsidRDefault="001F63F0" w:rsidP="001F63F0">
      <w:pPr>
        <w:ind w:firstLine="567"/>
        <w:jc w:val="both"/>
        <w:rPr>
          <w:rFonts w:ascii="Verdana" w:hAnsi="Verdana"/>
          <w:sz w:val="22"/>
          <w:szCs w:val="22"/>
        </w:rPr>
      </w:pPr>
      <w:r w:rsidRPr="00E12E84">
        <w:rPr>
          <w:rFonts w:ascii="Verdana" w:hAnsi="Verdana"/>
          <w:sz w:val="22"/>
          <w:szCs w:val="22"/>
        </w:rPr>
        <w:t>4</w:t>
      </w:r>
      <w:r w:rsidRPr="000450E0">
        <w:rPr>
          <w:rFonts w:ascii="Verdana" w:hAnsi="Verdana"/>
          <w:sz w:val="22"/>
          <w:szCs w:val="22"/>
        </w:rPr>
        <w:t xml:space="preserve">.2. Подрядчик предоставляет Заказчику Акт о приемке выполненных работ по форме № КС-2 </w:t>
      </w:r>
      <w:r w:rsidR="00B70519" w:rsidRPr="00E12E84">
        <w:rPr>
          <w:rFonts w:ascii="Verdana" w:hAnsi="Verdana"/>
          <w:color w:val="000000"/>
          <w:sz w:val="22"/>
          <w:szCs w:val="22"/>
        </w:rPr>
        <w:t xml:space="preserve">и Справку о стоимости выполненных работ и затрат по форме № КС-3 </w:t>
      </w:r>
      <w:r w:rsidRPr="000450E0">
        <w:rPr>
          <w:rFonts w:ascii="Verdana" w:hAnsi="Verdana"/>
          <w:sz w:val="22"/>
          <w:szCs w:val="22"/>
        </w:rPr>
        <w:t xml:space="preserve">не позднее </w:t>
      </w:r>
      <w:r w:rsidR="00CB0538">
        <w:rPr>
          <w:rFonts w:ascii="Verdana" w:hAnsi="Verdana"/>
          <w:sz w:val="22"/>
          <w:szCs w:val="22"/>
        </w:rPr>
        <w:t>1</w:t>
      </w:r>
      <w:r w:rsidR="00CB0538" w:rsidRPr="00E12E84">
        <w:rPr>
          <w:rFonts w:ascii="Verdana" w:hAnsi="Verdana"/>
          <w:sz w:val="22"/>
          <w:szCs w:val="22"/>
        </w:rPr>
        <w:t>5</w:t>
      </w:r>
      <w:r w:rsidR="000450E0">
        <w:rPr>
          <w:rFonts w:ascii="Verdana" w:hAnsi="Verdana"/>
          <w:sz w:val="22"/>
          <w:szCs w:val="22"/>
        </w:rPr>
        <w:t>-го</w:t>
      </w:r>
      <w:r w:rsidRPr="000450E0">
        <w:rPr>
          <w:rFonts w:ascii="Verdana" w:hAnsi="Verdana"/>
          <w:sz w:val="22"/>
          <w:szCs w:val="22"/>
        </w:rPr>
        <w:t xml:space="preserve"> числа месяца, за который осуществляется приемка Работ. </w:t>
      </w:r>
    </w:p>
    <w:p w14:paraId="4B31ED9F" w14:textId="1418FA84" w:rsidR="001F63F0" w:rsidRPr="00E12E84" w:rsidRDefault="001F63F0" w:rsidP="001F63F0">
      <w:pPr>
        <w:ind w:firstLine="567"/>
        <w:jc w:val="both"/>
        <w:rPr>
          <w:rFonts w:ascii="Verdana" w:hAnsi="Verdana"/>
          <w:sz w:val="22"/>
          <w:szCs w:val="22"/>
        </w:rPr>
      </w:pPr>
      <w:r w:rsidRPr="000450E0">
        <w:rPr>
          <w:rFonts w:ascii="Verdana" w:hAnsi="Verdana"/>
          <w:sz w:val="22"/>
          <w:szCs w:val="22"/>
        </w:rPr>
        <w:t xml:space="preserve">Заказчик в течение </w:t>
      </w:r>
      <w:r w:rsidR="000450E0">
        <w:rPr>
          <w:rFonts w:ascii="Verdana" w:hAnsi="Verdana"/>
          <w:sz w:val="22"/>
          <w:szCs w:val="22"/>
        </w:rPr>
        <w:t>7</w:t>
      </w:r>
      <w:r w:rsidR="000450E0" w:rsidRPr="00E12E84">
        <w:rPr>
          <w:rFonts w:ascii="Verdana" w:hAnsi="Verdana"/>
          <w:sz w:val="22"/>
          <w:szCs w:val="22"/>
        </w:rPr>
        <w:t xml:space="preserve"> </w:t>
      </w:r>
      <w:r w:rsidRPr="00E12E84">
        <w:rPr>
          <w:rFonts w:ascii="Verdana" w:hAnsi="Verdana"/>
          <w:sz w:val="22"/>
          <w:szCs w:val="22"/>
        </w:rPr>
        <w:t>(</w:t>
      </w:r>
      <w:r w:rsidR="000450E0">
        <w:rPr>
          <w:rFonts w:ascii="Verdana" w:hAnsi="Verdana"/>
          <w:sz w:val="22"/>
          <w:szCs w:val="22"/>
        </w:rPr>
        <w:t>семи</w:t>
      </w:r>
      <w:r w:rsidRPr="000450E0">
        <w:rPr>
          <w:rFonts w:ascii="Verdana" w:hAnsi="Verdana"/>
          <w:sz w:val="22"/>
          <w:szCs w:val="22"/>
        </w:rPr>
        <w:t xml:space="preserve">) рабочих </w:t>
      </w:r>
      <w:r w:rsidRPr="0042466B">
        <w:rPr>
          <w:rFonts w:ascii="Verdana" w:hAnsi="Verdana"/>
          <w:sz w:val="22"/>
          <w:szCs w:val="22"/>
        </w:rPr>
        <w:t xml:space="preserve">дней с момента получения от Подрядчика подписывает Акт о приемке выполненных работ по форме № КС-2 </w:t>
      </w:r>
      <w:r w:rsidR="00B70519" w:rsidRPr="00E12E84">
        <w:rPr>
          <w:rFonts w:ascii="Verdana" w:hAnsi="Verdana"/>
          <w:color w:val="000000"/>
          <w:sz w:val="22"/>
          <w:szCs w:val="22"/>
        </w:rPr>
        <w:t xml:space="preserve">и Справку о </w:t>
      </w:r>
      <w:r w:rsidR="00B70519" w:rsidRPr="00E12E84">
        <w:rPr>
          <w:rFonts w:ascii="Verdana" w:hAnsi="Verdana"/>
          <w:color w:val="000000"/>
          <w:sz w:val="22"/>
          <w:szCs w:val="22"/>
        </w:rPr>
        <w:lastRenderedPageBreak/>
        <w:t xml:space="preserve">стоимости выполненных работ и затрат по форме № КС-3 </w:t>
      </w:r>
      <w:r w:rsidRPr="0042466B">
        <w:rPr>
          <w:rFonts w:ascii="Verdana" w:hAnsi="Verdana"/>
          <w:sz w:val="22"/>
          <w:szCs w:val="22"/>
        </w:rPr>
        <w:t xml:space="preserve">(при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w:t>
      </w:r>
      <w:r w:rsidR="00B70519" w:rsidRPr="00E12E84">
        <w:rPr>
          <w:rFonts w:ascii="Verdana" w:hAnsi="Verdana"/>
          <w:color w:val="000000"/>
          <w:sz w:val="22"/>
          <w:szCs w:val="22"/>
        </w:rPr>
        <w:t xml:space="preserve">и Справки о стоимости выполненных работ и затрат </w:t>
      </w:r>
      <w:r w:rsidRPr="00E12E84">
        <w:rPr>
          <w:rFonts w:ascii="Verdana" w:hAnsi="Verdana"/>
          <w:sz w:val="22"/>
          <w:szCs w:val="22"/>
        </w:rPr>
        <w:t>с указанием перечня выявленных в процессе приемки Работ дефектов (недостатков, недоделок и т.п.)</w:t>
      </w:r>
      <w:r w:rsidRPr="0042466B">
        <w:rPr>
          <w:rFonts w:ascii="Verdana" w:hAnsi="Verdana"/>
          <w:sz w:val="22"/>
          <w:szCs w:val="22"/>
        </w:rPr>
        <w:t xml:space="preserve">. </w:t>
      </w:r>
      <w:r w:rsidRPr="00E12E84">
        <w:rPr>
          <w:rFonts w:ascii="Verdana" w:hAnsi="Verdana"/>
          <w:sz w:val="22"/>
          <w:szCs w:val="22"/>
        </w:rPr>
        <w:t>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14:paraId="4B02922C" w14:textId="77777777" w:rsidR="00CB0538" w:rsidRPr="0042466B" w:rsidRDefault="00CB0538" w:rsidP="00CB0538">
      <w:pPr>
        <w:ind w:firstLine="567"/>
        <w:jc w:val="both"/>
        <w:rPr>
          <w:rFonts w:ascii="Verdana" w:hAnsi="Verdana"/>
          <w:color w:val="000000"/>
          <w:sz w:val="22"/>
          <w:szCs w:val="22"/>
        </w:rPr>
      </w:pPr>
      <w:r w:rsidRPr="0042466B">
        <w:rPr>
          <w:rFonts w:ascii="Verdana" w:hAnsi="Verdana"/>
          <w:color w:val="000000"/>
          <w:sz w:val="22"/>
          <w:szCs w:val="22"/>
        </w:rPr>
        <w:t xml:space="preserve">При предъявлении Заказчику результата работ для повторной приемки с неустраненными дефектами (недостатками, недоделками и т.п.), Заказчик вправе отказаться от Договора в части указанных некачественно выполненных работ и потребовать от Подрядчика демонтировать и/или вывезти со строительной площадки за счет Подрядчика результат таких некачественно выполненных работ. </w:t>
      </w:r>
    </w:p>
    <w:p w14:paraId="3CAE8112" w14:textId="77777777" w:rsidR="00CB0538" w:rsidRPr="0042466B" w:rsidRDefault="00CB0538" w:rsidP="00CB0538">
      <w:pPr>
        <w:ind w:firstLine="567"/>
        <w:jc w:val="both"/>
        <w:rPr>
          <w:rFonts w:ascii="Verdana" w:hAnsi="Verdana"/>
          <w:color w:val="000000"/>
          <w:sz w:val="22"/>
          <w:szCs w:val="22"/>
        </w:rPr>
      </w:pPr>
      <w:r w:rsidRPr="0042466B">
        <w:rPr>
          <w:rFonts w:ascii="Verdana" w:hAnsi="Verdana"/>
          <w:color w:val="000000"/>
          <w:sz w:val="22"/>
          <w:szCs w:val="22"/>
        </w:rPr>
        <w:t>В случае отказа Заказчика от Договора в части некачественно выполненных работ Договор будет считаться измененным с момента получения Подрядчиком соответствующего уведомления Заказчика, при этом:</w:t>
      </w:r>
    </w:p>
    <w:p w14:paraId="0D9A5646" w14:textId="77777777" w:rsidR="00CB0538" w:rsidRPr="0042466B" w:rsidRDefault="00CB0538" w:rsidP="00CB0538">
      <w:pPr>
        <w:ind w:firstLine="567"/>
        <w:jc w:val="both"/>
        <w:rPr>
          <w:rFonts w:ascii="Verdana" w:hAnsi="Verdana"/>
          <w:color w:val="000000"/>
          <w:sz w:val="22"/>
          <w:szCs w:val="22"/>
        </w:rPr>
      </w:pPr>
      <w:r w:rsidRPr="0042466B">
        <w:rPr>
          <w:rFonts w:ascii="Verdana" w:hAnsi="Verdana"/>
          <w:color w:val="000000"/>
          <w:sz w:val="22"/>
          <w:szCs w:val="22"/>
        </w:rPr>
        <w:t>1)</w:t>
      </w:r>
      <w:r w:rsidRPr="0042466B">
        <w:rPr>
          <w:rFonts w:ascii="Verdana" w:hAnsi="Verdana"/>
          <w:color w:val="000000"/>
          <w:sz w:val="22"/>
          <w:szCs w:val="22"/>
        </w:rPr>
        <w:tab/>
        <w:t>Цена Договора уменьшается на стоимость некачественно выполненных работ. Некачественно выполненные работы не подлежат оплате Заказчиком;</w:t>
      </w:r>
    </w:p>
    <w:p w14:paraId="74EC80E3" w14:textId="77777777" w:rsidR="00CB0538" w:rsidRPr="0042466B" w:rsidRDefault="00CB0538" w:rsidP="00CB0538">
      <w:pPr>
        <w:ind w:firstLine="567"/>
        <w:jc w:val="both"/>
        <w:rPr>
          <w:rFonts w:ascii="Verdana" w:hAnsi="Verdana"/>
          <w:color w:val="000000"/>
          <w:sz w:val="22"/>
          <w:szCs w:val="22"/>
        </w:rPr>
      </w:pPr>
      <w:r w:rsidRPr="0042466B">
        <w:rPr>
          <w:rFonts w:ascii="Verdana" w:hAnsi="Verdana"/>
          <w:color w:val="000000"/>
          <w:sz w:val="22"/>
          <w:szCs w:val="22"/>
        </w:rPr>
        <w:t>2)</w:t>
      </w:r>
      <w:r w:rsidRPr="0042466B">
        <w:rPr>
          <w:rFonts w:ascii="Verdana" w:hAnsi="Verdana"/>
          <w:color w:val="000000"/>
          <w:sz w:val="22"/>
          <w:szCs w:val="22"/>
        </w:rPr>
        <w:tab/>
        <w:t>Право собственности на результат некачественно выполненных работ сохраняется у Подрядчика и к Заказчику не переходит.</w:t>
      </w:r>
    </w:p>
    <w:p w14:paraId="5575C2C7" w14:textId="6BCD5E99" w:rsidR="001F63F0" w:rsidRPr="00CB0538" w:rsidRDefault="001F63F0" w:rsidP="001F63F0">
      <w:pPr>
        <w:ind w:firstLine="567"/>
        <w:jc w:val="both"/>
        <w:rPr>
          <w:rFonts w:ascii="Verdana" w:hAnsi="Verdana"/>
          <w:sz w:val="22"/>
          <w:szCs w:val="22"/>
        </w:rPr>
      </w:pPr>
      <w:r w:rsidRPr="00E12E84">
        <w:rPr>
          <w:rFonts w:ascii="Verdana" w:hAnsi="Verdana"/>
          <w:sz w:val="22"/>
          <w:szCs w:val="22"/>
        </w:rPr>
        <w:t>4</w:t>
      </w:r>
      <w:r w:rsidRPr="00CB0538">
        <w:rPr>
          <w:rFonts w:ascii="Verdana" w:hAnsi="Verdana"/>
          <w:sz w:val="22"/>
          <w:szCs w:val="22"/>
        </w:rPr>
        <w:t xml:space="preserve">.3.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E12E84">
        <w:rPr>
          <w:rFonts w:ascii="Verdana" w:hAnsi="Verdana"/>
          <w:sz w:val="22"/>
          <w:szCs w:val="22"/>
        </w:rPr>
        <w:t xml:space="preserve">Вместе с письменным уведомлением Подрядчик направляет Заказчику подписанный со своей стороны </w:t>
      </w:r>
      <w:r w:rsidRPr="0042466B">
        <w:rPr>
          <w:rFonts w:ascii="Verdana" w:hAnsi="Verdana"/>
          <w:b/>
          <w:sz w:val="22"/>
          <w:szCs w:val="22"/>
        </w:rPr>
        <w:t>Итоговый акт сдачи-приемки выполненных работ</w:t>
      </w:r>
      <w:r w:rsidRPr="00E12E84">
        <w:rPr>
          <w:rFonts w:ascii="Verdana" w:hAnsi="Verdana"/>
          <w:sz w:val="22"/>
          <w:szCs w:val="22"/>
        </w:rPr>
        <w:t xml:space="preserve"> (в двух экземплярах)</w:t>
      </w:r>
      <w:r w:rsidR="00CB0538" w:rsidRPr="00CB0538">
        <w:rPr>
          <w:rFonts w:ascii="Verdana" w:hAnsi="Verdana"/>
          <w:sz w:val="22"/>
          <w:szCs w:val="22"/>
        </w:rPr>
        <w:t xml:space="preserve">, подготовленный в соответствии с формой, указанной в Приложении № 8 к Договору, </w:t>
      </w:r>
      <w:r w:rsidRPr="00E12E84">
        <w:rPr>
          <w:rFonts w:ascii="Verdana" w:hAnsi="Verdana"/>
          <w:sz w:val="22"/>
          <w:szCs w:val="22"/>
        </w:rPr>
        <w:t>к которому прикладывает исполнительную документацию.</w:t>
      </w:r>
    </w:p>
    <w:p w14:paraId="21BE3A37" w14:textId="77777777" w:rsidR="001F63F0" w:rsidRPr="00CB0538" w:rsidRDefault="001F63F0" w:rsidP="001F63F0">
      <w:pPr>
        <w:ind w:firstLine="567"/>
        <w:jc w:val="both"/>
        <w:rPr>
          <w:rFonts w:ascii="Verdana" w:hAnsi="Verdana"/>
          <w:sz w:val="22"/>
          <w:szCs w:val="22"/>
        </w:rPr>
      </w:pPr>
      <w:r w:rsidRPr="00CB0538">
        <w:rPr>
          <w:rFonts w:ascii="Verdana" w:hAnsi="Verdana"/>
          <w:sz w:val="22"/>
          <w:szCs w:val="22"/>
        </w:rPr>
        <w:t>Заказчик приступает к приемке Работ (Объекта) в течение 5 (пяти) рабочих дней после получения вышеуказанного уведомления.</w:t>
      </w:r>
    </w:p>
    <w:p w14:paraId="19CC155E" w14:textId="45217C0C" w:rsidR="001F63F0" w:rsidRDefault="001F63F0" w:rsidP="001F63F0">
      <w:pPr>
        <w:ind w:firstLine="567"/>
        <w:jc w:val="both"/>
        <w:rPr>
          <w:rFonts w:ascii="Verdana" w:hAnsi="Verdana"/>
          <w:sz w:val="22"/>
          <w:szCs w:val="22"/>
        </w:rPr>
      </w:pPr>
      <w:r w:rsidRPr="00E12E84">
        <w:rPr>
          <w:rFonts w:ascii="Verdana" w:hAnsi="Verdana"/>
          <w:sz w:val="22"/>
          <w:szCs w:val="22"/>
        </w:rPr>
        <w:t>4</w:t>
      </w:r>
      <w:r w:rsidRPr="00CB0538">
        <w:rPr>
          <w:rFonts w:ascii="Verdana" w:hAnsi="Verdana"/>
          <w:sz w:val="22"/>
          <w:szCs w:val="22"/>
        </w:rPr>
        <w:t xml:space="preserve">.4.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w:t>
      </w:r>
      <w:r w:rsidRPr="00E12E84">
        <w:rPr>
          <w:rFonts w:ascii="Verdana" w:hAnsi="Verdana"/>
          <w:sz w:val="22"/>
          <w:szCs w:val="22"/>
        </w:rPr>
        <w:t>Гражданского кодекса Российской Федерации (ниже – ГК РФ)</w:t>
      </w:r>
      <w:r w:rsidRPr="00CB0538">
        <w:rPr>
          <w:rFonts w:ascii="Verdana" w:hAnsi="Verdana"/>
          <w:sz w:val="22"/>
          <w:szCs w:val="22"/>
        </w:rPr>
        <w:t xml:space="preserve">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2155487D" w14:textId="384B6E1C" w:rsidR="00CB0538" w:rsidRPr="00CB0538" w:rsidRDefault="00CB0538" w:rsidP="001F63F0">
      <w:pPr>
        <w:ind w:firstLine="567"/>
        <w:jc w:val="both"/>
        <w:rPr>
          <w:rFonts w:ascii="Verdana" w:hAnsi="Verdana"/>
          <w:sz w:val="22"/>
          <w:szCs w:val="22"/>
        </w:rPr>
      </w:pPr>
      <w:r w:rsidRPr="00CB0538">
        <w:rPr>
          <w:rFonts w:ascii="Verdana" w:hAnsi="Verdana"/>
          <w:sz w:val="22"/>
          <w:szCs w:val="22"/>
        </w:rPr>
        <w:t>Повторная итоговая приемка результатов выполненных работ после устранения в них выявленных недостатков, осуществляется в порядке, предусмотренном настоящим пунктом Договора.</w:t>
      </w:r>
    </w:p>
    <w:p w14:paraId="455C7244" w14:textId="40B31356" w:rsidR="001F63F0" w:rsidRPr="00CB0538" w:rsidRDefault="001F63F0" w:rsidP="001F63F0">
      <w:pPr>
        <w:spacing w:before="120" w:after="120"/>
        <w:jc w:val="center"/>
        <w:rPr>
          <w:rFonts w:ascii="Verdana" w:hAnsi="Verdana"/>
          <w:b/>
          <w:sz w:val="22"/>
          <w:szCs w:val="22"/>
        </w:rPr>
      </w:pPr>
      <w:r w:rsidRPr="00E12E84">
        <w:rPr>
          <w:rFonts w:ascii="Verdana" w:hAnsi="Verdana"/>
          <w:b/>
          <w:sz w:val="22"/>
          <w:szCs w:val="22"/>
        </w:rPr>
        <w:t>5</w:t>
      </w:r>
      <w:r w:rsidRPr="00CB0538">
        <w:rPr>
          <w:rFonts w:ascii="Verdana" w:hAnsi="Verdana"/>
          <w:b/>
          <w:sz w:val="22"/>
          <w:szCs w:val="22"/>
        </w:rPr>
        <w:t>. Цена Договора и порядок расчетов</w:t>
      </w:r>
    </w:p>
    <w:p w14:paraId="0698809C" w14:textId="553F9EA8" w:rsidR="001F63F0" w:rsidRPr="00CB0538" w:rsidRDefault="001F63F0" w:rsidP="00CB0538">
      <w:pPr>
        <w:pStyle w:val="a4"/>
        <w:ind w:firstLine="567"/>
        <w:jc w:val="both"/>
        <w:rPr>
          <w:rFonts w:ascii="Verdana" w:hAnsi="Verdana"/>
          <w:b w:val="0"/>
          <w:sz w:val="22"/>
          <w:szCs w:val="22"/>
        </w:rPr>
      </w:pPr>
      <w:r w:rsidRPr="00E12E84">
        <w:rPr>
          <w:rFonts w:ascii="Verdana" w:hAnsi="Verdana"/>
          <w:b w:val="0"/>
          <w:sz w:val="22"/>
          <w:szCs w:val="22"/>
        </w:rPr>
        <w:t>5</w:t>
      </w:r>
      <w:r w:rsidRPr="00CB0538">
        <w:rPr>
          <w:rFonts w:ascii="Verdana" w:hAnsi="Verdana"/>
          <w:b w:val="0"/>
          <w:sz w:val="22"/>
          <w:szCs w:val="22"/>
        </w:rPr>
        <w:t>.1. Цена Договора составляет</w:t>
      </w:r>
      <w:r w:rsidRPr="00CB0538">
        <w:rPr>
          <w:rFonts w:ascii="Verdana" w:hAnsi="Verdana"/>
          <w:sz w:val="22"/>
          <w:szCs w:val="22"/>
        </w:rPr>
        <w:t xml:space="preserve"> </w:t>
      </w:r>
      <w:r w:rsidR="003D692B" w:rsidRPr="00E12E84">
        <w:rPr>
          <w:rFonts w:ascii="Verdana" w:hAnsi="Verdana"/>
          <w:sz w:val="22"/>
          <w:szCs w:val="22"/>
          <w:lang w:val="ru-RU"/>
        </w:rPr>
        <w:t>________________</w:t>
      </w:r>
      <w:r w:rsidR="00842349" w:rsidRPr="00E12E84">
        <w:rPr>
          <w:rFonts w:ascii="Verdana" w:hAnsi="Verdana"/>
          <w:sz w:val="22"/>
          <w:szCs w:val="22"/>
          <w:lang w:val="ru-RU"/>
        </w:rPr>
        <w:t xml:space="preserve"> </w:t>
      </w:r>
      <w:r w:rsidR="00842349" w:rsidRPr="00E12E84">
        <w:rPr>
          <w:rFonts w:ascii="Verdana" w:hAnsi="Verdana"/>
          <w:sz w:val="22"/>
          <w:szCs w:val="22"/>
        </w:rPr>
        <w:t xml:space="preserve"> </w:t>
      </w:r>
      <w:r w:rsidR="00842349" w:rsidRPr="00E12E84">
        <w:rPr>
          <w:rFonts w:ascii="Verdana" w:hAnsi="Verdana"/>
          <w:b w:val="0"/>
          <w:sz w:val="22"/>
          <w:szCs w:val="22"/>
        </w:rPr>
        <w:t>(</w:t>
      </w:r>
      <w:r w:rsidR="003D692B" w:rsidRPr="00E12E84">
        <w:rPr>
          <w:rFonts w:ascii="Verdana" w:hAnsi="Verdana"/>
          <w:b w:val="0"/>
          <w:sz w:val="22"/>
          <w:szCs w:val="22"/>
          <w:lang w:val="ru-RU"/>
        </w:rPr>
        <w:t>_________________________</w:t>
      </w:r>
      <w:r w:rsidR="00842349" w:rsidRPr="00E12E84">
        <w:rPr>
          <w:rFonts w:ascii="Verdana" w:hAnsi="Verdana"/>
          <w:b w:val="0"/>
          <w:sz w:val="22"/>
          <w:szCs w:val="22"/>
        </w:rPr>
        <w:t>),</w:t>
      </w:r>
      <w:r w:rsidR="00842349" w:rsidRPr="00CB0538">
        <w:rPr>
          <w:rFonts w:ascii="Verdana" w:hAnsi="Verdana"/>
          <w:b w:val="0"/>
          <w:sz w:val="22"/>
          <w:szCs w:val="22"/>
        </w:rPr>
        <w:t xml:space="preserve"> </w:t>
      </w:r>
      <w:r w:rsidRPr="00CB0538">
        <w:rPr>
          <w:rFonts w:ascii="Verdana" w:hAnsi="Verdana"/>
          <w:b w:val="0"/>
          <w:sz w:val="22"/>
          <w:szCs w:val="22"/>
        </w:rPr>
        <w:t xml:space="preserve">в т.ч. НДС (18%) в размере ___________ (______________), и включает в себя стоимость Работ, </w:t>
      </w:r>
      <w:r w:rsidRPr="0042466B">
        <w:rPr>
          <w:rFonts w:ascii="Verdana" w:hAnsi="Verdana"/>
          <w:b w:val="0"/>
          <w:sz w:val="22"/>
          <w:szCs w:val="22"/>
        </w:rPr>
        <w:t xml:space="preserve">а также поставляемых Подрядчиком материалов и оборудования, </w:t>
      </w:r>
      <w:r w:rsidRPr="00CB0538">
        <w:rPr>
          <w:rFonts w:ascii="Verdana" w:hAnsi="Verdana"/>
          <w:b w:val="0"/>
          <w:sz w:val="22"/>
          <w:szCs w:val="22"/>
        </w:rPr>
        <w:t>является твердой и не подлежит изменению в период действия Договора</w:t>
      </w:r>
      <w:r w:rsidR="00CB0538">
        <w:rPr>
          <w:rFonts w:ascii="Verdana" w:hAnsi="Verdana"/>
          <w:b w:val="0"/>
          <w:sz w:val="22"/>
          <w:szCs w:val="22"/>
          <w:lang w:val="ru-RU"/>
        </w:rPr>
        <w:t xml:space="preserve"> (выше и далее – Цена Договора)</w:t>
      </w:r>
      <w:r w:rsidRPr="00CB0538">
        <w:rPr>
          <w:rFonts w:ascii="Verdana" w:hAnsi="Verdana"/>
          <w:b w:val="0"/>
          <w:sz w:val="22"/>
          <w:szCs w:val="22"/>
        </w:rPr>
        <w:t>.</w:t>
      </w:r>
    </w:p>
    <w:p w14:paraId="238A9559" w14:textId="1D4F5766" w:rsidR="001F63F0" w:rsidRPr="00CB0538" w:rsidRDefault="00CB0538" w:rsidP="00CB0538">
      <w:pPr>
        <w:pStyle w:val="a4"/>
        <w:ind w:firstLine="567"/>
        <w:jc w:val="both"/>
        <w:rPr>
          <w:rFonts w:ascii="Verdana" w:hAnsi="Verdana"/>
          <w:b w:val="0"/>
          <w:sz w:val="22"/>
          <w:szCs w:val="22"/>
        </w:rPr>
      </w:pPr>
      <w:r w:rsidRPr="0042466B">
        <w:rPr>
          <w:rFonts w:ascii="Verdana" w:hAnsi="Verdana"/>
          <w:color w:val="000000"/>
          <w:sz w:val="22"/>
          <w:szCs w:val="22"/>
        </w:rPr>
        <w:t>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средств, механизмов/инструментов/приспособлений и материалов Подрядчика, используемых для выполнения Работ</w:t>
      </w:r>
      <w:r>
        <w:rPr>
          <w:rFonts w:ascii="Verdana" w:hAnsi="Verdana"/>
          <w:color w:val="000000"/>
          <w:sz w:val="22"/>
          <w:szCs w:val="22"/>
        </w:rPr>
        <w:t>,</w:t>
      </w:r>
      <w:r w:rsidRPr="0042466B">
        <w:rPr>
          <w:rFonts w:ascii="Verdana" w:hAnsi="Verdana"/>
          <w:color w:val="000000"/>
          <w:sz w:val="22"/>
          <w:szCs w:val="22"/>
        </w:rPr>
        <w:t xml:space="preserve"> расходы на потребление электроэнергии, проживание, ежедневную перевозку работников к месту </w:t>
      </w:r>
      <w:r w:rsidRPr="0042466B">
        <w:rPr>
          <w:rFonts w:ascii="Verdana" w:hAnsi="Verdana"/>
          <w:color w:val="000000"/>
          <w:sz w:val="22"/>
          <w:szCs w:val="22"/>
        </w:rPr>
        <w:lastRenderedPageBreak/>
        <w:t>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безопасности.</w:t>
      </w:r>
      <w:r w:rsidR="001F63F0" w:rsidRPr="00CB0538">
        <w:rPr>
          <w:rFonts w:ascii="Verdana" w:hAnsi="Verdana"/>
          <w:b w:val="0"/>
          <w:sz w:val="22"/>
          <w:szCs w:val="22"/>
        </w:rPr>
        <w:t>Стоимость материалов и оборудования, поставляемых Подрядчиком, составляет ___________ (_________________), в том числе НДС (18%) в сумме _________ (________________).</w:t>
      </w:r>
    </w:p>
    <w:p w14:paraId="16904569" w14:textId="07D89570" w:rsidR="001F63F0" w:rsidRDefault="001F63F0" w:rsidP="001F63F0">
      <w:pPr>
        <w:ind w:firstLine="567"/>
        <w:jc w:val="both"/>
        <w:rPr>
          <w:rFonts w:ascii="Verdana" w:hAnsi="Verdana"/>
          <w:b/>
          <w:sz w:val="22"/>
          <w:szCs w:val="22"/>
        </w:rPr>
      </w:pPr>
      <w:r w:rsidRPr="00CB0538">
        <w:rPr>
          <w:rFonts w:ascii="Verdana" w:hAnsi="Verdana"/>
          <w:sz w:val="22"/>
          <w:szCs w:val="22"/>
        </w:rPr>
        <w:t>Стоимость материалов и оборудования включает: стоимость упаковки, поставки, маркировки, транспортных расходов, страховки, охраны в месте их хранения.</w:t>
      </w:r>
      <w:r w:rsidRPr="00CB0538">
        <w:rPr>
          <w:rFonts w:ascii="Verdana" w:hAnsi="Verdana"/>
          <w:b/>
          <w:sz w:val="22"/>
          <w:szCs w:val="22"/>
        </w:rPr>
        <w:t xml:space="preserve"> </w:t>
      </w:r>
      <w:r w:rsidR="00CB0538">
        <w:rPr>
          <w:rFonts w:ascii="Verdana" w:hAnsi="Verdana"/>
          <w:sz w:val="22"/>
          <w:szCs w:val="22"/>
        </w:rPr>
        <w:t>Ведомость объемов и стоимости работ</w:t>
      </w:r>
      <w:r w:rsidRPr="00CB0538">
        <w:rPr>
          <w:rFonts w:ascii="Verdana" w:hAnsi="Verdana"/>
          <w:sz w:val="22"/>
          <w:szCs w:val="22"/>
        </w:rPr>
        <w:t xml:space="preserve">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r w:rsidRPr="00CB0538">
        <w:rPr>
          <w:rFonts w:ascii="Verdana" w:hAnsi="Verdana"/>
          <w:b/>
          <w:sz w:val="22"/>
          <w:szCs w:val="22"/>
        </w:rPr>
        <w:t xml:space="preserve"> </w:t>
      </w:r>
    </w:p>
    <w:p w14:paraId="2467B457" w14:textId="6513D367" w:rsidR="00CB0538" w:rsidRPr="00CB0538" w:rsidRDefault="00CB0538" w:rsidP="00CB0538">
      <w:pPr>
        <w:ind w:firstLine="567"/>
        <w:jc w:val="both"/>
        <w:rPr>
          <w:rFonts w:ascii="Verdana" w:hAnsi="Verdana"/>
          <w:sz w:val="22"/>
          <w:szCs w:val="22"/>
        </w:rPr>
      </w:pPr>
      <w:r w:rsidRPr="00CB0538">
        <w:rPr>
          <w:rFonts w:ascii="Verdana" w:hAnsi="Verdana"/>
          <w:sz w:val="22"/>
          <w:szCs w:val="22"/>
        </w:rPr>
        <w:t xml:space="preserve">Подрядчик выполняет весь комплекс </w:t>
      </w:r>
      <w:r>
        <w:rPr>
          <w:rFonts w:ascii="Verdana" w:hAnsi="Verdana"/>
          <w:sz w:val="22"/>
          <w:szCs w:val="22"/>
        </w:rPr>
        <w:t>Р</w:t>
      </w:r>
      <w:r w:rsidRPr="00CB0538">
        <w:rPr>
          <w:rFonts w:ascii="Verdana" w:hAnsi="Verdana"/>
          <w:sz w:val="22"/>
          <w:szCs w:val="22"/>
        </w:rPr>
        <w:t>абот по Договору в объеме и с целью достижения результата работ, определяемого Техническим задани</w:t>
      </w:r>
      <w:r w:rsidR="009E5343">
        <w:rPr>
          <w:rFonts w:ascii="Verdana" w:hAnsi="Verdana"/>
          <w:sz w:val="22"/>
          <w:szCs w:val="22"/>
        </w:rPr>
        <w:t xml:space="preserve">ем (Приложение № 1 к Договору) </w:t>
      </w:r>
      <w:r w:rsidRPr="00CB0538">
        <w:rPr>
          <w:rFonts w:ascii="Verdana" w:hAnsi="Verdana"/>
          <w:sz w:val="22"/>
          <w:szCs w:val="22"/>
        </w:rPr>
        <w:t>в рамках цены Договора, указанной в настоящем пункте Договора, не зависимо от обозначения (в т.ч. упоминания, определения) или не обозначения конкретного вида Работ в Ведомости объемов и стоимости работ (Приложение № 2 к Договору).</w:t>
      </w:r>
    </w:p>
    <w:p w14:paraId="397E4007" w14:textId="414290CE" w:rsidR="00CB0538" w:rsidRPr="00CB0538" w:rsidRDefault="009E5343" w:rsidP="00CB0538">
      <w:pPr>
        <w:ind w:firstLine="567"/>
        <w:jc w:val="both"/>
        <w:rPr>
          <w:rFonts w:ascii="Verdana" w:hAnsi="Verdana"/>
          <w:sz w:val="22"/>
          <w:szCs w:val="22"/>
        </w:rPr>
      </w:pPr>
      <w:r>
        <w:rPr>
          <w:rFonts w:ascii="Verdana" w:hAnsi="Verdana"/>
          <w:sz w:val="22"/>
          <w:szCs w:val="22"/>
        </w:rPr>
        <w:t>5</w:t>
      </w:r>
      <w:r w:rsidR="00CB0538" w:rsidRPr="00CB0538">
        <w:rPr>
          <w:rFonts w:ascii="Verdana" w:hAnsi="Verdana"/>
          <w:sz w:val="22"/>
          <w:szCs w:val="22"/>
        </w:rPr>
        <w:t>.2. В случае, если в ходе выполнения Работ по Договору обнаружатся неучтенные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указанной в пункте 6.1 Договора, то такие дополнительные работы/поставки должны быть выполнены Подрядчиком в счет Цены Договора, без ее увеличения.</w:t>
      </w:r>
    </w:p>
    <w:p w14:paraId="3B6B1EE4" w14:textId="49D3EE3D" w:rsidR="00CB0538" w:rsidRPr="00CB0538" w:rsidRDefault="009E5343" w:rsidP="00CB0538">
      <w:pPr>
        <w:ind w:firstLine="567"/>
        <w:jc w:val="both"/>
        <w:rPr>
          <w:rFonts w:ascii="Verdana" w:hAnsi="Verdana"/>
          <w:sz w:val="22"/>
          <w:szCs w:val="22"/>
        </w:rPr>
      </w:pPr>
      <w:r>
        <w:rPr>
          <w:rFonts w:ascii="Verdana" w:hAnsi="Verdana"/>
          <w:sz w:val="22"/>
          <w:szCs w:val="22"/>
        </w:rPr>
        <w:t>5</w:t>
      </w:r>
      <w:r w:rsidR="00CB0538" w:rsidRPr="00CB0538">
        <w:rPr>
          <w:rFonts w:ascii="Verdana" w:hAnsi="Verdana"/>
          <w:sz w:val="22"/>
          <w:szCs w:val="22"/>
        </w:rPr>
        <w:t>.3. Заказчик также вправе вносить в одностороннем порядке изменения в Техническую документацию, Техническое задание (Приложение № 1 к Договору)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без ее увеличения.</w:t>
      </w:r>
    </w:p>
    <w:p w14:paraId="178CDC35" w14:textId="25F9FC19" w:rsidR="00CB0538" w:rsidRPr="00CB0538" w:rsidRDefault="009E5343" w:rsidP="00CB0538">
      <w:pPr>
        <w:ind w:firstLine="567"/>
        <w:jc w:val="both"/>
        <w:rPr>
          <w:rFonts w:ascii="Verdana" w:hAnsi="Verdana"/>
          <w:sz w:val="22"/>
          <w:szCs w:val="22"/>
        </w:rPr>
      </w:pPr>
      <w:r>
        <w:rPr>
          <w:rFonts w:ascii="Verdana" w:hAnsi="Verdana"/>
          <w:sz w:val="22"/>
          <w:szCs w:val="22"/>
        </w:rPr>
        <w:t>5</w:t>
      </w:r>
      <w:r w:rsidR="00CB0538" w:rsidRPr="00CB0538">
        <w:rPr>
          <w:rFonts w:ascii="Verdana" w:hAnsi="Verdana"/>
          <w:sz w:val="22"/>
          <w:szCs w:val="22"/>
        </w:rPr>
        <w:t xml:space="preserve">.4. При необходимости выполнения дополнительных работ в случаях, предусмотренных пунктами </w:t>
      </w:r>
      <w:r>
        <w:rPr>
          <w:rFonts w:ascii="Verdana" w:hAnsi="Verdana"/>
          <w:sz w:val="22"/>
          <w:szCs w:val="22"/>
        </w:rPr>
        <w:t>5</w:t>
      </w:r>
      <w:r w:rsidR="00CB0538" w:rsidRPr="00CB0538">
        <w:rPr>
          <w:rFonts w:ascii="Verdana" w:hAnsi="Verdana"/>
          <w:sz w:val="22"/>
          <w:szCs w:val="22"/>
        </w:rPr>
        <w:t xml:space="preserve">.2 и </w:t>
      </w:r>
      <w:r>
        <w:rPr>
          <w:rFonts w:ascii="Verdana" w:hAnsi="Verdana"/>
          <w:sz w:val="22"/>
          <w:szCs w:val="22"/>
        </w:rPr>
        <w:t>5</w:t>
      </w:r>
      <w:r w:rsidR="00CB0538" w:rsidRPr="00CB0538">
        <w:rPr>
          <w:rFonts w:ascii="Verdana" w:hAnsi="Verdana"/>
          <w:sz w:val="22"/>
          <w:szCs w:val="22"/>
        </w:rPr>
        <w:t>.3 Договора, стоимость которых пре</w:t>
      </w:r>
      <w:r>
        <w:rPr>
          <w:rFonts w:ascii="Verdana" w:hAnsi="Verdana"/>
          <w:sz w:val="22"/>
          <w:szCs w:val="22"/>
        </w:rPr>
        <w:t>вышает 10 </w:t>
      </w:r>
      <w:r w:rsidR="00CB0538" w:rsidRPr="00CB0538">
        <w:rPr>
          <w:rFonts w:ascii="Verdana" w:hAnsi="Verdana"/>
          <w:sz w:val="22"/>
          <w:szCs w:val="22"/>
        </w:rPr>
        <w:t>% (</w:t>
      </w:r>
      <w:r>
        <w:rPr>
          <w:rFonts w:ascii="Verdana" w:hAnsi="Verdana"/>
          <w:sz w:val="22"/>
          <w:szCs w:val="22"/>
        </w:rPr>
        <w:t>д</w:t>
      </w:r>
      <w:r w:rsidR="00CB0538" w:rsidRPr="00CB0538">
        <w:rPr>
          <w:rFonts w:ascii="Verdana" w:hAnsi="Verdana"/>
          <w:sz w:val="22"/>
          <w:szCs w:val="22"/>
        </w:rPr>
        <w:t>есять процентов) от Цены Договора, Стороны рассмотрят изменение Цены Договора на следующих условиях:</w:t>
      </w:r>
    </w:p>
    <w:p w14:paraId="11E8ACC2" w14:textId="6D8866D1" w:rsidR="00CB0538" w:rsidRPr="00CB0538" w:rsidRDefault="00CB0538" w:rsidP="00CB0538">
      <w:pPr>
        <w:ind w:firstLine="567"/>
        <w:jc w:val="both"/>
        <w:rPr>
          <w:rFonts w:ascii="Verdana" w:hAnsi="Verdana"/>
          <w:sz w:val="22"/>
          <w:szCs w:val="22"/>
        </w:rPr>
      </w:pPr>
      <w:r w:rsidRPr="00CB0538">
        <w:rPr>
          <w:rFonts w:ascii="Verdana" w:hAnsi="Verdana"/>
          <w:sz w:val="22"/>
          <w:szCs w:val="22"/>
        </w:rPr>
        <w:t>- дополнительные работы/поставки материалов и/или оборудования в пределах 10 % (десяти процентов) от Цены Договора должны быть выполнены Подрядчиком в счет Цены Договора, без ее увеличения;</w:t>
      </w:r>
    </w:p>
    <w:p w14:paraId="0E2A1FF5" w14:textId="569CBD51" w:rsidR="00CB0538" w:rsidRPr="00CB0538" w:rsidRDefault="00CB0538" w:rsidP="00CB0538">
      <w:pPr>
        <w:ind w:firstLine="567"/>
        <w:jc w:val="both"/>
        <w:rPr>
          <w:rFonts w:ascii="Verdana" w:hAnsi="Verdana"/>
          <w:sz w:val="22"/>
          <w:szCs w:val="22"/>
        </w:rPr>
      </w:pPr>
      <w:r w:rsidRPr="00CB0538">
        <w:rPr>
          <w:rFonts w:ascii="Verdana" w:hAnsi="Verdana"/>
          <w:sz w:val="22"/>
          <w:szCs w:val="22"/>
        </w:rPr>
        <w:t>- стоимость дополнительных работ/поставок материалов и/или оборудования сверх 10 % (десяти процентов) от Цены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w:t>
      </w:r>
      <w:r w:rsidR="009E5343">
        <w:rPr>
          <w:rFonts w:ascii="Verdana" w:hAnsi="Verdana"/>
          <w:sz w:val="22"/>
          <w:szCs w:val="22"/>
        </w:rPr>
        <w:t>остью объемов и стоимости работ</w:t>
      </w:r>
      <w:r w:rsidRPr="00CB0538">
        <w:rPr>
          <w:rFonts w:ascii="Verdana" w:hAnsi="Verdana"/>
          <w:sz w:val="22"/>
          <w:szCs w:val="22"/>
        </w:rPr>
        <w:t>, либо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w:t>
      </w:r>
      <w:r w:rsidR="009E5343">
        <w:rPr>
          <w:rFonts w:ascii="Verdana" w:hAnsi="Verdana"/>
          <w:sz w:val="22"/>
          <w:szCs w:val="22"/>
        </w:rPr>
        <w:t>. Об </w:t>
      </w:r>
      <w:r w:rsidRPr="00CB0538">
        <w:rPr>
          <w:rFonts w:ascii="Verdana" w:hAnsi="Verdana"/>
          <w:sz w:val="22"/>
          <w:szCs w:val="22"/>
        </w:rPr>
        <w:t xml:space="preserve">увеличении </w:t>
      </w:r>
      <w:r w:rsidR="009E5343">
        <w:rPr>
          <w:rFonts w:ascii="Verdana" w:hAnsi="Verdana"/>
          <w:sz w:val="22"/>
          <w:szCs w:val="22"/>
        </w:rPr>
        <w:t>Цены Договора</w:t>
      </w:r>
      <w:r w:rsidRPr="00CB0538">
        <w:rPr>
          <w:rFonts w:ascii="Verdana" w:hAnsi="Verdana"/>
          <w:sz w:val="22"/>
          <w:szCs w:val="22"/>
        </w:rPr>
        <w:t xml:space="preserve"> в данном случае Стороны заключат соответствующее дополнительное соглашение к Договору.</w:t>
      </w:r>
    </w:p>
    <w:p w14:paraId="37C38AF6" w14:textId="2BC0A9B7" w:rsidR="001F63F0" w:rsidRPr="00CB0538" w:rsidRDefault="001F63F0" w:rsidP="00CB0538">
      <w:pPr>
        <w:pStyle w:val="ad"/>
        <w:ind w:firstLine="567"/>
        <w:rPr>
          <w:rFonts w:ascii="Verdana" w:hAnsi="Verdana"/>
          <w:sz w:val="22"/>
          <w:szCs w:val="22"/>
        </w:rPr>
      </w:pPr>
      <w:r w:rsidRPr="00CB0538">
        <w:rPr>
          <w:rFonts w:ascii="Verdana" w:hAnsi="Verdana"/>
          <w:sz w:val="22"/>
          <w:szCs w:val="22"/>
        </w:rPr>
        <w:t>5.</w:t>
      </w:r>
      <w:r w:rsidR="009E5343">
        <w:rPr>
          <w:rFonts w:ascii="Verdana" w:hAnsi="Verdana"/>
          <w:sz w:val="22"/>
          <w:szCs w:val="22"/>
          <w:lang w:val="ru-RU"/>
        </w:rPr>
        <w:t>5</w:t>
      </w:r>
      <w:r w:rsidRPr="00E12E84">
        <w:rPr>
          <w:rFonts w:ascii="Verdana" w:hAnsi="Verdana"/>
          <w:sz w:val="22"/>
          <w:szCs w:val="22"/>
        </w:rPr>
        <w:t>.</w:t>
      </w:r>
      <w:r w:rsidRPr="00CB0538">
        <w:rPr>
          <w:rFonts w:ascii="Verdana" w:hAnsi="Verdana"/>
          <w:sz w:val="22"/>
          <w:szCs w:val="22"/>
        </w:rPr>
        <w:t xml:space="preserve"> Оплата по Договору производится Заказчиком на расчетный счет Подрядчика в течение </w:t>
      </w:r>
      <w:r w:rsidR="005863AA" w:rsidRPr="00CB0538">
        <w:rPr>
          <w:rFonts w:ascii="Verdana" w:hAnsi="Verdana"/>
          <w:sz w:val="22"/>
          <w:szCs w:val="22"/>
        </w:rPr>
        <w:t>80</w:t>
      </w:r>
      <w:r w:rsidRPr="00CB0538">
        <w:rPr>
          <w:rFonts w:ascii="Verdana" w:hAnsi="Verdana"/>
          <w:sz w:val="22"/>
          <w:szCs w:val="22"/>
        </w:rPr>
        <w:t xml:space="preserve"> (</w:t>
      </w:r>
      <w:r w:rsidR="005863AA" w:rsidRPr="00CB0538">
        <w:rPr>
          <w:rFonts w:ascii="Verdana" w:hAnsi="Verdana"/>
          <w:sz w:val="22"/>
          <w:szCs w:val="22"/>
        </w:rPr>
        <w:t>восьмидесяти</w:t>
      </w:r>
      <w:r w:rsidRPr="00CB0538">
        <w:rPr>
          <w:rFonts w:ascii="Verdana" w:hAnsi="Verdana"/>
          <w:sz w:val="22"/>
          <w:szCs w:val="22"/>
        </w:rPr>
        <w:t xml:space="preserve">)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w:t>
      </w:r>
      <w:r w:rsidR="00636144" w:rsidRPr="00CB0538">
        <w:rPr>
          <w:rFonts w:ascii="Verdana" w:hAnsi="Verdana"/>
          <w:sz w:val="22"/>
          <w:szCs w:val="22"/>
        </w:rPr>
        <w:t>выставленн</w:t>
      </w:r>
      <w:r w:rsidR="00636144">
        <w:rPr>
          <w:rFonts w:ascii="Verdana" w:hAnsi="Verdana"/>
          <w:sz w:val="22"/>
          <w:szCs w:val="22"/>
          <w:lang w:val="ru-RU"/>
        </w:rPr>
        <w:t>ых</w:t>
      </w:r>
      <w:r w:rsidR="00636144" w:rsidRPr="00CB0538">
        <w:rPr>
          <w:rFonts w:ascii="Verdana" w:hAnsi="Verdana"/>
          <w:sz w:val="22"/>
          <w:szCs w:val="22"/>
        </w:rPr>
        <w:t xml:space="preserve"> </w:t>
      </w:r>
      <w:r w:rsidRPr="00CB0538">
        <w:rPr>
          <w:rFonts w:ascii="Verdana" w:hAnsi="Verdana"/>
          <w:sz w:val="22"/>
          <w:szCs w:val="22"/>
        </w:rPr>
        <w:t>Подрядчиком</w:t>
      </w:r>
      <w:r w:rsidR="00636144">
        <w:rPr>
          <w:rFonts w:ascii="Verdana" w:hAnsi="Verdana"/>
          <w:sz w:val="22"/>
          <w:szCs w:val="22"/>
          <w:lang w:val="ru-RU"/>
        </w:rPr>
        <w:t xml:space="preserve"> (переданных Заказчику) оригиналов счёта на оплату и</w:t>
      </w:r>
      <w:r w:rsidRPr="00CB0538">
        <w:rPr>
          <w:rFonts w:ascii="Verdana" w:hAnsi="Verdana"/>
          <w:sz w:val="22"/>
          <w:szCs w:val="22"/>
        </w:rPr>
        <w:t xml:space="preserve"> счета-фактуры. Заказчик производит оплату в размере 90</w:t>
      </w:r>
      <w:r w:rsidR="00636144">
        <w:rPr>
          <w:rFonts w:ascii="Verdana" w:hAnsi="Verdana"/>
          <w:sz w:val="22"/>
          <w:szCs w:val="22"/>
          <w:lang w:val="ru-RU"/>
        </w:rPr>
        <w:t> </w:t>
      </w:r>
      <w:r w:rsidRPr="00CB0538">
        <w:rPr>
          <w:rFonts w:ascii="Verdana" w:hAnsi="Verdana"/>
          <w:sz w:val="22"/>
          <w:szCs w:val="22"/>
        </w:rPr>
        <w:t>%</w:t>
      </w:r>
      <w:r w:rsidR="00636144">
        <w:rPr>
          <w:rFonts w:ascii="Verdana" w:hAnsi="Verdana"/>
          <w:sz w:val="22"/>
          <w:szCs w:val="22"/>
          <w:lang w:val="ru-RU"/>
        </w:rPr>
        <w:t xml:space="preserve"> (девяносто процентов)</w:t>
      </w:r>
      <w:r w:rsidRPr="00CB0538">
        <w:rPr>
          <w:rFonts w:ascii="Verdana" w:hAnsi="Verdana"/>
          <w:sz w:val="22"/>
          <w:szCs w:val="22"/>
        </w:rPr>
        <w:t>, в том числе НДС</w:t>
      </w:r>
      <w:r w:rsidR="00636144">
        <w:rPr>
          <w:rFonts w:ascii="Verdana" w:hAnsi="Verdana"/>
          <w:sz w:val="22"/>
          <w:szCs w:val="22"/>
          <w:lang w:val="ru-RU"/>
        </w:rPr>
        <w:t xml:space="preserve"> 18 %</w:t>
      </w:r>
      <w:r w:rsidRPr="00CB0538">
        <w:rPr>
          <w:rFonts w:ascii="Verdana" w:hAnsi="Verdana"/>
          <w:sz w:val="22"/>
          <w:szCs w:val="22"/>
        </w:rPr>
        <w:t>, от стоимости, указанной в Справке о стоимости выполненных работ и затрат (форма КС-</w:t>
      </w:r>
      <w:r w:rsidRPr="00CB0538">
        <w:rPr>
          <w:rFonts w:ascii="Verdana" w:hAnsi="Verdana"/>
          <w:sz w:val="22"/>
          <w:szCs w:val="22"/>
        </w:rPr>
        <w:lastRenderedPageBreak/>
        <w:t xml:space="preserve">3), подписанной Сторонами. Окончательный расчет по Договору осуществляется в соответствии с пунктами </w:t>
      </w:r>
      <w:r w:rsidRPr="00E12E84">
        <w:rPr>
          <w:rFonts w:ascii="Verdana" w:hAnsi="Verdana"/>
          <w:sz w:val="22"/>
          <w:szCs w:val="22"/>
        </w:rPr>
        <w:t>5.</w:t>
      </w:r>
      <w:r w:rsidR="0080560C">
        <w:rPr>
          <w:rFonts w:ascii="Verdana" w:hAnsi="Verdana"/>
          <w:sz w:val="22"/>
          <w:szCs w:val="22"/>
          <w:lang w:val="ru-RU"/>
        </w:rPr>
        <w:t>7</w:t>
      </w:r>
      <w:r w:rsidRPr="00E12E84">
        <w:rPr>
          <w:rFonts w:ascii="Verdana" w:hAnsi="Verdana"/>
          <w:sz w:val="22"/>
          <w:szCs w:val="22"/>
        </w:rPr>
        <w:t>-5.</w:t>
      </w:r>
      <w:r w:rsidR="0080560C">
        <w:rPr>
          <w:rFonts w:ascii="Verdana" w:hAnsi="Verdana"/>
          <w:sz w:val="22"/>
          <w:szCs w:val="22"/>
          <w:lang w:val="ru-RU"/>
        </w:rPr>
        <w:t>10</w:t>
      </w:r>
      <w:r w:rsidRPr="00CB0538">
        <w:rPr>
          <w:rFonts w:ascii="Verdana" w:hAnsi="Verdana"/>
          <w:sz w:val="22"/>
          <w:szCs w:val="22"/>
        </w:rPr>
        <w:t xml:space="preserve"> Договора.</w:t>
      </w:r>
    </w:p>
    <w:p w14:paraId="63B6D396" w14:textId="193BAE9E" w:rsidR="001F63F0" w:rsidRPr="00CB0538" w:rsidRDefault="001F63F0" w:rsidP="00CB0538">
      <w:pPr>
        <w:pStyle w:val="a4"/>
        <w:ind w:firstLine="567"/>
        <w:jc w:val="both"/>
        <w:rPr>
          <w:rFonts w:ascii="Verdana" w:hAnsi="Verdana"/>
          <w:b w:val="0"/>
          <w:sz w:val="22"/>
          <w:szCs w:val="22"/>
        </w:rPr>
      </w:pPr>
      <w:r w:rsidRPr="00CB0538">
        <w:rPr>
          <w:rFonts w:ascii="Verdana" w:hAnsi="Verdana"/>
          <w:b w:val="0"/>
          <w:sz w:val="22"/>
          <w:szCs w:val="22"/>
        </w:rPr>
        <w:t>5</w:t>
      </w:r>
      <w:r w:rsidRPr="00E12E84">
        <w:rPr>
          <w:rFonts w:ascii="Verdana" w:hAnsi="Verdana"/>
          <w:b w:val="0"/>
          <w:sz w:val="22"/>
          <w:szCs w:val="22"/>
        </w:rPr>
        <w:t>.</w:t>
      </w:r>
      <w:r w:rsidR="00636144">
        <w:rPr>
          <w:rFonts w:ascii="Verdana" w:hAnsi="Verdana"/>
          <w:b w:val="0"/>
          <w:sz w:val="22"/>
          <w:szCs w:val="22"/>
          <w:lang w:val="ru-RU"/>
        </w:rPr>
        <w:t>5</w:t>
      </w:r>
      <w:r w:rsidRPr="00CB0538">
        <w:rPr>
          <w:rFonts w:ascii="Verdana" w:hAnsi="Verdana"/>
          <w:b w:val="0"/>
          <w:sz w:val="22"/>
          <w:szCs w:val="22"/>
        </w:rPr>
        <w:t>.1.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14:paraId="77E0019F" w14:textId="1371CD73" w:rsidR="001F63F0" w:rsidRPr="00CB0538" w:rsidRDefault="001F63F0" w:rsidP="00CB0538">
      <w:pPr>
        <w:pStyle w:val="a4"/>
        <w:ind w:firstLine="567"/>
        <w:jc w:val="both"/>
        <w:rPr>
          <w:rFonts w:ascii="Verdana" w:hAnsi="Verdana"/>
          <w:b w:val="0"/>
          <w:sz w:val="22"/>
          <w:szCs w:val="22"/>
        </w:rPr>
      </w:pPr>
      <w:r w:rsidRPr="00CB0538">
        <w:rPr>
          <w:rFonts w:ascii="Verdana" w:hAnsi="Verdana"/>
          <w:b w:val="0"/>
          <w:sz w:val="22"/>
          <w:szCs w:val="22"/>
        </w:rPr>
        <w:t>5</w:t>
      </w:r>
      <w:r w:rsidRPr="00E12E84">
        <w:rPr>
          <w:rFonts w:ascii="Verdana" w:hAnsi="Verdana"/>
          <w:b w:val="0"/>
          <w:sz w:val="22"/>
          <w:szCs w:val="22"/>
        </w:rPr>
        <w:t>.</w:t>
      </w:r>
      <w:r w:rsidR="00636144">
        <w:rPr>
          <w:rFonts w:ascii="Verdana" w:hAnsi="Verdana"/>
          <w:b w:val="0"/>
          <w:sz w:val="22"/>
          <w:szCs w:val="22"/>
          <w:lang w:val="ru-RU"/>
        </w:rPr>
        <w:t>5</w:t>
      </w:r>
      <w:r w:rsidRPr="00CB0538">
        <w:rPr>
          <w:rFonts w:ascii="Verdana" w:hAnsi="Verdana"/>
          <w:b w:val="0"/>
          <w:sz w:val="22"/>
          <w:szCs w:val="22"/>
        </w:rPr>
        <w:t xml:space="preserve">.2. Сумма НДС считается предъявленной Подрядчиком к оплате Заказчиком в соответствии с требованиями пункта 1 статьи 168 Налогового кодекса </w:t>
      </w:r>
      <w:r w:rsidR="00636144">
        <w:rPr>
          <w:rFonts w:ascii="Verdana" w:hAnsi="Verdana"/>
          <w:b w:val="0"/>
          <w:sz w:val="22"/>
          <w:szCs w:val="22"/>
          <w:lang w:val="ru-RU"/>
        </w:rPr>
        <w:t>РФ (НК РФ)</w:t>
      </w:r>
      <w:r w:rsidRPr="00CB0538">
        <w:rPr>
          <w:rFonts w:ascii="Verdana" w:hAnsi="Verdana"/>
          <w:b w:val="0"/>
          <w:sz w:val="22"/>
          <w:szCs w:val="22"/>
        </w:rPr>
        <w:t xml:space="preserve">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67AB32AF" w14:textId="0FE36D20" w:rsidR="001F63F0" w:rsidRPr="00CB0538" w:rsidRDefault="001F63F0" w:rsidP="00CB0538">
      <w:pPr>
        <w:pStyle w:val="a4"/>
        <w:ind w:firstLine="567"/>
        <w:jc w:val="both"/>
        <w:rPr>
          <w:rFonts w:ascii="Verdana" w:hAnsi="Verdana"/>
          <w:b w:val="0"/>
          <w:sz w:val="22"/>
          <w:szCs w:val="22"/>
        </w:rPr>
      </w:pPr>
      <w:r w:rsidRPr="00CB0538">
        <w:rPr>
          <w:rFonts w:ascii="Verdana" w:hAnsi="Verdana"/>
          <w:b w:val="0"/>
          <w:sz w:val="22"/>
          <w:szCs w:val="22"/>
        </w:rPr>
        <w:t>5</w:t>
      </w:r>
      <w:r w:rsidRPr="00E12E84">
        <w:rPr>
          <w:rFonts w:ascii="Verdana" w:hAnsi="Verdana"/>
          <w:b w:val="0"/>
          <w:sz w:val="22"/>
          <w:szCs w:val="22"/>
        </w:rPr>
        <w:t>.</w:t>
      </w:r>
      <w:r w:rsidR="00636144">
        <w:rPr>
          <w:rFonts w:ascii="Verdana" w:hAnsi="Verdana"/>
          <w:b w:val="0"/>
          <w:sz w:val="22"/>
          <w:szCs w:val="22"/>
          <w:lang w:val="ru-RU"/>
        </w:rPr>
        <w:t>5</w:t>
      </w:r>
      <w:r w:rsidRPr="00CB0538">
        <w:rPr>
          <w:rFonts w:ascii="Verdana" w:hAnsi="Verdana"/>
          <w:b w:val="0"/>
          <w:sz w:val="22"/>
          <w:szCs w:val="22"/>
        </w:rPr>
        <w:t xml:space="preserve">.3.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2DC46294" w14:textId="1E4E422B" w:rsidR="001F63F0" w:rsidRPr="00CB0538" w:rsidRDefault="001F63F0" w:rsidP="00CB0538">
      <w:pPr>
        <w:pStyle w:val="a4"/>
        <w:ind w:firstLine="567"/>
        <w:jc w:val="both"/>
        <w:rPr>
          <w:rFonts w:ascii="Verdana" w:hAnsi="Verdana"/>
          <w:b w:val="0"/>
          <w:sz w:val="22"/>
          <w:szCs w:val="22"/>
        </w:rPr>
      </w:pPr>
      <w:r w:rsidRPr="00CB0538">
        <w:rPr>
          <w:rFonts w:ascii="Verdana" w:hAnsi="Verdana"/>
          <w:b w:val="0"/>
          <w:sz w:val="22"/>
          <w:szCs w:val="22"/>
        </w:rPr>
        <w:t xml:space="preserve">На указанную сумму начисляются проценты в соответствии с требованиями пункта 2 статьи 1107 </w:t>
      </w:r>
      <w:r w:rsidR="00636144">
        <w:rPr>
          <w:rFonts w:ascii="Verdana" w:hAnsi="Verdana"/>
          <w:b w:val="0"/>
          <w:sz w:val="22"/>
          <w:szCs w:val="22"/>
          <w:lang w:val="ru-RU"/>
        </w:rPr>
        <w:t>Гражданского кодекса РФ (</w:t>
      </w:r>
      <w:r w:rsidRPr="00CB0538">
        <w:rPr>
          <w:rFonts w:ascii="Verdana" w:hAnsi="Verdana"/>
          <w:b w:val="0"/>
          <w:sz w:val="22"/>
          <w:szCs w:val="22"/>
        </w:rPr>
        <w:t>ГК РФ</w:t>
      </w:r>
      <w:r w:rsidR="00636144">
        <w:rPr>
          <w:rFonts w:ascii="Verdana" w:hAnsi="Verdana"/>
          <w:b w:val="0"/>
          <w:sz w:val="22"/>
          <w:szCs w:val="22"/>
          <w:lang w:val="ru-RU"/>
        </w:rPr>
        <w:t>)</w:t>
      </w:r>
      <w:r w:rsidRPr="00CB0538">
        <w:rPr>
          <w:rFonts w:ascii="Verdana" w:hAnsi="Verdana"/>
          <w:b w:val="0"/>
          <w:sz w:val="22"/>
          <w:szCs w:val="22"/>
        </w:rPr>
        <w:t>.</w:t>
      </w:r>
    </w:p>
    <w:p w14:paraId="62069D08" w14:textId="22DE2EE2" w:rsidR="001F63F0" w:rsidRPr="00CB0538" w:rsidRDefault="001F63F0" w:rsidP="00CB0538">
      <w:pPr>
        <w:pStyle w:val="ad"/>
        <w:ind w:firstLine="567"/>
        <w:rPr>
          <w:rFonts w:ascii="Verdana" w:hAnsi="Verdana"/>
          <w:sz w:val="22"/>
          <w:szCs w:val="22"/>
        </w:rPr>
      </w:pPr>
      <w:r w:rsidRPr="00CB0538">
        <w:rPr>
          <w:rFonts w:ascii="Verdana" w:hAnsi="Verdana"/>
          <w:sz w:val="22"/>
          <w:szCs w:val="22"/>
        </w:rPr>
        <w:t>5</w:t>
      </w:r>
      <w:r w:rsidRPr="00E12E84">
        <w:rPr>
          <w:rFonts w:ascii="Verdana" w:hAnsi="Verdana"/>
          <w:sz w:val="22"/>
          <w:szCs w:val="22"/>
        </w:rPr>
        <w:t>.</w:t>
      </w:r>
      <w:r w:rsidR="00636144">
        <w:rPr>
          <w:rFonts w:ascii="Verdana" w:hAnsi="Verdana"/>
          <w:sz w:val="22"/>
          <w:szCs w:val="22"/>
          <w:lang w:val="ru-RU"/>
        </w:rPr>
        <w:t>5</w:t>
      </w:r>
      <w:r w:rsidRPr="00CB0538">
        <w:rPr>
          <w:rFonts w:ascii="Verdana" w:hAnsi="Verdana"/>
          <w:sz w:val="22"/>
          <w:szCs w:val="22"/>
        </w:rPr>
        <w:t>.4. Обязанность Заказчика по оплате считается исполненной с момента списания денежных средств с расчетного счета Заказчика.</w:t>
      </w:r>
    </w:p>
    <w:p w14:paraId="32C330DF" w14:textId="52983219" w:rsidR="001F63F0" w:rsidRPr="00CB0538" w:rsidRDefault="001F63F0" w:rsidP="00CB0538">
      <w:pPr>
        <w:pStyle w:val="ad"/>
        <w:ind w:firstLine="567"/>
        <w:rPr>
          <w:rFonts w:ascii="Verdana" w:hAnsi="Verdana"/>
          <w:sz w:val="22"/>
          <w:szCs w:val="22"/>
        </w:rPr>
      </w:pPr>
      <w:r w:rsidRPr="00E12E84">
        <w:rPr>
          <w:rFonts w:ascii="Verdana" w:hAnsi="Verdana"/>
          <w:sz w:val="22"/>
          <w:szCs w:val="22"/>
        </w:rPr>
        <w:t>5.</w:t>
      </w:r>
      <w:r w:rsidR="00636144">
        <w:rPr>
          <w:rFonts w:ascii="Verdana" w:hAnsi="Verdana"/>
          <w:sz w:val="22"/>
          <w:szCs w:val="22"/>
          <w:lang w:val="ru-RU"/>
        </w:rPr>
        <w:t>6</w:t>
      </w:r>
      <w:r w:rsidR="00636144" w:rsidRPr="00CB0538">
        <w:rPr>
          <w:rFonts w:ascii="Verdana" w:hAnsi="Verdana"/>
          <w:sz w:val="22"/>
          <w:szCs w:val="22"/>
        </w:rPr>
        <w:t xml:space="preserve"> </w:t>
      </w:r>
      <w:r w:rsidRPr="00CB0538">
        <w:rPr>
          <w:rFonts w:ascii="Verdana" w:hAnsi="Verdana"/>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w:t>
      </w:r>
      <w:r w:rsidRPr="00E12E84">
        <w:rPr>
          <w:rFonts w:ascii="Verdana" w:hAnsi="Verdana"/>
          <w:bCs/>
          <w:iCs/>
          <w:sz w:val="22"/>
          <w:szCs w:val="22"/>
        </w:rPr>
        <w:t>,</w:t>
      </w:r>
      <w:r w:rsidRPr="00CB0538">
        <w:rPr>
          <w:rFonts w:ascii="Verdana" w:hAnsi="Verdana"/>
          <w:sz w:val="22"/>
          <w:szCs w:val="22"/>
        </w:rPr>
        <w:t xml:space="preserve"> в размере 10 </w:t>
      </w:r>
      <w:r w:rsidR="00636144" w:rsidRPr="00CB0538">
        <w:rPr>
          <w:rFonts w:ascii="Verdana" w:hAnsi="Verdana"/>
          <w:sz w:val="22"/>
          <w:szCs w:val="22"/>
        </w:rPr>
        <w:t xml:space="preserve">% </w:t>
      </w:r>
      <w:r w:rsidRPr="00CB0538">
        <w:rPr>
          <w:rFonts w:ascii="Verdana" w:hAnsi="Verdana"/>
          <w:sz w:val="22"/>
          <w:szCs w:val="22"/>
        </w:rPr>
        <w:t>(десят</w:t>
      </w:r>
      <w:r w:rsidR="00636144">
        <w:rPr>
          <w:rFonts w:ascii="Verdana" w:hAnsi="Verdana"/>
          <w:sz w:val="22"/>
          <w:szCs w:val="22"/>
          <w:lang w:val="ru-RU"/>
        </w:rPr>
        <w:t>и процентов</w:t>
      </w:r>
      <w:r w:rsidRPr="00CB0538">
        <w:rPr>
          <w:rFonts w:ascii="Verdana" w:hAnsi="Verdana"/>
          <w:sz w:val="22"/>
          <w:szCs w:val="22"/>
        </w:rPr>
        <w:t>) с НДС</w:t>
      </w:r>
      <w:r w:rsidRPr="00E12E84">
        <w:rPr>
          <w:rFonts w:ascii="Verdana" w:hAnsi="Verdana"/>
          <w:bCs/>
          <w:iCs/>
          <w:sz w:val="22"/>
          <w:szCs w:val="22"/>
        </w:rPr>
        <w:t>,</w:t>
      </w:r>
      <w:r w:rsidRPr="00CB0538">
        <w:rPr>
          <w:rFonts w:ascii="Verdana" w:hAnsi="Verdana"/>
          <w:sz w:val="22"/>
          <w:szCs w:val="22"/>
        </w:rPr>
        <w:t xml:space="preserve">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14:paraId="0536A33F" w14:textId="77777777" w:rsidR="001F63F0" w:rsidRPr="00CB0538" w:rsidRDefault="001F63F0" w:rsidP="00CB0538">
      <w:pPr>
        <w:shd w:val="clear" w:color="auto" w:fill="FFFFFF"/>
        <w:ind w:firstLine="567"/>
        <w:jc w:val="both"/>
        <w:rPr>
          <w:rFonts w:ascii="Verdana" w:hAnsi="Verdana"/>
          <w:sz w:val="22"/>
          <w:szCs w:val="22"/>
        </w:rPr>
      </w:pPr>
      <w:r w:rsidRPr="00CB0538">
        <w:rPr>
          <w:rFonts w:ascii="Verdana" w:hAnsi="Verdana"/>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5AD6DFB6" w14:textId="013542B8" w:rsidR="00636144" w:rsidRPr="00636144" w:rsidRDefault="001F63F0" w:rsidP="00636144">
      <w:pPr>
        <w:ind w:firstLine="567"/>
        <w:jc w:val="both"/>
        <w:rPr>
          <w:rFonts w:ascii="Verdana" w:hAnsi="Verdana"/>
          <w:color w:val="000000"/>
          <w:sz w:val="22"/>
          <w:szCs w:val="22"/>
          <w:lang w:eastAsia="x-none"/>
        </w:rPr>
      </w:pPr>
      <w:r w:rsidRPr="00E12E84">
        <w:rPr>
          <w:rFonts w:ascii="Verdana" w:hAnsi="Verdana"/>
          <w:sz w:val="22"/>
          <w:szCs w:val="22"/>
        </w:rPr>
        <w:t>5.</w:t>
      </w:r>
      <w:r w:rsidR="005E40FD">
        <w:rPr>
          <w:rFonts w:ascii="Verdana" w:hAnsi="Verdana"/>
          <w:sz w:val="22"/>
          <w:szCs w:val="22"/>
        </w:rPr>
        <w:t>7</w:t>
      </w:r>
      <w:r w:rsidRPr="00CB0538">
        <w:rPr>
          <w:rFonts w:ascii="Verdana" w:hAnsi="Verdana"/>
          <w:sz w:val="22"/>
          <w:szCs w:val="22"/>
        </w:rPr>
        <w:t xml:space="preserve">. </w:t>
      </w:r>
      <w:r w:rsidR="00636144" w:rsidRPr="00636144">
        <w:rPr>
          <w:rFonts w:ascii="Verdana" w:hAnsi="Verdana"/>
          <w:color w:val="000000"/>
          <w:sz w:val="22"/>
          <w:szCs w:val="22"/>
          <w:lang w:eastAsia="x-none"/>
        </w:rPr>
        <w:t>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14:paraId="00512A3A" w14:textId="1A243AC6" w:rsidR="00636144" w:rsidRPr="00636144" w:rsidRDefault="005334A2" w:rsidP="00636144">
      <w:pPr>
        <w:ind w:firstLine="567"/>
        <w:jc w:val="both"/>
        <w:rPr>
          <w:rFonts w:ascii="Verdana" w:hAnsi="Verdana"/>
          <w:color w:val="000000"/>
          <w:sz w:val="22"/>
          <w:szCs w:val="22"/>
          <w:lang w:eastAsia="x-none"/>
        </w:rPr>
      </w:pPr>
      <w:r>
        <w:rPr>
          <w:rFonts w:ascii="Verdana" w:hAnsi="Verdana"/>
          <w:color w:val="000000"/>
          <w:sz w:val="22"/>
          <w:szCs w:val="22"/>
          <w:lang w:eastAsia="x-none"/>
        </w:rPr>
        <w:t>5.</w:t>
      </w:r>
      <w:r w:rsidR="005E40FD">
        <w:rPr>
          <w:rFonts w:ascii="Verdana" w:hAnsi="Verdana"/>
          <w:color w:val="000000"/>
          <w:sz w:val="22"/>
          <w:szCs w:val="22"/>
          <w:lang w:eastAsia="x-none"/>
        </w:rPr>
        <w:t>7</w:t>
      </w:r>
      <w:r w:rsidR="00636144" w:rsidRPr="00636144">
        <w:rPr>
          <w:rFonts w:ascii="Verdana" w:hAnsi="Verdana"/>
          <w:color w:val="000000"/>
          <w:sz w:val="22"/>
          <w:szCs w:val="22"/>
          <w:lang w:eastAsia="x-none"/>
        </w:rPr>
        <w:t>.1. 50</w:t>
      </w:r>
      <w:r w:rsidR="009B4DB7">
        <w:rPr>
          <w:rFonts w:ascii="Verdana" w:hAnsi="Verdana"/>
          <w:color w:val="000000"/>
          <w:sz w:val="22"/>
          <w:szCs w:val="22"/>
          <w:lang w:eastAsia="x-none"/>
        </w:rPr>
        <w:t xml:space="preserve"> </w:t>
      </w:r>
      <w:r w:rsidR="009B4DB7" w:rsidRPr="00636144">
        <w:rPr>
          <w:rFonts w:ascii="Verdana" w:hAnsi="Verdana"/>
          <w:color w:val="000000"/>
          <w:sz w:val="22"/>
          <w:szCs w:val="22"/>
          <w:lang w:eastAsia="x-none"/>
        </w:rPr>
        <w:t>%</w:t>
      </w:r>
      <w:r w:rsidR="00636144" w:rsidRPr="00636144">
        <w:rPr>
          <w:rFonts w:ascii="Verdana" w:hAnsi="Verdana"/>
          <w:color w:val="000000"/>
          <w:sz w:val="22"/>
          <w:szCs w:val="22"/>
          <w:lang w:eastAsia="x-none"/>
        </w:rPr>
        <w:t xml:space="preserve"> (пятьдесят</w:t>
      </w:r>
      <w:r w:rsidR="009B4DB7">
        <w:rPr>
          <w:rFonts w:ascii="Verdana" w:hAnsi="Verdana"/>
          <w:color w:val="000000"/>
          <w:sz w:val="22"/>
          <w:szCs w:val="22"/>
          <w:lang w:eastAsia="x-none"/>
        </w:rPr>
        <w:t xml:space="preserve"> процентов</w:t>
      </w:r>
      <w:r w:rsidR="00636144" w:rsidRPr="00636144">
        <w:rPr>
          <w:rFonts w:ascii="Verdana" w:hAnsi="Verdana"/>
          <w:color w:val="000000"/>
          <w:sz w:val="22"/>
          <w:szCs w:val="22"/>
          <w:lang w:eastAsia="x-none"/>
        </w:rPr>
        <w:t>) от суммы гарантийны</w:t>
      </w:r>
      <w:r w:rsidR="009B4DB7">
        <w:rPr>
          <w:rFonts w:ascii="Verdana" w:hAnsi="Verdana"/>
          <w:color w:val="000000"/>
          <w:sz w:val="22"/>
          <w:szCs w:val="22"/>
          <w:lang w:eastAsia="x-none"/>
        </w:rPr>
        <w:t>х</w:t>
      </w:r>
      <w:r w:rsidR="00636144" w:rsidRPr="00636144">
        <w:rPr>
          <w:rFonts w:ascii="Verdana" w:hAnsi="Verdana"/>
          <w:color w:val="000000"/>
          <w:sz w:val="22"/>
          <w:szCs w:val="22"/>
          <w:lang w:eastAsia="x-none"/>
        </w:rPr>
        <w:t xml:space="preserve"> удержаний выплачивается Подрядчику после приемки Работ Заказчиком в полном объеме, которая подтверждается подписанием Сторонами Итогового акта сдачи-приемки выполненных работ</w:t>
      </w:r>
      <w:r w:rsidR="009B4DB7">
        <w:rPr>
          <w:rFonts w:ascii="Verdana" w:hAnsi="Verdana"/>
          <w:color w:val="000000"/>
          <w:sz w:val="22"/>
          <w:szCs w:val="22"/>
          <w:lang w:eastAsia="x-none"/>
        </w:rPr>
        <w:t xml:space="preserve">, </w:t>
      </w:r>
      <w:r>
        <w:rPr>
          <w:rFonts w:ascii="Verdana" w:hAnsi="Verdana"/>
          <w:color w:val="000000"/>
          <w:sz w:val="22"/>
          <w:szCs w:val="22"/>
          <w:lang w:eastAsia="x-none"/>
        </w:rPr>
        <w:t xml:space="preserve">при условии </w:t>
      </w:r>
      <w:r w:rsidR="009B4DB7">
        <w:rPr>
          <w:rFonts w:ascii="Verdana" w:hAnsi="Verdana"/>
          <w:color w:val="000000"/>
          <w:sz w:val="22"/>
          <w:szCs w:val="22"/>
          <w:lang w:eastAsia="x-none"/>
        </w:rPr>
        <w:t xml:space="preserve">передачи всей исполнительной документации </w:t>
      </w:r>
      <w:r>
        <w:rPr>
          <w:rFonts w:ascii="Verdana" w:hAnsi="Verdana"/>
          <w:color w:val="000000"/>
          <w:sz w:val="22"/>
          <w:szCs w:val="22"/>
          <w:lang w:eastAsia="x-none"/>
        </w:rPr>
        <w:t xml:space="preserve">по акту </w:t>
      </w:r>
      <w:r w:rsidR="009B4DB7">
        <w:rPr>
          <w:rFonts w:ascii="Verdana" w:hAnsi="Verdana"/>
          <w:color w:val="000000"/>
          <w:sz w:val="22"/>
          <w:szCs w:val="22"/>
          <w:lang w:eastAsia="x-none"/>
        </w:rPr>
        <w:t>и выставления оригина</w:t>
      </w:r>
      <w:r>
        <w:rPr>
          <w:rFonts w:ascii="Verdana" w:hAnsi="Verdana"/>
          <w:color w:val="000000"/>
          <w:sz w:val="22"/>
          <w:szCs w:val="22"/>
          <w:lang w:eastAsia="x-none"/>
        </w:rPr>
        <w:t>ла счёта на оплату</w:t>
      </w:r>
      <w:r w:rsidR="00636144" w:rsidRPr="00636144">
        <w:rPr>
          <w:rFonts w:ascii="Verdana" w:hAnsi="Verdana"/>
          <w:color w:val="000000"/>
          <w:sz w:val="22"/>
          <w:szCs w:val="22"/>
          <w:lang w:eastAsia="x-none"/>
        </w:rPr>
        <w:t>, в течение 80 (восьмидесяти) календарных дней с даты, когда наступили все предусмотренные настоящим пунктом Договора условия.</w:t>
      </w:r>
    </w:p>
    <w:p w14:paraId="44CDB622" w14:textId="557F0BB9" w:rsidR="00636144" w:rsidRPr="00636144" w:rsidRDefault="005334A2" w:rsidP="00636144">
      <w:pPr>
        <w:ind w:firstLine="567"/>
        <w:jc w:val="both"/>
        <w:rPr>
          <w:rFonts w:ascii="Verdana" w:hAnsi="Verdana"/>
          <w:color w:val="000000"/>
          <w:sz w:val="22"/>
          <w:szCs w:val="22"/>
          <w:lang w:eastAsia="x-none"/>
        </w:rPr>
      </w:pPr>
      <w:r>
        <w:rPr>
          <w:rFonts w:ascii="Verdana" w:hAnsi="Verdana"/>
          <w:color w:val="000000"/>
          <w:sz w:val="22"/>
          <w:szCs w:val="22"/>
          <w:lang w:eastAsia="x-none"/>
        </w:rPr>
        <w:t>5.</w:t>
      </w:r>
      <w:r w:rsidR="005E40FD">
        <w:rPr>
          <w:rFonts w:ascii="Verdana" w:hAnsi="Verdana"/>
          <w:color w:val="000000"/>
          <w:sz w:val="22"/>
          <w:szCs w:val="22"/>
          <w:lang w:eastAsia="x-none"/>
        </w:rPr>
        <w:t>7</w:t>
      </w:r>
      <w:r w:rsidR="00636144" w:rsidRPr="00636144">
        <w:rPr>
          <w:rFonts w:ascii="Verdana" w:hAnsi="Verdana"/>
          <w:color w:val="000000"/>
          <w:sz w:val="22"/>
          <w:szCs w:val="22"/>
          <w:lang w:eastAsia="x-none"/>
        </w:rPr>
        <w:t xml:space="preserve">.2. 50 </w:t>
      </w:r>
      <w:r w:rsidRPr="005334A2">
        <w:rPr>
          <w:rFonts w:ascii="Verdana" w:hAnsi="Verdana"/>
          <w:color w:val="000000"/>
          <w:sz w:val="22"/>
          <w:szCs w:val="22"/>
          <w:lang w:eastAsia="x-none"/>
        </w:rPr>
        <w:t xml:space="preserve">% (пятьдесят процентов) </w:t>
      </w:r>
      <w:r w:rsidR="00636144" w:rsidRPr="00636144">
        <w:rPr>
          <w:rFonts w:ascii="Verdana" w:hAnsi="Verdana"/>
          <w:color w:val="000000"/>
          <w:sz w:val="22"/>
          <w:szCs w:val="22"/>
          <w:lang w:eastAsia="x-none"/>
        </w:rPr>
        <w:t>от суммы гарантийных удержаний выплачиваются Подрядчику в течение 80 (восьмидесяти) календарных дней с даты истечения гарантийного срока, предусмотренного Договором, в отношении результата Работ</w:t>
      </w:r>
      <w:r>
        <w:rPr>
          <w:rFonts w:ascii="Verdana" w:hAnsi="Verdana"/>
          <w:color w:val="000000"/>
          <w:sz w:val="22"/>
          <w:szCs w:val="22"/>
          <w:lang w:eastAsia="x-none"/>
        </w:rPr>
        <w:t xml:space="preserve">, </w:t>
      </w:r>
      <w:r w:rsidR="0042466B">
        <w:rPr>
          <w:rFonts w:ascii="Verdana" w:hAnsi="Verdana"/>
          <w:color w:val="000000"/>
          <w:sz w:val="22"/>
          <w:szCs w:val="22"/>
          <w:lang w:eastAsia="x-none"/>
        </w:rPr>
        <w:t xml:space="preserve">на основании </w:t>
      </w:r>
      <w:r>
        <w:rPr>
          <w:rFonts w:ascii="Verdana" w:hAnsi="Verdana"/>
          <w:color w:val="000000"/>
          <w:sz w:val="22"/>
          <w:szCs w:val="22"/>
          <w:lang w:eastAsia="x-none"/>
        </w:rPr>
        <w:t xml:space="preserve">выставленного </w:t>
      </w:r>
      <w:r w:rsidR="0042466B">
        <w:rPr>
          <w:rFonts w:ascii="Verdana" w:hAnsi="Verdana"/>
          <w:color w:val="000000"/>
          <w:sz w:val="22"/>
          <w:szCs w:val="22"/>
          <w:lang w:eastAsia="x-none"/>
        </w:rPr>
        <w:t>П</w:t>
      </w:r>
      <w:r>
        <w:rPr>
          <w:rFonts w:ascii="Verdana" w:hAnsi="Verdana"/>
          <w:color w:val="000000"/>
          <w:sz w:val="22"/>
          <w:szCs w:val="22"/>
          <w:lang w:eastAsia="x-none"/>
        </w:rPr>
        <w:t>одрядчиком оригинала счёта на оплату</w:t>
      </w:r>
      <w:r w:rsidR="00636144" w:rsidRPr="00636144">
        <w:rPr>
          <w:rFonts w:ascii="Verdana" w:hAnsi="Verdana"/>
          <w:color w:val="000000"/>
          <w:sz w:val="22"/>
          <w:szCs w:val="22"/>
          <w:lang w:eastAsia="x-none"/>
        </w:rPr>
        <w:t xml:space="preserve">. </w:t>
      </w:r>
    </w:p>
    <w:p w14:paraId="22D0FFA3" w14:textId="4CF6E45D" w:rsidR="00636144" w:rsidRPr="00636144" w:rsidRDefault="005334A2" w:rsidP="00636144">
      <w:pPr>
        <w:ind w:firstLine="567"/>
        <w:jc w:val="both"/>
        <w:rPr>
          <w:rFonts w:ascii="Verdana" w:hAnsi="Verdana"/>
          <w:color w:val="000000"/>
          <w:sz w:val="22"/>
          <w:szCs w:val="22"/>
          <w:lang w:eastAsia="x-none"/>
        </w:rPr>
      </w:pPr>
      <w:r>
        <w:rPr>
          <w:rFonts w:ascii="Verdana" w:hAnsi="Verdana"/>
          <w:color w:val="000000"/>
          <w:sz w:val="22"/>
          <w:szCs w:val="22"/>
          <w:lang w:eastAsia="x-none"/>
        </w:rPr>
        <w:t>5.</w:t>
      </w:r>
      <w:r w:rsidR="005E40FD">
        <w:rPr>
          <w:rFonts w:ascii="Verdana" w:hAnsi="Verdana"/>
          <w:color w:val="000000"/>
          <w:sz w:val="22"/>
          <w:szCs w:val="22"/>
          <w:lang w:eastAsia="x-none"/>
        </w:rPr>
        <w:t>7</w:t>
      </w:r>
      <w:r w:rsidR="00636144" w:rsidRPr="00636144">
        <w:rPr>
          <w:rFonts w:ascii="Verdana" w:hAnsi="Verdana"/>
          <w:color w:val="000000"/>
          <w:sz w:val="22"/>
          <w:szCs w:val="22"/>
          <w:lang w:eastAsia="x-none"/>
        </w:rPr>
        <w:t>.3.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475BF6F6" w14:textId="7519A1ED" w:rsidR="001F63F0" w:rsidRPr="0042466B" w:rsidRDefault="00636144" w:rsidP="001F63F0">
      <w:pPr>
        <w:ind w:firstLine="567"/>
        <w:jc w:val="both"/>
        <w:rPr>
          <w:rFonts w:ascii="Verdana" w:hAnsi="Verdana"/>
          <w:sz w:val="22"/>
          <w:szCs w:val="22"/>
        </w:rPr>
      </w:pPr>
      <w:r w:rsidRPr="00636144">
        <w:rPr>
          <w:rFonts w:ascii="Verdana" w:hAnsi="Verdana"/>
          <w:color w:val="000000"/>
          <w:sz w:val="22"/>
          <w:szCs w:val="22"/>
          <w:lang w:eastAsia="x-none"/>
        </w:rPr>
        <w:t>Гарантийные удержания не выплачиваются Подрядчику в случае расторжения Договора (отказа от его исполнения) по основаниям, определенным в пункте 1</w:t>
      </w:r>
      <w:r>
        <w:rPr>
          <w:rFonts w:ascii="Verdana" w:hAnsi="Verdana"/>
          <w:color w:val="000000"/>
          <w:sz w:val="22"/>
          <w:szCs w:val="22"/>
          <w:lang w:eastAsia="x-none"/>
        </w:rPr>
        <w:t>1</w:t>
      </w:r>
      <w:r w:rsidRPr="00636144">
        <w:rPr>
          <w:rFonts w:ascii="Verdana" w:hAnsi="Verdana"/>
          <w:color w:val="000000"/>
          <w:sz w:val="22"/>
          <w:szCs w:val="22"/>
          <w:lang w:eastAsia="x-none"/>
        </w:rPr>
        <w:t>.5 Договора в связи с ненадлежащим исполнением Подрядчиком своих обязательств.</w:t>
      </w:r>
      <w:r w:rsidR="001F63F0" w:rsidRPr="00E12E84">
        <w:rPr>
          <w:rFonts w:ascii="Verdana" w:hAnsi="Verdana"/>
          <w:sz w:val="22"/>
          <w:szCs w:val="22"/>
        </w:rPr>
        <w:t>5.</w:t>
      </w:r>
      <w:r w:rsidR="005E40FD">
        <w:rPr>
          <w:rFonts w:ascii="Verdana" w:hAnsi="Verdana"/>
          <w:sz w:val="22"/>
          <w:szCs w:val="22"/>
        </w:rPr>
        <w:t>8</w:t>
      </w:r>
      <w:r w:rsidR="001F63F0" w:rsidRPr="00E12E84">
        <w:rPr>
          <w:rFonts w:ascii="Verdana" w:hAnsi="Verdana"/>
          <w:sz w:val="22"/>
          <w:szCs w:val="22"/>
        </w:rPr>
        <w:t>.</w:t>
      </w:r>
      <w:r w:rsidR="001F63F0" w:rsidRPr="005334A2">
        <w:rPr>
          <w:rFonts w:ascii="Verdana" w:hAnsi="Verdana"/>
          <w:sz w:val="22"/>
          <w:szCs w:val="22"/>
        </w:rPr>
        <w:t xml:space="preserve"> За </w:t>
      </w:r>
      <w:r w:rsidR="001F63F0" w:rsidRPr="0042466B">
        <w:rPr>
          <w:rFonts w:ascii="Verdana" w:hAnsi="Verdana"/>
          <w:sz w:val="22"/>
          <w:szCs w:val="22"/>
        </w:rPr>
        <w:t>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2E1E0FD0" w14:textId="7365F442" w:rsidR="001F63F0" w:rsidRPr="0042466B" w:rsidRDefault="001F63F0" w:rsidP="001F63F0">
      <w:pPr>
        <w:ind w:firstLine="567"/>
        <w:jc w:val="both"/>
        <w:rPr>
          <w:rFonts w:ascii="Verdana" w:hAnsi="Verdana"/>
          <w:sz w:val="22"/>
          <w:szCs w:val="22"/>
        </w:rPr>
      </w:pPr>
      <w:r w:rsidRPr="00E12E84">
        <w:rPr>
          <w:rFonts w:ascii="Verdana" w:hAnsi="Verdana"/>
          <w:sz w:val="22"/>
          <w:szCs w:val="22"/>
        </w:rPr>
        <w:t>5.</w:t>
      </w:r>
      <w:r w:rsidR="005E40FD">
        <w:rPr>
          <w:rFonts w:ascii="Verdana" w:hAnsi="Verdana"/>
          <w:sz w:val="22"/>
          <w:szCs w:val="22"/>
        </w:rPr>
        <w:t>8</w:t>
      </w:r>
      <w:r w:rsidRPr="005334A2">
        <w:rPr>
          <w:rFonts w:ascii="Verdana" w:hAnsi="Verdana"/>
          <w:sz w:val="22"/>
          <w:szCs w:val="22"/>
        </w:rPr>
        <w:t xml:space="preserve">.1. требования </w:t>
      </w:r>
      <w:r w:rsidRPr="0042466B">
        <w:rPr>
          <w:rFonts w:ascii="Verdana" w:hAnsi="Verdana"/>
          <w:sz w:val="22"/>
          <w:szCs w:val="22"/>
        </w:rPr>
        <w:t>об уплате неустоек, предусмотренных законом или Договором;</w:t>
      </w:r>
    </w:p>
    <w:p w14:paraId="6221FF05" w14:textId="29588F39" w:rsidR="005334A2" w:rsidRDefault="001F63F0" w:rsidP="001F63F0">
      <w:pPr>
        <w:ind w:firstLine="567"/>
        <w:jc w:val="both"/>
        <w:rPr>
          <w:rFonts w:ascii="Verdana" w:hAnsi="Verdana"/>
          <w:sz w:val="22"/>
          <w:szCs w:val="22"/>
        </w:rPr>
      </w:pPr>
      <w:r w:rsidRPr="00E12E84">
        <w:rPr>
          <w:rFonts w:ascii="Verdana" w:hAnsi="Verdana"/>
          <w:sz w:val="22"/>
          <w:szCs w:val="22"/>
        </w:rPr>
        <w:t>5.</w:t>
      </w:r>
      <w:r w:rsidR="005E40FD">
        <w:rPr>
          <w:rFonts w:ascii="Verdana" w:hAnsi="Verdana"/>
          <w:sz w:val="22"/>
          <w:szCs w:val="22"/>
        </w:rPr>
        <w:t>8</w:t>
      </w:r>
      <w:r w:rsidRPr="00E12E84">
        <w:rPr>
          <w:rFonts w:ascii="Verdana" w:hAnsi="Verdana"/>
          <w:sz w:val="22"/>
          <w:szCs w:val="22"/>
        </w:rPr>
        <w:t>.2.</w:t>
      </w:r>
      <w:r w:rsidRPr="005334A2">
        <w:rPr>
          <w:rFonts w:ascii="Verdana" w:hAnsi="Verdana"/>
          <w:sz w:val="22"/>
          <w:szCs w:val="22"/>
        </w:rPr>
        <w:t xml:space="preserve"> </w:t>
      </w:r>
      <w:r w:rsidR="005334A2" w:rsidRPr="005334A2">
        <w:rPr>
          <w:rFonts w:ascii="Verdana" w:hAnsi="Verdana"/>
          <w:sz w:val="22"/>
          <w:szCs w:val="22"/>
        </w:rPr>
        <w:t>требования об уплате иных платежей, причитающихся Заказчику от Подрядчика в соответствии с условиями Договора или законодательством РФ;</w:t>
      </w:r>
    </w:p>
    <w:p w14:paraId="52516D3D" w14:textId="457B524D" w:rsidR="001F63F0" w:rsidRPr="00886B54" w:rsidRDefault="005334A2" w:rsidP="001F63F0">
      <w:pPr>
        <w:ind w:firstLine="567"/>
        <w:jc w:val="both"/>
        <w:rPr>
          <w:rFonts w:ascii="Verdana" w:hAnsi="Verdana"/>
          <w:sz w:val="22"/>
          <w:szCs w:val="22"/>
        </w:rPr>
      </w:pPr>
      <w:r>
        <w:rPr>
          <w:rFonts w:ascii="Verdana" w:hAnsi="Verdana"/>
          <w:sz w:val="22"/>
          <w:szCs w:val="22"/>
        </w:rPr>
        <w:t>5.</w:t>
      </w:r>
      <w:r w:rsidR="005E40FD">
        <w:rPr>
          <w:rFonts w:ascii="Verdana" w:hAnsi="Verdana"/>
          <w:sz w:val="22"/>
          <w:szCs w:val="22"/>
        </w:rPr>
        <w:t>8</w:t>
      </w:r>
      <w:r>
        <w:rPr>
          <w:rFonts w:ascii="Verdana" w:hAnsi="Verdana"/>
          <w:sz w:val="22"/>
          <w:szCs w:val="22"/>
        </w:rPr>
        <w:t xml:space="preserve">.3. </w:t>
      </w:r>
      <w:r w:rsidR="001F63F0" w:rsidRPr="005334A2">
        <w:rPr>
          <w:rFonts w:ascii="Verdana" w:hAnsi="Verdana"/>
          <w:sz w:val="22"/>
          <w:szCs w:val="22"/>
        </w:rPr>
        <w:t xml:space="preserve">требования </w:t>
      </w:r>
      <w:r w:rsidR="001F63F0" w:rsidRPr="0042466B">
        <w:rPr>
          <w:rFonts w:ascii="Verdana" w:hAnsi="Verdana"/>
          <w:sz w:val="22"/>
          <w:szCs w:val="22"/>
        </w:rPr>
        <w:t xml:space="preserve">о возмещении расходов на устранение недостатков выполненных Работ, </w:t>
      </w:r>
      <w:r w:rsidR="00886B54">
        <w:rPr>
          <w:rFonts w:ascii="Verdana" w:hAnsi="Verdana"/>
          <w:sz w:val="22"/>
          <w:szCs w:val="22"/>
        </w:rPr>
        <w:t xml:space="preserve">включая недостатки, выявленные в гарантийный период, </w:t>
      </w:r>
      <w:r w:rsidR="001F63F0" w:rsidRPr="0042466B">
        <w:rPr>
          <w:rFonts w:ascii="Verdana" w:hAnsi="Verdana"/>
          <w:sz w:val="22"/>
          <w:szCs w:val="22"/>
        </w:rPr>
        <w:t xml:space="preserve">если </w:t>
      </w:r>
      <w:r w:rsidR="001F63F0" w:rsidRPr="0042466B">
        <w:rPr>
          <w:rFonts w:ascii="Verdana" w:hAnsi="Verdana"/>
          <w:sz w:val="22"/>
          <w:szCs w:val="22"/>
        </w:rPr>
        <w:lastRenderedPageBreak/>
        <w:t>соответствующее право было реализовано Заказчиком в соответствии с пунктом 1 статьи 723 ГК РФ</w:t>
      </w:r>
      <w:r w:rsidR="00886B54">
        <w:rPr>
          <w:rFonts w:ascii="Verdana" w:hAnsi="Verdana"/>
          <w:sz w:val="22"/>
          <w:szCs w:val="22"/>
        </w:rPr>
        <w:t>,</w:t>
      </w:r>
      <w:r w:rsidR="001F63F0" w:rsidRPr="0042466B">
        <w:rPr>
          <w:rFonts w:ascii="Verdana" w:hAnsi="Verdana"/>
          <w:sz w:val="22"/>
          <w:szCs w:val="22"/>
        </w:rPr>
        <w:t xml:space="preserve"> </w:t>
      </w:r>
      <w:r w:rsidR="00886B54">
        <w:rPr>
          <w:rFonts w:ascii="Verdana" w:hAnsi="Verdana"/>
          <w:sz w:val="22"/>
          <w:szCs w:val="22"/>
        </w:rPr>
        <w:t>под</w:t>
      </w:r>
      <w:r w:rsidR="001F63F0" w:rsidRPr="00886B54">
        <w:rPr>
          <w:rFonts w:ascii="Verdana" w:hAnsi="Verdana"/>
          <w:sz w:val="22"/>
          <w:szCs w:val="22"/>
        </w:rPr>
        <w:t>пунктом 2.1.3</w:t>
      </w:r>
      <w:r w:rsidR="00886B54">
        <w:rPr>
          <w:rFonts w:ascii="Verdana" w:hAnsi="Verdana"/>
          <w:sz w:val="22"/>
          <w:szCs w:val="22"/>
        </w:rPr>
        <w:t xml:space="preserve"> и </w:t>
      </w:r>
      <w:r w:rsidR="00886B54" w:rsidRPr="00886B54">
        <w:rPr>
          <w:rFonts w:ascii="Verdana" w:hAnsi="Verdana"/>
          <w:sz w:val="22"/>
          <w:szCs w:val="22"/>
        </w:rPr>
        <w:t xml:space="preserve">пунктом </w:t>
      </w:r>
      <w:r w:rsidR="00886B54">
        <w:rPr>
          <w:rFonts w:ascii="Verdana" w:hAnsi="Verdana"/>
          <w:sz w:val="22"/>
          <w:szCs w:val="22"/>
        </w:rPr>
        <w:t>7.5</w:t>
      </w:r>
      <w:r w:rsidR="00886B54" w:rsidRPr="00886B54">
        <w:rPr>
          <w:rFonts w:ascii="Verdana" w:hAnsi="Verdana"/>
          <w:sz w:val="22"/>
          <w:szCs w:val="22"/>
        </w:rPr>
        <w:t xml:space="preserve"> </w:t>
      </w:r>
      <w:r w:rsidR="001F63F0" w:rsidRPr="00E12E84">
        <w:rPr>
          <w:rFonts w:ascii="Verdana" w:hAnsi="Verdana"/>
          <w:sz w:val="22"/>
          <w:szCs w:val="22"/>
        </w:rPr>
        <w:t>Договора,</w:t>
      </w:r>
      <w:r w:rsidR="001F63F0" w:rsidRPr="00886B54">
        <w:rPr>
          <w:rFonts w:ascii="Verdana" w:hAnsi="Verdana"/>
          <w:sz w:val="22"/>
          <w:szCs w:val="22"/>
        </w:rPr>
        <w:t xml:space="preserve"> а также требования о возмещении иных убытков.</w:t>
      </w:r>
    </w:p>
    <w:p w14:paraId="18D88C5D" w14:textId="27113096" w:rsidR="001F63F0" w:rsidRPr="00886B54" w:rsidRDefault="001F63F0" w:rsidP="001F63F0">
      <w:pPr>
        <w:ind w:firstLine="567"/>
        <w:jc w:val="both"/>
        <w:rPr>
          <w:rFonts w:ascii="Verdana" w:eastAsia="MS Mincho" w:hAnsi="Verdana"/>
          <w:sz w:val="22"/>
          <w:szCs w:val="22"/>
        </w:rPr>
      </w:pPr>
      <w:r w:rsidRPr="00E12E84">
        <w:rPr>
          <w:rFonts w:ascii="Verdana" w:eastAsia="MS Mincho" w:hAnsi="Verdana"/>
          <w:sz w:val="22"/>
          <w:szCs w:val="22"/>
        </w:rPr>
        <w:t>5.</w:t>
      </w:r>
      <w:r w:rsidR="005E40FD">
        <w:rPr>
          <w:rFonts w:ascii="Verdana" w:eastAsia="MS Mincho" w:hAnsi="Verdana"/>
          <w:sz w:val="22"/>
          <w:szCs w:val="22"/>
        </w:rPr>
        <w:t>9</w:t>
      </w:r>
      <w:r w:rsidRPr="00886B54">
        <w:rPr>
          <w:rFonts w:ascii="Verdana" w:eastAsia="MS Mincho" w:hAnsi="Verdana"/>
          <w:sz w:val="22"/>
          <w:szCs w:val="22"/>
        </w:rPr>
        <w:t>. Требование Заказчика к Подрядчику удовлетворяется за счет гарантийных удержаний в следующем порядке:</w:t>
      </w:r>
    </w:p>
    <w:p w14:paraId="468D7F09" w14:textId="5F816324" w:rsidR="001F63F0" w:rsidRPr="0042466B" w:rsidRDefault="001F63F0" w:rsidP="001F63F0">
      <w:pPr>
        <w:ind w:firstLine="567"/>
        <w:jc w:val="both"/>
        <w:rPr>
          <w:rFonts w:ascii="Verdana" w:eastAsia="MS Mincho" w:hAnsi="Verdana"/>
          <w:sz w:val="22"/>
          <w:szCs w:val="22"/>
        </w:rPr>
      </w:pPr>
      <w:r w:rsidRPr="00E12E84">
        <w:rPr>
          <w:rFonts w:ascii="Verdana" w:eastAsia="MS Mincho" w:hAnsi="Verdana"/>
          <w:sz w:val="22"/>
          <w:szCs w:val="22"/>
        </w:rPr>
        <w:t>5.</w:t>
      </w:r>
      <w:r w:rsidR="005E40FD">
        <w:rPr>
          <w:rFonts w:ascii="Verdana" w:eastAsia="MS Mincho" w:hAnsi="Verdana"/>
          <w:sz w:val="22"/>
          <w:szCs w:val="22"/>
        </w:rPr>
        <w:t>9</w:t>
      </w:r>
      <w:r w:rsidRPr="00886B54">
        <w:rPr>
          <w:rFonts w:ascii="Verdana" w:eastAsia="MS Mincho" w:hAnsi="Verdana"/>
          <w:sz w:val="22"/>
          <w:szCs w:val="22"/>
        </w:rPr>
        <w:t xml:space="preserve">.1. В случае, предусмотренном пунктом </w:t>
      </w:r>
      <w:r w:rsidRPr="00E12E84">
        <w:rPr>
          <w:rFonts w:ascii="Verdana" w:eastAsia="MS Mincho" w:hAnsi="Verdana"/>
          <w:sz w:val="22"/>
          <w:szCs w:val="22"/>
        </w:rPr>
        <w:t>5.</w:t>
      </w:r>
      <w:r w:rsidR="005E40FD">
        <w:rPr>
          <w:rFonts w:ascii="Verdana" w:eastAsia="MS Mincho" w:hAnsi="Verdana"/>
          <w:sz w:val="22"/>
          <w:szCs w:val="22"/>
        </w:rPr>
        <w:t>8</w:t>
      </w:r>
      <w:r w:rsidRPr="00886B54">
        <w:rPr>
          <w:rFonts w:ascii="Verdana" w:eastAsia="MS Mincho" w:hAnsi="Verdana"/>
          <w:sz w:val="22"/>
          <w:szCs w:val="22"/>
        </w:rPr>
        <w:t xml:space="preserve">.1. Договора, Заказчик направляет Подрядчику </w:t>
      </w:r>
      <w:r w:rsidRPr="0042466B">
        <w:rPr>
          <w:rFonts w:ascii="Verdana" w:eastAsia="MS Mincho" w:hAnsi="Verdana"/>
          <w:sz w:val="22"/>
          <w:szCs w:val="22"/>
        </w:rPr>
        <w:t>письменное уведомление, содержащее:</w:t>
      </w:r>
    </w:p>
    <w:p w14:paraId="3D4F5F66" w14:textId="77777777" w:rsidR="001F63F0" w:rsidRPr="0042466B" w:rsidRDefault="001F63F0" w:rsidP="001F63F0">
      <w:pPr>
        <w:ind w:firstLine="567"/>
        <w:jc w:val="both"/>
        <w:rPr>
          <w:rFonts w:ascii="Verdana" w:eastAsia="MS Mincho" w:hAnsi="Verdana"/>
          <w:sz w:val="22"/>
          <w:szCs w:val="22"/>
        </w:rPr>
      </w:pPr>
      <w:r w:rsidRPr="0042466B">
        <w:rPr>
          <w:rFonts w:ascii="Verdana" w:eastAsia="MS Mincho" w:hAnsi="Verdana"/>
          <w:sz w:val="22"/>
          <w:szCs w:val="22"/>
        </w:rPr>
        <w:t xml:space="preserve">- сведения о допущенном Подрядчиком нарушении Договора; </w:t>
      </w:r>
    </w:p>
    <w:p w14:paraId="290BB1CF" w14:textId="77777777" w:rsidR="001F63F0" w:rsidRPr="0042466B" w:rsidRDefault="001F63F0" w:rsidP="001F63F0">
      <w:pPr>
        <w:ind w:firstLine="567"/>
        <w:jc w:val="both"/>
        <w:rPr>
          <w:rFonts w:ascii="Verdana" w:eastAsia="MS Mincho" w:hAnsi="Verdana"/>
          <w:sz w:val="22"/>
          <w:szCs w:val="22"/>
        </w:rPr>
      </w:pPr>
      <w:r w:rsidRPr="0042466B">
        <w:rPr>
          <w:rFonts w:ascii="Verdana" w:eastAsia="MS Mincho" w:hAnsi="Verdana"/>
          <w:sz w:val="22"/>
          <w:szCs w:val="22"/>
        </w:rPr>
        <w:t>- указание на правовое основание для начисления неустойки;</w:t>
      </w:r>
    </w:p>
    <w:p w14:paraId="40B11F4D" w14:textId="77777777" w:rsidR="001F63F0" w:rsidRPr="0042466B" w:rsidRDefault="001F63F0" w:rsidP="001F63F0">
      <w:pPr>
        <w:ind w:firstLine="567"/>
        <w:jc w:val="both"/>
        <w:rPr>
          <w:rFonts w:ascii="Verdana" w:eastAsia="MS Mincho" w:hAnsi="Verdana"/>
          <w:sz w:val="22"/>
          <w:szCs w:val="22"/>
        </w:rPr>
      </w:pPr>
      <w:r w:rsidRPr="0042466B">
        <w:rPr>
          <w:rFonts w:ascii="Verdana" w:eastAsia="MS Mincho" w:hAnsi="Verdana"/>
          <w:sz w:val="22"/>
          <w:szCs w:val="22"/>
        </w:rPr>
        <w:t>- сумму неустойки, начисленной Подрядчику за допущенное нарушение Договора;</w:t>
      </w:r>
    </w:p>
    <w:p w14:paraId="660AA34A" w14:textId="77777777" w:rsidR="001F63F0" w:rsidRPr="0042466B" w:rsidRDefault="001F63F0" w:rsidP="001F63F0">
      <w:pPr>
        <w:ind w:firstLine="567"/>
        <w:jc w:val="both"/>
        <w:rPr>
          <w:rFonts w:ascii="Verdana" w:eastAsia="MS Mincho" w:hAnsi="Verdana"/>
          <w:sz w:val="22"/>
          <w:szCs w:val="22"/>
        </w:rPr>
      </w:pPr>
      <w:r w:rsidRPr="0042466B">
        <w:rPr>
          <w:rFonts w:ascii="Verdana" w:eastAsia="MS Mincho" w:hAnsi="Verdana"/>
          <w:sz w:val="22"/>
          <w:szCs w:val="22"/>
        </w:rPr>
        <w:t>- указание на получение Заказчиком неустойки за счет гарантийных удержаний.</w:t>
      </w:r>
    </w:p>
    <w:p w14:paraId="41273150" w14:textId="77777777" w:rsidR="001F63F0" w:rsidRPr="0042466B" w:rsidRDefault="001F63F0" w:rsidP="001F63F0">
      <w:pPr>
        <w:ind w:firstLine="567"/>
        <w:jc w:val="both"/>
        <w:rPr>
          <w:rFonts w:ascii="Verdana" w:eastAsia="MS Mincho" w:hAnsi="Verdana"/>
          <w:sz w:val="22"/>
          <w:szCs w:val="22"/>
        </w:rPr>
      </w:pPr>
      <w:r w:rsidRPr="0042466B">
        <w:rPr>
          <w:rFonts w:ascii="Verdana" w:eastAsia="MS Mincho" w:hAnsi="Verdana"/>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14:paraId="179BA554" w14:textId="100FCA1C" w:rsidR="001F63F0" w:rsidRPr="00886B54" w:rsidRDefault="001F63F0" w:rsidP="001F63F0">
      <w:pPr>
        <w:ind w:firstLine="567"/>
        <w:jc w:val="both"/>
        <w:rPr>
          <w:rFonts w:ascii="Verdana" w:eastAsia="MS Mincho" w:hAnsi="Verdana"/>
          <w:sz w:val="22"/>
          <w:szCs w:val="22"/>
        </w:rPr>
      </w:pPr>
      <w:r w:rsidRPr="00E12E84">
        <w:rPr>
          <w:rFonts w:ascii="Verdana" w:eastAsia="MS Mincho" w:hAnsi="Verdana"/>
          <w:sz w:val="22"/>
          <w:szCs w:val="22"/>
        </w:rPr>
        <w:t>5.</w:t>
      </w:r>
      <w:r w:rsidR="005E40FD">
        <w:rPr>
          <w:rFonts w:ascii="Verdana" w:eastAsia="MS Mincho" w:hAnsi="Verdana"/>
          <w:sz w:val="22"/>
          <w:szCs w:val="22"/>
        </w:rPr>
        <w:t>9</w:t>
      </w:r>
      <w:r w:rsidRPr="00886B54">
        <w:rPr>
          <w:rFonts w:ascii="Verdana" w:eastAsia="MS Mincho" w:hAnsi="Verdana"/>
          <w:sz w:val="22"/>
          <w:szCs w:val="22"/>
        </w:rPr>
        <w:t xml:space="preserve">.2. В случае, предусмотренном пунктом </w:t>
      </w:r>
      <w:r w:rsidRPr="00E12E84">
        <w:rPr>
          <w:rFonts w:ascii="Verdana" w:eastAsia="MS Mincho" w:hAnsi="Verdana"/>
          <w:sz w:val="22"/>
          <w:szCs w:val="22"/>
        </w:rPr>
        <w:t>5.</w:t>
      </w:r>
      <w:r w:rsidR="005E40FD">
        <w:rPr>
          <w:rFonts w:ascii="Verdana" w:eastAsia="MS Mincho" w:hAnsi="Verdana"/>
          <w:sz w:val="22"/>
          <w:szCs w:val="22"/>
        </w:rPr>
        <w:t>8</w:t>
      </w:r>
      <w:r w:rsidRPr="00886B54">
        <w:rPr>
          <w:rFonts w:ascii="Verdana" w:eastAsia="MS Mincho" w:hAnsi="Verdana"/>
          <w:sz w:val="22"/>
          <w:szCs w:val="22"/>
        </w:rPr>
        <w:t>.2 Договора, Заказчик направляет Подрядчику письменное уведомление, содержащее:</w:t>
      </w:r>
    </w:p>
    <w:p w14:paraId="4C612680" w14:textId="77777777" w:rsidR="00886B54" w:rsidRPr="00886B54" w:rsidRDefault="001F63F0" w:rsidP="00886B54">
      <w:pPr>
        <w:ind w:firstLine="567"/>
        <w:jc w:val="both"/>
        <w:rPr>
          <w:rFonts w:ascii="Verdana" w:eastAsia="MS Mincho" w:hAnsi="Verdana"/>
          <w:sz w:val="22"/>
          <w:szCs w:val="22"/>
        </w:rPr>
      </w:pPr>
      <w:r w:rsidRPr="0042466B">
        <w:rPr>
          <w:rFonts w:ascii="Verdana" w:eastAsia="MS Mincho" w:hAnsi="Verdana"/>
          <w:sz w:val="22"/>
          <w:szCs w:val="22"/>
        </w:rPr>
        <w:t xml:space="preserve">- сведения о </w:t>
      </w:r>
      <w:r w:rsidR="00886B54" w:rsidRPr="00886B54">
        <w:rPr>
          <w:rFonts w:ascii="Verdana" w:eastAsia="MS Mincho" w:hAnsi="Verdana"/>
          <w:sz w:val="22"/>
          <w:szCs w:val="22"/>
        </w:rPr>
        <w:t>неоплаченных платежах, причитающихся Заказчику от Подрядчика в соответствии с условиями Договора или законодательством РФ;</w:t>
      </w:r>
    </w:p>
    <w:p w14:paraId="460ED909" w14:textId="77777777" w:rsidR="00886B54" w:rsidRPr="00886B54" w:rsidRDefault="00886B54" w:rsidP="00886B54">
      <w:pPr>
        <w:ind w:firstLine="567"/>
        <w:jc w:val="both"/>
        <w:rPr>
          <w:rFonts w:ascii="Verdana" w:eastAsia="MS Mincho" w:hAnsi="Verdana"/>
          <w:sz w:val="22"/>
          <w:szCs w:val="22"/>
        </w:rPr>
      </w:pPr>
      <w:r w:rsidRPr="00886B54">
        <w:rPr>
          <w:rFonts w:ascii="Verdana" w:eastAsia="MS Mincho" w:hAnsi="Verdana"/>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 за счет гарантийных удержаний.</w:t>
      </w:r>
    </w:p>
    <w:p w14:paraId="32C8B1EE" w14:textId="48C95E44" w:rsidR="00886B54" w:rsidRPr="00886B54" w:rsidRDefault="00886B54" w:rsidP="00886B54">
      <w:pPr>
        <w:ind w:firstLine="567"/>
        <w:jc w:val="both"/>
        <w:rPr>
          <w:rFonts w:ascii="Verdana" w:eastAsia="MS Mincho" w:hAnsi="Verdana"/>
          <w:sz w:val="22"/>
          <w:szCs w:val="22"/>
        </w:rPr>
      </w:pPr>
      <w:r w:rsidRPr="00886B54">
        <w:rPr>
          <w:rFonts w:ascii="Verdana" w:eastAsia="MS Mincho" w:hAnsi="Verdana"/>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 признается уплаченной</w:t>
      </w:r>
      <w:r>
        <w:rPr>
          <w:rFonts w:ascii="Verdana" w:eastAsia="MS Mincho" w:hAnsi="Verdana"/>
          <w:sz w:val="22"/>
          <w:szCs w:val="22"/>
        </w:rPr>
        <w:t xml:space="preserve"> </w:t>
      </w:r>
      <w:r w:rsidR="001F63F0" w:rsidRPr="00E12E84">
        <w:rPr>
          <w:rFonts w:ascii="Verdana" w:eastAsia="MS Mincho" w:hAnsi="Verdana"/>
          <w:sz w:val="22"/>
          <w:szCs w:val="22"/>
        </w:rPr>
        <w:t>допущенном</w:t>
      </w:r>
      <w:r w:rsidR="001F63F0" w:rsidRPr="00886B54">
        <w:rPr>
          <w:rFonts w:ascii="Verdana" w:eastAsia="MS Mincho" w:hAnsi="Verdana"/>
          <w:sz w:val="22"/>
          <w:szCs w:val="22"/>
        </w:rPr>
        <w:t xml:space="preserve"> Подрядчиком </w:t>
      </w:r>
      <w:r>
        <w:rPr>
          <w:rFonts w:ascii="Verdana" w:eastAsia="MS Mincho" w:hAnsi="Verdana"/>
          <w:sz w:val="22"/>
          <w:szCs w:val="22"/>
        </w:rPr>
        <w:t>5.</w:t>
      </w:r>
      <w:r w:rsidR="005E40FD">
        <w:rPr>
          <w:rFonts w:ascii="Verdana" w:eastAsia="MS Mincho" w:hAnsi="Verdana"/>
          <w:sz w:val="22"/>
          <w:szCs w:val="22"/>
        </w:rPr>
        <w:t>9</w:t>
      </w:r>
      <w:r w:rsidRPr="00886B54">
        <w:rPr>
          <w:rFonts w:ascii="Verdana" w:eastAsia="MS Mincho" w:hAnsi="Verdana"/>
          <w:sz w:val="22"/>
          <w:szCs w:val="22"/>
        </w:rPr>
        <w:t xml:space="preserve">.3. В случае, предусмотренном пунктом </w:t>
      </w:r>
      <w:r>
        <w:rPr>
          <w:rFonts w:ascii="Verdana" w:eastAsia="MS Mincho" w:hAnsi="Verdana"/>
          <w:sz w:val="22"/>
          <w:szCs w:val="22"/>
        </w:rPr>
        <w:t>5.</w:t>
      </w:r>
      <w:r w:rsidR="005E40FD">
        <w:rPr>
          <w:rFonts w:ascii="Verdana" w:eastAsia="MS Mincho" w:hAnsi="Verdana"/>
          <w:sz w:val="22"/>
          <w:szCs w:val="22"/>
        </w:rPr>
        <w:t>8</w:t>
      </w:r>
      <w:r>
        <w:rPr>
          <w:rFonts w:ascii="Verdana" w:eastAsia="MS Mincho" w:hAnsi="Verdana"/>
          <w:sz w:val="22"/>
          <w:szCs w:val="22"/>
        </w:rPr>
        <w:t>.3</w:t>
      </w:r>
      <w:r w:rsidRPr="00886B54">
        <w:rPr>
          <w:rFonts w:ascii="Verdana" w:eastAsia="MS Mincho" w:hAnsi="Verdana"/>
          <w:sz w:val="22"/>
          <w:szCs w:val="22"/>
        </w:rPr>
        <w:t xml:space="preserve"> Договора, Заказчик направляет Подрядчику письменное уведомление, содержащее:</w:t>
      </w:r>
    </w:p>
    <w:p w14:paraId="49224422" w14:textId="51E5D5F9" w:rsidR="001F63F0" w:rsidRPr="00886B54" w:rsidRDefault="00886B54" w:rsidP="00886B54">
      <w:pPr>
        <w:ind w:firstLine="567"/>
        <w:jc w:val="both"/>
        <w:rPr>
          <w:rFonts w:ascii="Verdana" w:eastAsia="MS Mincho" w:hAnsi="Verdana"/>
          <w:sz w:val="22"/>
          <w:szCs w:val="22"/>
        </w:rPr>
      </w:pPr>
      <w:r w:rsidRPr="00886B54">
        <w:rPr>
          <w:rFonts w:ascii="Verdana" w:eastAsia="MS Mincho" w:hAnsi="Verdana"/>
          <w:sz w:val="22"/>
          <w:szCs w:val="22"/>
        </w:rPr>
        <w:t>- сведения об обстоятельствах, в связи с которыми у Заказчика возникли расходы и/или убытки</w:t>
      </w:r>
      <w:r w:rsidR="001F63F0" w:rsidRPr="00886B54">
        <w:rPr>
          <w:rFonts w:ascii="Verdana" w:eastAsia="MS Mincho" w:hAnsi="Verdana"/>
          <w:sz w:val="22"/>
          <w:szCs w:val="22"/>
        </w:rPr>
        <w:t xml:space="preserve">; </w:t>
      </w:r>
    </w:p>
    <w:p w14:paraId="429CA42B" w14:textId="77777777" w:rsidR="001F63F0" w:rsidRPr="0042466B" w:rsidRDefault="001F63F0" w:rsidP="001F63F0">
      <w:pPr>
        <w:ind w:firstLine="567"/>
        <w:jc w:val="both"/>
        <w:rPr>
          <w:rFonts w:ascii="Verdana" w:eastAsia="MS Mincho" w:hAnsi="Verdana"/>
          <w:sz w:val="22"/>
          <w:szCs w:val="22"/>
        </w:rPr>
      </w:pPr>
      <w:r w:rsidRPr="0042466B">
        <w:rPr>
          <w:rFonts w:ascii="Verdana" w:eastAsia="MS Mincho" w:hAnsi="Verdana"/>
          <w:sz w:val="22"/>
          <w:szCs w:val="22"/>
        </w:rPr>
        <w:t>- указание на сумму расходов и (или) иных убытков, подлежащих возмещению Подрядчиком;</w:t>
      </w:r>
    </w:p>
    <w:p w14:paraId="0E52DAF8" w14:textId="77777777" w:rsidR="001F63F0" w:rsidRPr="0042466B" w:rsidRDefault="001F63F0" w:rsidP="001F63F0">
      <w:pPr>
        <w:ind w:firstLine="567"/>
        <w:jc w:val="both"/>
        <w:rPr>
          <w:rFonts w:ascii="Verdana" w:eastAsia="MS Mincho" w:hAnsi="Verdana"/>
          <w:sz w:val="22"/>
          <w:szCs w:val="22"/>
        </w:rPr>
      </w:pPr>
      <w:r w:rsidRPr="0042466B">
        <w:rPr>
          <w:rFonts w:ascii="Verdana" w:eastAsia="MS Mincho" w:hAnsi="Verdana"/>
          <w:sz w:val="22"/>
          <w:szCs w:val="22"/>
        </w:rPr>
        <w:t>- указание на получение Заказчиком возмещения расходов и (или) иных убытков за счет гарантийных удержаний.</w:t>
      </w:r>
    </w:p>
    <w:p w14:paraId="1BA70B4D" w14:textId="77777777" w:rsidR="001F63F0" w:rsidRPr="0042466B" w:rsidRDefault="001F63F0" w:rsidP="001F63F0">
      <w:pPr>
        <w:ind w:firstLine="567"/>
        <w:jc w:val="both"/>
        <w:rPr>
          <w:rFonts w:ascii="Verdana" w:eastAsia="MS Mincho" w:hAnsi="Verdana"/>
          <w:sz w:val="22"/>
          <w:szCs w:val="22"/>
        </w:rPr>
      </w:pPr>
      <w:r w:rsidRPr="0042466B">
        <w:rPr>
          <w:rFonts w:ascii="Verdana" w:eastAsia="MS Mincho" w:hAnsi="Verdana"/>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72694D14" w14:textId="27C26E06" w:rsidR="001F63F0" w:rsidRPr="0042466B" w:rsidRDefault="001F63F0" w:rsidP="001F63F0">
      <w:pPr>
        <w:ind w:firstLine="567"/>
        <w:jc w:val="both"/>
        <w:rPr>
          <w:rFonts w:ascii="Verdana" w:hAnsi="Verdana"/>
          <w:sz w:val="22"/>
          <w:szCs w:val="22"/>
        </w:rPr>
      </w:pPr>
      <w:r w:rsidRPr="00E12E84">
        <w:rPr>
          <w:rFonts w:ascii="Verdana" w:hAnsi="Verdana"/>
          <w:sz w:val="22"/>
          <w:szCs w:val="22"/>
        </w:rPr>
        <w:t>5.</w:t>
      </w:r>
      <w:r w:rsidR="005E40FD">
        <w:rPr>
          <w:rFonts w:ascii="Verdana" w:hAnsi="Verdana"/>
          <w:sz w:val="22"/>
          <w:szCs w:val="22"/>
        </w:rPr>
        <w:t>10</w:t>
      </w:r>
      <w:r w:rsidRPr="005E40FD">
        <w:rPr>
          <w:rFonts w:ascii="Verdana" w:hAnsi="Verdana"/>
          <w:sz w:val="22"/>
          <w:szCs w:val="22"/>
        </w:rPr>
        <w:t xml:space="preserve">. Стороны </w:t>
      </w:r>
      <w:r w:rsidRPr="0042466B">
        <w:rPr>
          <w:rFonts w:ascii="Verdana" w:hAnsi="Verdana"/>
          <w:sz w:val="22"/>
          <w:szCs w:val="22"/>
        </w:rPr>
        <w:t xml:space="preserve">признают, что гарантийные удержания, применяемые в порядке </w:t>
      </w:r>
      <w:r w:rsidRPr="005E40FD">
        <w:rPr>
          <w:rFonts w:ascii="Verdana" w:hAnsi="Verdana"/>
          <w:sz w:val="22"/>
          <w:szCs w:val="22"/>
        </w:rPr>
        <w:t xml:space="preserve">пунктов </w:t>
      </w:r>
      <w:r w:rsidRPr="00E12E84">
        <w:rPr>
          <w:rFonts w:ascii="Verdana" w:hAnsi="Verdana"/>
          <w:sz w:val="22"/>
          <w:szCs w:val="22"/>
        </w:rPr>
        <w:t>5.</w:t>
      </w:r>
      <w:r w:rsidR="005E40FD">
        <w:rPr>
          <w:rFonts w:ascii="Verdana" w:hAnsi="Verdana"/>
          <w:sz w:val="22"/>
          <w:szCs w:val="22"/>
        </w:rPr>
        <w:t>6</w:t>
      </w:r>
      <w:r w:rsidRPr="00E12E84">
        <w:rPr>
          <w:rFonts w:ascii="Verdana" w:hAnsi="Verdana"/>
          <w:sz w:val="22"/>
          <w:szCs w:val="22"/>
        </w:rPr>
        <w:t>-5.</w:t>
      </w:r>
      <w:r w:rsidR="005E40FD">
        <w:rPr>
          <w:rFonts w:ascii="Verdana" w:hAnsi="Verdana"/>
          <w:sz w:val="22"/>
          <w:szCs w:val="22"/>
        </w:rPr>
        <w:t>9</w:t>
      </w:r>
      <w:r w:rsidR="005E40FD" w:rsidRPr="005E40FD">
        <w:rPr>
          <w:rFonts w:ascii="Verdana" w:hAnsi="Verdana"/>
          <w:sz w:val="22"/>
          <w:szCs w:val="22"/>
        </w:rPr>
        <w:t xml:space="preserve"> </w:t>
      </w:r>
      <w:r w:rsidRPr="005E40FD">
        <w:rPr>
          <w:rFonts w:ascii="Verdana" w:hAnsi="Verdana"/>
          <w:sz w:val="22"/>
          <w:szCs w:val="22"/>
        </w:rPr>
        <w:t>Договора</w:t>
      </w:r>
      <w:r w:rsidRPr="0042466B">
        <w:rPr>
          <w:rFonts w:ascii="Verdana" w:hAnsi="Verdana"/>
          <w:sz w:val="22"/>
          <w:szCs w:val="22"/>
        </w:rPr>
        <w:t>,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4CBEFCBD" w14:textId="1300C2B4" w:rsidR="001F63F0" w:rsidRPr="005E40FD" w:rsidRDefault="001F63F0" w:rsidP="005E40FD">
      <w:pPr>
        <w:pStyle w:val="ad"/>
        <w:ind w:firstLine="567"/>
        <w:rPr>
          <w:rFonts w:ascii="Verdana" w:hAnsi="Verdana"/>
          <w:sz w:val="22"/>
          <w:szCs w:val="22"/>
        </w:rPr>
      </w:pPr>
      <w:r w:rsidRPr="00E12E84">
        <w:rPr>
          <w:rFonts w:ascii="Verdana" w:hAnsi="Verdana"/>
          <w:sz w:val="22"/>
          <w:szCs w:val="22"/>
        </w:rPr>
        <w:t>5.</w:t>
      </w:r>
      <w:r w:rsidR="005E40FD">
        <w:rPr>
          <w:rFonts w:ascii="Verdana" w:hAnsi="Verdana"/>
          <w:sz w:val="22"/>
          <w:szCs w:val="22"/>
          <w:lang w:val="ru-RU"/>
        </w:rPr>
        <w:t>11</w:t>
      </w:r>
      <w:r w:rsidRPr="005E40FD">
        <w:rPr>
          <w:rFonts w:ascii="Verdana" w:hAnsi="Verdana"/>
          <w:sz w:val="22"/>
          <w:szCs w:val="22"/>
        </w:rPr>
        <w:t xml:space="preserve">. Не является экономией Подрядчика и не подлежит оплате невыполнение Подрядчиком Работ, указанных в </w:t>
      </w:r>
      <w:r w:rsidR="005E40FD">
        <w:rPr>
          <w:rFonts w:ascii="Verdana" w:hAnsi="Verdana"/>
          <w:sz w:val="22"/>
          <w:szCs w:val="22"/>
          <w:lang w:val="ru-RU"/>
        </w:rPr>
        <w:t>Ведомости объемов и стоимости работ</w:t>
      </w:r>
      <w:r w:rsidRPr="005E40FD">
        <w:rPr>
          <w:rFonts w:ascii="Verdana" w:hAnsi="Verdana"/>
          <w:sz w:val="22"/>
          <w:szCs w:val="22"/>
        </w:rPr>
        <w:t xml:space="preserve"> (Приложение № 2 к Договору), а также стоимость поставляемых Подрядчиком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 указанных в </w:t>
      </w:r>
      <w:r w:rsidR="005E40FD" w:rsidRPr="005E40FD">
        <w:rPr>
          <w:rFonts w:ascii="Verdana" w:hAnsi="Verdana"/>
          <w:sz w:val="22"/>
          <w:szCs w:val="22"/>
        </w:rPr>
        <w:t xml:space="preserve">Ведомости объемов и стоимости работ </w:t>
      </w:r>
      <w:r w:rsidRPr="005E40FD">
        <w:rPr>
          <w:rFonts w:ascii="Verdana" w:hAnsi="Verdana"/>
          <w:sz w:val="22"/>
          <w:szCs w:val="22"/>
        </w:rPr>
        <w:t xml:space="preserve">(Приложение № 2 к Договору) и/или в Перечне материалов и оборудования, поставляемых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w:t>
      </w:r>
      <w:r w:rsidR="005E40FD" w:rsidRPr="005E40FD">
        <w:rPr>
          <w:rFonts w:ascii="Verdana" w:hAnsi="Verdana"/>
          <w:sz w:val="22"/>
          <w:szCs w:val="22"/>
        </w:rPr>
        <w:t xml:space="preserve">Ведомости объемов и стоимости работ </w:t>
      </w:r>
      <w:r w:rsidRPr="005E40FD">
        <w:rPr>
          <w:rFonts w:ascii="Verdana" w:hAnsi="Verdana"/>
          <w:sz w:val="22"/>
          <w:szCs w:val="22"/>
        </w:rPr>
        <w:t>(Приложение № 2 к Договору), а также неиспользовании в связи с этим подлежащих поставке Подрядчиком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 указанных в </w:t>
      </w:r>
      <w:r w:rsidR="005E40FD" w:rsidRPr="005E40FD">
        <w:rPr>
          <w:rFonts w:ascii="Verdana" w:hAnsi="Verdana"/>
          <w:sz w:val="22"/>
          <w:szCs w:val="22"/>
        </w:rPr>
        <w:t xml:space="preserve">Ведомости объемов и стоимости работ </w:t>
      </w:r>
      <w:r w:rsidRPr="005E40FD">
        <w:rPr>
          <w:rFonts w:ascii="Verdana" w:hAnsi="Verdana"/>
          <w:sz w:val="22"/>
          <w:szCs w:val="22"/>
        </w:rPr>
        <w:t xml:space="preserve">(Приложение № 2 к Договору) и/или в Перечне материалов </w:t>
      </w:r>
      <w:r w:rsidRPr="005E40FD">
        <w:rPr>
          <w:rFonts w:ascii="Verdana" w:hAnsi="Verdana"/>
          <w:sz w:val="22"/>
          <w:szCs w:val="22"/>
        </w:rPr>
        <w:lastRenderedPageBreak/>
        <w:t>и оборудования, поставляемых Подрядчиком (Приложение № 4 к Договору), Стороны обязаны подписать дополнительное соглашение об уменьшении объемов Работ (в т.ч. объемов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 по Договору и уменьшении цены Договора.</w:t>
      </w:r>
    </w:p>
    <w:p w14:paraId="55F2BDE5" w14:textId="77777777" w:rsidR="001F63F0" w:rsidRPr="005E40FD" w:rsidRDefault="001F63F0" w:rsidP="001F63F0">
      <w:pPr>
        <w:ind w:firstLine="567"/>
        <w:jc w:val="both"/>
        <w:rPr>
          <w:rFonts w:ascii="Verdana" w:hAnsi="Verdana"/>
          <w:sz w:val="22"/>
          <w:szCs w:val="22"/>
        </w:rPr>
      </w:pPr>
      <w:r w:rsidRPr="005E40FD">
        <w:rPr>
          <w:rFonts w:ascii="Verdana" w:hAnsi="Verdana"/>
          <w:sz w:val="22"/>
          <w:szCs w:val="22"/>
        </w:rPr>
        <w:t>Стороны согласовывают следующий принцип распределения экономии, полученной Подрядчиком в части подлежащих поставке им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w:t>
      </w:r>
    </w:p>
    <w:p w14:paraId="5C6BCEDC" w14:textId="13D27142" w:rsidR="001F63F0" w:rsidRPr="005E40FD" w:rsidRDefault="001F63F0" w:rsidP="001F63F0">
      <w:pPr>
        <w:ind w:firstLine="567"/>
        <w:jc w:val="both"/>
        <w:rPr>
          <w:rFonts w:ascii="Verdana" w:hAnsi="Verdana"/>
          <w:sz w:val="22"/>
          <w:szCs w:val="22"/>
        </w:rPr>
      </w:pPr>
      <w:r w:rsidRPr="005E40FD">
        <w:rPr>
          <w:rFonts w:ascii="Verdana" w:hAnsi="Verdana"/>
          <w:sz w:val="22"/>
          <w:szCs w:val="22"/>
        </w:rPr>
        <w:t>- экономия, возникшая в связи с применением Подрядчиком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 в объеме (количестве) меньшем, чем предусмотрено в </w:t>
      </w:r>
      <w:r w:rsidR="005E40FD" w:rsidRPr="005E40FD">
        <w:rPr>
          <w:rFonts w:ascii="Verdana" w:hAnsi="Verdana"/>
          <w:sz w:val="22"/>
          <w:szCs w:val="22"/>
        </w:rPr>
        <w:t xml:space="preserve">Ведомости объемов и стоимости работ </w:t>
      </w:r>
      <w:r w:rsidRPr="005E40FD">
        <w:rPr>
          <w:rFonts w:ascii="Verdana" w:hAnsi="Verdana"/>
          <w:sz w:val="22"/>
          <w:szCs w:val="22"/>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 оплате не подлежит.</w:t>
      </w:r>
    </w:p>
    <w:p w14:paraId="2EEBB181" w14:textId="0B4F9A1E" w:rsidR="001F63F0" w:rsidRPr="005E40FD" w:rsidRDefault="001F63F0" w:rsidP="001F63F0">
      <w:pPr>
        <w:ind w:firstLine="567"/>
        <w:jc w:val="both"/>
        <w:rPr>
          <w:rFonts w:ascii="Verdana" w:hAnsi="Verdana"/>
          <w:sz w:val="22"/>
          <w:szCs w:val="22"/>
        </w:rPr>
      </w:pPr>
      <w:r w:rsidRPr="005E40FD">
        <w:rPr>
          <w:rFonts w:ascii="Verdana" w:hAnsi="Verdana"/>
          <w:sz w:val="22"/>
          <w:szCs w:val="22"/>
        </w:rPr>
        <w:t>- экономия, возникшая в связи с приобретением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 поставляемых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w:t>
      </w:r>
      <w:r w:rsidR="005E40FD" w:rsidRPr="005E40FD">
        <w:rPr>
          <w:rFonts w:ascii="Verdana" w:hAnsi="Verdana"/>
          <w:sz w:val="22"/>
          <w:szCs w:val="22"/>
        </w:rPr>
        <w:t>Ведомости объемов и стоимости работ</w:t>
      </w:r>
      <w:r w:rsidRPr="005E40FD">
        <w:rPr>
          <w:rFonts w:ascii="Verdana" w:hAnsi="Verdana"/>
          <w:sz w:val="22"/>
          <w:szCs w:val="22"/>
        </w:rPr>
        <w:t xml:space="preserve"> (Приложение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230564B4" w14:textId="07D819AA" w:rsidR="00161F9A" w:rsidRPr="005E40FD" w:rsidRDefault="00161F9A" w:rsidP="001F63F0">
      <w:pPr>
        <w:ind w:firstLine="567"/>
        <w:jc w:val="both"/>
        <w:rPr>
          <w:rFonts w:ascii="Verdana" w:hAnsi="Verdana"/>
          <w:sz w:val="22"/>
          <w:szCs w:val="22"/>
        </w:rPr>
      </w:pPr>
      <w:r w:rsidRPr="00E12E84">
        <w:rPr>
          <w:rFonts w:ascii="Verdana" w:hAnsi="Verdana"/>
          <w:sz w:val="22"/>
          <w:szCs w:val="22"/>
        </w:rPr>
        <w:t>5.</w:t>
      </w:r>
      <w:r w:rsidR="005E40FD">
        <w:rPr>
          <w:rFonts w:ascii="Verdana" w:hAnsi="Verdana"/>
          <w:sz w:val="22"/>
          <w:szCs w:val="22"/>
        </w:rPr>
        <w:t>12</w:t>
      </w:r>
      <w:r w:rsidRPr="00E12E84">
        <w:rPr>
          <w:rFonts w:ascii="Verdana" w:hAnsi="Verdana"/>
          <w:sz w:val="22"/>
          <w:szCs w:val="22"/>
        </w:rPr>
        <w:t>. На денежные обязательства, возникающие между Сторонами из Договора или в связи с Договором</w:t>
      </w:r>
      <w:r w:rsidR="005E40FD">
        <w:rPr>
          <w:rFonts w:ascii="Verdana" w:hAnsi="Verdana"/>
          <w:sz w:val="22"/>
          <w:szCs w:val="22"/>
        </w:rPr>
        <w:t>, в том числе</w:t>
      </w:r>
      <w:r w:rsidRPr="00E12E84">
        <w:rPr>
          <w:rFonts w:ascii="Verdana" w:hAnsi="Verdana"/>
          <w:sz w:val="22"/>
          <w:szCs w:val="22"/>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w:t>
      </w:r>
    </w:p>
    <w:p w14:paraId="20F501C5" w14:textId="77777777" w:rsidR="001F63F0" w:rsidRPr="005E40FD" w:rsidRDefault="001F63F0" w:rsidP="005E40FD">
      <w:pPr>
        <w:pStyle w:val="a4"/>
        <w:ind w:firstLine="567"/>
        <w:jc w:val="both"/>
        <w:rPr>
          <w:rFonts w:ascii="Verdana" w:hAnsi="Verdana"/>
          <w:i/>
          <w:sz w:val="22"/>
          <w:szCs w:val="22"/>
        </w:rPr>
      </w:pPr>
    </w:p>
    <w:p w14:paraId="725194C4" w14:textId="40991291" w:rsidR="001F63F0" w:rsidRPr="005E40FD" w:rsidRDefault="001F63F0" w:rsidP="0042466B">
      <w:pPr>
        <w:jc w:val="center"/>
        <w:rPr>
          <w:rFonts w:ascii="Verdana" w:hAnsi="Verdana"/>
          <w:i/>
          <w:sz w:val="22"/>
          <w:szCs w:val="22"/>
        </w:rPr>
      </w:pPr>
      <w:r w:rsidRPr="00E12E84">
        <w:rPr>
          <w:rFonts w:ascii="Verdana" w:hAnsi="Verdana"/>
          <w:b/>
          <w:sz w:val="22"/>
          <w:szCs w:val="22"/>
        </w:rPr>
        <w:t>6. Охрана труда и безопасность при проведении Работ</w:t>
      </w:r>
    </w:p>
    <w:p w14:paraId="3EC517DE" w14:textId="303F1628" w:rsidR="001F63F0" w:rsidRPr="0042466B" w:rsidRDefault="001F63F0" w:rsidP="001F63F0">
      <w:pPr>
        <w:ind w:firstLine="567"/>
        <w:jc w:val="both"/>
        <w:rPr>
          <w:rFonts w:ascii="Verdana" w:hAnsi="Verdana"/>
          <w:sz w:val="22"/>
          <w:szCs w:val="22"/>
        </w:rPr>
      </w:pPr>
      <w:r w:rsidRPr="00E12E84">
        <w:rPr>
          <w:rFonts w:ascii="Verdana" w:hAnsi="Verdana"/>
          <w:sz w:val="22"/>
          <w:szCs w:val="22"/>
        </w:rPr>
        <w:t>6</w:t>
      </w:r>
      <w:r w:rsidRPr="005E40FD">
        <w:rPr>
          <w:rFonts w:ascii="Verdana" w:hAnsi="Verdana"/>
          <w:sz w:val="22"/>
          <w:szCs w:val="22"/>
        </w:rPr>
        <w:t xml:space="preserve">.1. </w:t>
      </w:r>
      <w:r w:rsidRPr="0042466B">
        <w:rPr>
          <w:rFonts w:ascii="Verdana" w:hAnsi="Verdana"/>
          <w:sz w:val="22"/>
          <w:szCs w:val="22"/>
        </w:rPr>
        <w:t>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C773F7" w:rsidRPr="0042466B">
        <w:rPr>
          <w:rFonts w:ascii="Verdana" w:hAnsi="Verdana"/>
          <w:sz w:val="22"/>
          <w:szCs w:val="22"/>
        </w:rPr>
        <w:t>, Правил устройства электроустановок (далее – ПУЭ)</w:t>
      </w:r>
      <w:r w:rsidRPr="0042466B">
        <w:rPr>
          <w:rFonts w:ascii="Verdana" w:hAnsi="Verdana"/>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2A317272" w14:textId="77777777" w:rsidR="001F63F0" w:rsidRPr="005E40FD" w:rsidRDefault="00C773F7" w:rsidP="001F63F0">
      <w:pPr>
        <w:ind w:firstLine="567"/>
        <w:jc w:val="both"/>
        <w:rPr>
          <w:rFonts w:ascii="Verdana" w:hAnsi="Verdana"/>
          <w:sz w:val="22"/>
          <w:szCs w:val="22"/>
        </w:rPr>
      </w:pPr>
      <w:r w:rsidRPr="0042466B">
        <w:rPr>
          <w:rFonts w:ascii="Verdana" w:hAnsi="Verdana"/>
          <w:sz w:val="22"/>
          <w:szCs w:val="22"/>
        </w:rPr>
        <w:t>Термин «персонал Подрядчика» здесь и далее охватывает р</w:t>
      </w:r>
      <w:r w:rsidR="001F63F0" w:rsidRPr="0042466B">
        <w:rPr>
          <w:rFonts w:ascii="Verdana" w:hAnsi="Verdana"/>
          <w:sz w:val="22"/>
          <w:szCs w:val="22"/>
        </w:rPr>
        <w:t>аботник</w:t>
      </w:r>
      <w:r w:rsidRPr="0042466B">
        <w:rPr>
          <w:rFonts w:ascii="Verdana" w:hAnsi="Verdana"/>
          <w:sz w:val="22"/>
          <w:szCs w:val="22"/>
        </w:rPr>
        <w:t>ов</w:t>
      </w:r>
      <w:r w:rsidR="001F63F0" w:rsidRPr="0042466B">
        <w:rPr>
          <w:rFonts w:ascii="Verdana" w:hAnsi="Verdana"/>
          <w:sz w:val="22"/>
          <w:szCs w:val="22"/>
        </w:rPr>
        <w:t xml:space="preserve"> </w:t>
      </w:r>
      <w:r w:rsidR="001F63F0" w:rsidRPr="005E40FD">
        <w:rPr>
          <w:rFonts w:ascii="Verdana" w:hAnsi="Verdana"/>
          <w:sz w:val="22"/>
          <w:szCs w:val="22"/>
        </w:rPr>
        <w:t>Подрядчика и работник</w:t>
      </w:r>
      <w:r w:rsidRPr="005E40FD">
        <w:rPr>
          <w:rFonts w:ascii="Verdana" w:hAnsi="Verdana"/>
          <w:sz w:val="22"/>
          <w:szCs w:val="22"/>
        </w:rPr>
        <w:t>ов</w:t>
      </w:r>
      <w:r w:rsidR="001F63F0" w:rsidRPr="005E40FD">
        <w:rPr>
          <w:rFonts w:ascii="Verdana" w:hAnsi="Verdana"/>
          <w:sz w:val="22"/>
          <w:szCs w:val="22"/>
        </w:rPr>
        <w:t xml:space="preserve"> субподрядчиков, привлеченных Подрядчиком.</w:t>
      </w:r>
    </w:p>
    <w:p w14:paraId="46004E3D" w14:textId="49991CD1" w:rsidR="001F63F0" w:rsidRPr="005E40FD" w:rsidRDefault="001F63F0" w:rsidP="001F63F0">
      <w:pPr>
        <w:ind w:firstLine="567"/>
        <w:jc w:val="both"/>
        <w:rPr>
          <w:rFonts w:ascii="Verdana" w:hAnsi="Verdana"/>
          <w:sz w:val="22"/>
          <w:szCs w:val="22"/>
        </w:rPr>
      </w:pPr>
      <w:r w:rsidRPr="00E12E84">
        <w:rPr>
          <w:rFonts w:ascii="Verdana" w:hAnsi="Verdana"/>
          <w:sz w:val="22"/>
          <w:szCs w:val="22"/>
        </w:rPr>
        <w:t>6</w:t>
      </w:r>
      <w:r w:rsidRPr="005E40FD">
        <w:rPr>
          <w:rFonts w:ascii="Verdana" w:hAnsi="Verdana"/>
          <w:sz w:val="22"/>
          <w:szCs w:val="22"/>
        </w:rPr>
        <w:t>.2.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D1628B" w:rsidRPr="00E12E84">
        <w:rPr>
          <w:rFonts w:ascii="Verdana" w:hAnsi="Verdana"/>
          <w:sz w:val="22"/>
          <w:szCs w:val="22"/>
        </w:rPr>
        <w:t>,</w:t>
      </w:r>
      <w:r w:rsidR="00A01FE9" w:rsidRPr="005E40FD">
        <w:rPr>
          <w:rFonts w:ascii="Verdana" w:hAnsi="Verdana"/>
          <w:sz w:val="22"/>
          <w:szCs w:val="22"/>
        </w:rPr>
        <w:t xml:space="preserve"> ПУЭ</w:t>
      </w:r>
      <w:r w:rsidRPr="005E40FD">
        <w:rPr>
          <w:rFonts w:ascii="Verdana" w:hAnsi="Verdana"/>
          <w:sz w:val="22"/>
          <w:szCs w:val="22"/>
        </w:rPr>
        <w:t>,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14C6574D" w14:textId="11F35B5D" w:rsidR="001F63F0" w:rsidRPr="005E40FD" w:rsidRDefault="001F63F0" w:rsidP="001F63F0">
      <w:pPr>
        <w:ind w:firstLine="567"/>
        <w:jc w:val="both"/>
        <w:rPr>
          <w:rFonts w:ascii="Verdana" w:hAnsi="Verdana"/>
          <w:sz w:val="22"/>
          <w:szCs w:val="22"/>
        </w:rPr>
      </w:pPr>
      <w:r w:rsidRPr="00E12E84">
        <w:rPr>
          <w:rFonts w:ascii="Verdana" w:hAnsi="Verdana"/>
          <w:sz w:val="22"/>
          <w:szCs w:val="22"/>
        </w:rPr>
        <w:t>6</w:t>
      </w:r>
      <w:r w:rsidRPr="005E40FD">
        <w:rPr>
          <w:rFonts w:ascii="Verdana" w:hAnsi="Verdana"/>
          <w:sz w:val="22"/>
          <w:szCs w:val="22"/>
        </w:rPr>
        <w:t xml:space="preserve">.3.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180FCFFC" w14:textId="77777777" w:rsidR="001F63F0" w:rsidRPr="0042466B" w:rsidRDefault="001F63F0" w:rsidP="001F63F0">
      <w:pPr>
        <w:ind w:firstLine="567"/>
        <w:jc w:val="both"/>
        <w:rPr>
          <w:rFonts w:ascii="Verdana" w:hAnsi="Verdana"/>
          <w:sz w:val="22"/>
          <w:szCs w:val="22"/>
        </w:rPr>
      </w:pPr>
      <w:r w:rsidRPr="005E40FD">
        <w:rPr>
          <w:rFonts w:ascii="Verdana" w:hAnsi="Verdana"/>
          <w:sz w:val="22"/>
          <w:szCs w:val="22"/>
        </w:rPr>
        <w:t xml:space="preserve">В Плане безопасности проведения работ персоналом Подрядчика должно быть отражено </w:t>
      </w:r>
      <w:r w:rsidRPr="0042466B">
        <w:rPr>
          <w:rFonts w:ascii="Verdana" w:hAnsi="Verdana"/>
          <w:sz w:val="22"/>
          <w:szCs w:val="22"/>
        </w:rPr>
        <w:t xml:space="preserve">проведение Подрядчиком следующих обязательных мероприятий (выполнение следующих требований): </w:t>
      </w:r>
    </w:p>
    <w:p w14:paraId="31AAB410"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7CCAA885"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lastRenderedPageBreak/>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05AFE6F0"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483B38F6"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230522EA"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171933EA"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назначение Подрядчиком лица, ответственного за соблюдение требований охраны труда, окружающей среды и ПТБ, ППБ, ПЭБ, ПТЭ</w:t>
      </w:r>
      <w:r w:rsidR="00D1628B" w:rsidRPr="0042466B">
        <w:rPr>
          <w:rFonts w:ascii="Verdana" w:hAnsi="Verdana"/>
          <w:sz w:val="22"/>
          <w:szCs w:val="22"/>
        </w:rPr>
        <w:t xml:space="preserve">, </w:t>
      </w:r>
      <w:r w:rsidR="00D1628B" w:rsidRPr="00E12E84">
        <w:rPr>
          <w:rFonts w:ascii="Verdana" w:hAnsi="Verdana"/>
          <w:sz w:val="22"/>
          <w:szCs w:val="22"/>
        </w:rPr>
        <w:t>ПУЭ</w:t>
      </w:r>
      <w:r w:rsidRPr="00E12E84">
        <w:rPr>
          <w:rFonts w:ascii="Verdana" w:hAnsi="Verdana"/>
          <w:sz w:val="22"/>
          <w:szCs w:val="22"/>
        </w:rPr>
        <w:t xml:space="preserve">, </w:t>
      </w:r>
      <w:r w:rsidRPr="0042466B">
        <w:rPr>
          <w:rFonts w:ascii="Verdana" w:hAnsi="Verdana"/>
          <w:sz w:val="22"/>
          <w:szCs w:val="22"/>
        </w:rPr>
        <w:t>и предоставление Заказчику информации о назначении такого лица с указанием его телефона и электронного адреса;</w:t>
      </w:r>
    </w:p>
    <w:p w14:paraId="3CE967BB"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613D54F6"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08F14E04"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составление перечня применяемых Подрядчиком при выполнении Работ оборудования, машин и механизмов;</w:t>
      </w:r>
    </w:p>
    <w:p w14:paraId="2C4AB177"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4886FD0B"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7DA66E87" w14:textId="77777777" w:rsidR="001F63F0" w:rsidRPr="005E40FD" w:rsidRDefault="001F63F0" w:rsidP="001F63F0">
      <w:pPr>
        <w:ind w:firstLine="567"/>
        <w:jc w:val="both"/>
        <w:rPr>
          <w:rFonts w:ascii="Verdana" w:hAnsi="Verdana"/>
          <w:sz w:val="22"/>
          <w:szCs w:val="22"/>
        </w:rPr>
      </w:pPr>
      <w:r w:rsidRPr="005E40FD">
        <w:rPr>
          <w:rFonts w:ascii="Verdana" w:hAnsi="Verdana"/>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4EB2195" w14:textId="28F7336D" w:rsidR="001F63F0" w:rsidRPr="0042466B" w:rsidRDefault="001F63F0" w:rsidP="001F63F0">
      <w:pPr>
        <w:ind w:firstLine="567"/>
        <w:jc w:val="both"/>
        <w:rPr>
          <w:rFonts w:ascii="Verdana" w:hAnsi="Verdana"/>
          <w:sz w:val="22"/>
          <w:szCs w:val="22"/>
        </w:rPr>
      </w:pPr>
      <w:r w:rsidRPr="00E12E84">
        <w:rPr>
          <w:rFonts w:ascii="Verdana" w:hAnsi="Verdana"/>
          <w:sz w:val="22"/>
          <w:szCs w:val="22"/>
        </w:rPr>
        <w:t>6</w:t>
      </w:r>
      <w:r w:rsidRPr="005E40FD">
        <w:rPr>
          <w:rFonts w:ascii="Verdana" w:hAnsi="Verdana"/>
          <w:sz w:val="22"/>
          <w:szCs w:val="22"/>
        </w:rPr>
        <w:t>.4.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w:t>
      </w:r>
      <w:r w:rsidRPr="0042466B">
        <w:rPr>
          <w:rFonts w:ascii="Verdana" w:hAnsi="Verdana"/>
          <w:sz w:val="22"/>
          <w:szCs w:val="22"/>
        </w:rPr>
        <w:t xml:space="preserve">,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7B744ABC" w14:textId="12200485" w:rsidR="001F63F0" w:rsidRPr="005E40FD" w:rsidRDefault="001F63F0" w:rsidP="001F63F0">
      <w:pPr>
        <w:ind w:firstLine="567"/>
        <w:jc w:val="both"/>
        <w:rPr>
          <w:rFonts w:ascii="Verdana" w:hAnsi="Verdana"/>
          <w:sz w:val="22"/>
          <w:szCs w:val="22"/>
        </w:rPr>
      </w:pPr>
      <w:r w:rsidRPr="00E12E84">
        <w:rPr>
          <w:rFonts w:ascii="Verdana" w:hAnsi="Verdana"/>
          <w:sz w:val="22"/>
          <w:szCs w:val="22"/>
        </w:rPr>
        <w:t>6</w:t>
      </w:r>
      <w:r w:rsidRPr="005E40FD">
        <w:rPr>
          <w:rFonts w:ascii="Verdana" w:hAnsi="Verdana"/>
          <w:sz w:val="22"/>
          <w:szCs w:val="22"/>
        </w:rPr>
        <w:t xml:space="preserve">.5. Заказчик принимает следующие дополнительные меры предосторожности для обеспечения безопасности персонала Подрядчика при нахождении на </w:t>
      </w:r>
      <w:r w:rsidRPr="00E12E84">
        <w:rPr>
          <w:rFonts w:ascii="Verdana" w:hAnsi="Verdana"/>
          <w:sz w:val="22"/>
          <w:szCs w:val="22"/>
        </w:rPr>
        <w:t>строительной площадке (месте выполнения Работ по Договору):</w:t>
      </w:r>
      <w:r w:rsidRPr="005E40FD">
        <w:rPr>
          <w:rFonts w:ascii="Verdana" w:hAnsi="Verdana"/>
          <w:sz w:val="22"/>
          <w:szCs w:val="22"/>
        </w:rPr>
        <w:t xml:space="preserve"> </w:t>
      </w:r>
    </w:p>
    <w:p w14:paraId="37640702" w14:textId="77777777" w:rsidR="001F63F0" w:rsidRPr="005E40FD" w:rsidRDefault="001F63F0" w:rsidP="001F63F0">
      <w:pPr>
        <w:ind w:firstLine="567"/>
        <w:jc w:val="both"/>
        <w:rPr>
          <w:rFonts w:ascii="Verdana" w:hAnsi="Verdana"/>
          <w:sz w:val="22"/>
          <w:szCs w:val="22"/>
        </w:rPr>
      </w:pPr>
      <w:r w:rsidRPr="005E40FD">
        <w:rPr>
          <w:rFonts w:ascii="Verdana" w:hAnsi="Verdana"/>
          <w:sz w:val="22"/>
          <w:szCs w:val="22"/>
        </w:rPr>
        <w:t>- предоставляет Подрядчику для ознакомления копии стандартов Заказчика в сфере обеспечения охраны труда и безопасности;</w:t>
      </w:r>
    </w:p>
    <w:p w14:paraId="136DA32F" w14:textId="77777777" w:rsidR="001F63F0" w:rsidRPr="005E40FD" w:rsidRDefault="001F63F0" w:rsidP="001F63F0">
      <w:pPr>
        <w:ind w:firstLine="567"/>
        <w:jc w:val="both"/>
        <w:rPr>
          <w:rFonts w:ascii="Verdana" w:hAnsi="Verdana"/>
          <w:sz w:val="22"/>
          <w:szCs w:val="22"/>
        </w:rPr>
      </w:pPr>
      <w:r w:rsidRPr="005E40FD">
        <w:rPr>
          <w:rFonts w:ascii="Verdana" w:hAnsi="Verdana"/>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7019F22D" w14:textId="77777777" w:rsidR="001F63F0" w:rsidRPr="005E40FD" w:rsidRDefault="001F63F0" w:rsidP="001F63F0">
      <w:pPr>
        <w:ind w:firstLine="567"/>
        <w:jc w:val="both"/>
        <w:rPr>
          <w:rFonts w:ascii="Verdana" w:hAnsi="Verdana"/>
          <w:sz w:val="22"/>
          <w:szCs w:val="22"/>
        </w:rPr>
      </w:pPr>
      <w:r w:rsidRPr="005E40FD">
        <w:rPr>
          <w:rFonts w:ascii="Verdana" w:hAnsi="Verdana"/>
          <w:sz w:val="22"/>
          <w:szCs w:val="22"/>
        </w:rPr>
        <w:lastRenderedPageBreak/>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2E6C99B7" w14:textId="715A1C29" w:rsidR="001F63F0" w:rsidRPr="0095251B" w:rsidRDefault="001F63F0" w:rsidP="001F63F0">
      <w:pPr>
        <w:ind w:firstLine="567"/>
        <w:jc w:val="both"/>
        <w:rPr>
          <w:rFonts w:ascii="Verdana" w:hAnsi="Verdana"/>
          <w:sz w:val="22"/>
          <w:szCs w:val="22"/>
        </w:rPr>
      </w:pPr>
      <w:r w:rsidRPr="00E12E84">
        <w:rPr>
          <w:rFonts w:ascii="Verdana" w:hAnsi="Verdana"/>
          <w:sz w:val="22"/>
          <w:szCs w:val="22"/>
        </w:rPr>
        <w:t>6</w:t>
      </w:r>
      <w:r w:rsidRPr="005E40FD">
        <w:rPr>
          <w:rFonts w:ascii="Verdana" w:hAnsi="Verdana"/>
          <w:sz w:val="22"/>
          <w:szCs w:val="22"/>
        </w:rPr>
        <w:t>.6. Заказчик вправе в любое время проводить проверку соблюдения персонало</w:t>
      </w:r>
      <w:r w:rsidRPr="0042466B">
        <w:rPr>
          <w:rFonts w:ascii="Verdana" w:hAnsi="Verdana"/>
          <w:sz w:val="22"/>
          <w:szCs w:val="22"/>
        </w:rPr>
        <w:t>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D1628B" w:rsidRPr="00E12E84">
        <w:rPr>
          <w:rFonts w:ascii="Verdana" w:hAnsi="Verdana"/>
          <w:sz w:val="22"/>
          <w:szCs w:val="22"/>
        </w:rPr>
        <w:t>, ПУЭ</w:t>
      </w:r>
      <w:r w:rsidRPr="0042466B">
        <w:rPr>
          <w:rFonts w:ascii="Verdana" w:hAnsi="Verdana"/>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A01FE9" w:rsidRPr="00E12E84">
        <w:rPr>
          <w:rFonts w:ascii="Verdana" w:hAnsi="Verdana"/>
          <w:sz w:val="22"/>
          <w:szCs w:val="22"/>
        </w:rPr>
        <w:t xml:space="preserve">его </w:t>
      </w:r>
      <w:r w:rsidRPr="0042466B">
        <w:rPr>
          <w:rFonts w:ascii="Verdana" w:hAnsi="Verdana"/>
          <w:sz w:val="22"/>
          <w:szCs w:val="22"/>
        </w:rPr>
        <w:t xml:space="preserve">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w:t>
      </w:r>
      <w:r w:rsidRPr="0095251B">
        <w:rPr>
          <w:rFonts w:ascii="Verdana" w:hAnsi="Verdana"/>
          <w:sz w:val="22"/>
          <w:szCs w:val="22"/>
        </w:rPr>
        <w:t>персонала, машин, оборудования, механизмов, материалов для производства Работ по Договору.</w:t>
      </w:r>
    </w:p>
    <w:p w14:paraId="1751D494" w14:textId="5F38FBC1" w:rsidR="001F63F0" w:rsidRPr="0095251B" w:rsidRDefault="001F63F0" w:rsidP="001F63F0">
      <w:pPr>
        <w:ind w:firstLine="567"/>
        <w:jc w:val="both"/>
        <w:rPr>
          <w:rFonts w:ascii="Verdana" w:hAnsi="Verdana"/>
          <w:sz w:val="22"/>
          <w:szCs w:val="22"/>
        </w:rPr>
      </w:pPr>
      <w:r w:rsidRPr="0095251B">
        <w:rPr>
          <w:rFonts w:ascii="Verdana" w:hAnsi="Verdana"/>
          <w:sz w:val="22"/>
          <w:szCs w:val="22"/>
        </w:rPr>
        <w:t xml:space="preserve">Заказчик вправе не допустить на </w:t>
      </w:r>
      <w:r w:rsidRPr="00E12E84">
        <w:rPr>
          <w:rFonts w:ascii="Verdana" w:hAnsi="Verdana"/>
          <w:sz w:val="22"/>
          <w:szCs w:val="22"/>
        </w:rPr>
        <w:t xml:space="preserve">территорию </w:t>
      </w:r>
      <w:r w:rsidR="00A44D59">
        <w:rPr>
          <w:rFonts w:ascii="Verdana" w:hAnsi="Verdana"/>
          <w:sz w:val="22"/>
          <w:szCs w:val="22"/>
        </w:rPr>
        <w:t xml:space="preserve">Объекта, </w:t>
      </w:r>
      <w:r w:rsidRPr="00E12E84">
        <w:rPr>
          <w:rFonts w:ascii="Verdana" w:hAnsi="Verdana"/>
          <w:sz w:val="22"/>
          <w:szCs w:val="22"/>
        </w:rPr>
        <w:t>строительной площадки</w:t>
      </w:r>
      <w:r w:rsidRPr="0095251B">
        <w:rPr>
          <w:rFonts w:ascii="Verdana" w:hAnsi="Verdana"/>
          <w:sz w:val="22"/>
          <w:szCs w:val="22"/>
        </w:rPr>
        <w:t xml:space="preserve">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3954F61A" w14:textId="59336B91" w:rsidR="001F63F0" w:rsidRPr="0095251B" w:rsidRDefault="001F63F0" w:rsidP="001F63F0">
      <w:pPr>
        <w:ind w:firstLine="567"/>
        <w:jc w:val="both"/>
        <w:rPr>
          <w:rFonts w:ascii="Verdana" w:hAnsi="Verdana"/>
          <w:sz w:val="22"/>
          <w:szCs w:val="22"/>
        </w:rPr>
      </w:pPr>
      <w:r w:rsidRPr="00E12E84">
        <w:rPr>
          <w:rFonts w:ascii="Verdana" w:hAnsi="Verdana"/>
          <w:sz w:val="22"/>
          <w:szCs w:val="22"/>
        </w:rPr>
        <w:t>6</w:t>
      </w:r>
      <w:r w:rsidRPr="0095251B">
        <w:rPr>
          <w:rFonts w:ascii="Verdana" w:hAnsi="Verdana"/>
          <w:sz w:val="22"/>
          <w:szCs w:val="22"/>
        </w:rPr>
        <w:t>.7. В случае необходимости оказания первой и неотложной медицинской помощи персонал</w:t>
      </w:r>
      <w:r w:rsidRPr="0042466B">
        <w:rPr>
          <w:rFonts w:ascii="Verdana" w:hAnsi="Verdana"/>
          <w:sz w:val="22"/>
          <w:szCs w:val="22"/>
        </w:rPr>
        <w:t xml:space="preserve">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w:t>
      </w:r>
      <w:r w:rsidRPr="0095251B">
        <w:rPr>
          <w:rFonts w:ascii="Verdana" w:hAnsi="Verdana"/>
          <w:sz w:val="22"/>
          <w:szCs w:val="22"/>
        </w:rPr>
        <w:t>необходимых медицинских учреждениях.</w:t>
      </w:r>
    </w:p>
    <w:p w14:paraId="0B72101A" w14:textId="281F067D" w:rsidR="001F63F0" w:rsidRPr="0042466B" w:rsidRDefault="001F63F0" w:rsidP="001F63F0">
      <w:pPr>
        <w:ind w:firstLine="567"/>
        <w:jc w:val="both"/>
        <w:rPr>
          <w:rFonts w:ascii="Verdana" w:hAnsi="Verdana"/>
          <w:sz w:val="22"/>
          <w:szCs w:val="22"/>
        </w:rPr>
      </w:pPr>
      <w:r w:rsidRPr="0095251B">
        <w:rPr>
          <w:rFonts w:ascii="Verdana" w:hAnsi="Verdana"/>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w:t>
      </w:r>
      <w:r w:rsidR="00A44D59">
        <w:rPr>
          <w:rFonts w:ascii="Verdana" w:hAnsi="Verdana"/>
          <w:sz w:val="22"/>
          <w:szCs w:val="22"/>
        </w:rPr>
        <w:t xml:space="preserve">Объекте, </w:t>
      </w:r>
      <w:r w:rsidRPr="0095251B">
        <w:rPr>
          <w:rFonts w:ascii="Verdana" w:hAnsi="Verdana"/>
          <w:sz w:val="22"/>
          <w:szCs w:val="22"/>
        </w:rPr>
        <w:t xml:space="preserve">на </w:t>
      </w:r>
      <w:r w:rsidRPr="00E12E84">
        <w:rPr>
          <w:rFonts w:ascii="Verdana" w:hAnsi="Verdana"/>
          <w:sz w:val="22"/>
          <w:szCs w:val="22"/>
        </w:rPr>
        <w:t>строительной площадке</w:t>
      </w:r>
      <w:r w:rsidRPr="0095251B">
        <w:rPr>
          <w:rFonts w:ascii="Verdana" w:hAnsi="Verdana"/>
          <w:sz w:val="22"/>
          <w:szCs w:val="22"/>
        </w:rPr>
        <w:t xml:space="preserve"> Подрядчик обязуется организовать за свой счет оказание необходимой медицинской помощи пострадавшему </w:t>
      </w:r>
      <w:r w:rsidRPr="0042466B">
        <w:rPr>
          <w:rFonts w:ascii="Verdana" w:hAnsi="Verdana"/>
          <w:sz w:val="22"/>
          <w:szCs w:val="22"/>
        </w:rPr>
        <w:t xml:space="preserve">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31E061F4" w14:textId="77777777" w:rsidR="001F63F0" w:rsidRPr="0042466B" w:rsidRDefault="001F63F0" w:rsidP="001F63F0">
      <w:pPr>
        <w:ind w:firstLine="567"/>
        <w:jc w:val="both"/>
        <w:rPr>
          <w:rFonts w:ascii="Verdana" w:hAnsi="Verdana"/>
          <w:sz w:val="22"/>
          <w:szCs w:val="22"/>
        </w:rPr>
      </w:pPr>
      <w:r w:rsidRPr="0042466B">
        <w:rPr>
          <w:rFonts w:ascii="Verdana" w:hAnsi="Verdana"/>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081AA370" w14:textId="77777777" w:rsidR="001F63F0" w:rsidRPr="0095251B" w:rsidRDefault="001F63F0" w:rsidP="001F63F0">
      <w:pPr>
        <w:ind w:firstLine="567"/>
        <w:jc w:val="both"/>
        <w:rPr>
          <w:rFonts w:ascii="Verdana" w:hAnsi="Verdana"/>
          <w:sz w:val="22"/>
          <w:szCs w:val="22"/>
        </w:rPr>
      </w:pPr>
      <w:r w:rsidRPr="0042466B">
        <w:rPr>
          <w:rFonts w:ascii="Verdana" w:hAnsi="Verdana"/>
          <w:sz w:val="22"/>
          <w:szCs w:val="22"/>
        </w:rPr>
        <w:t xml:space="preserve">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w:t>
      </w:r>
      <w:r w:rsidRPr="0095251B">
        <w:rPr>
          <w:rFonts w:ascii="Verdana" w:hAnsi="Verdana"/>
          <w:sz w:val="22"/>
          <w:szCs w:val="22"/>
        </w:rPr>
        <w:t>Подрядчика (и / или субподрядчика, привлеченного Подрядчиком для выполнения Работ Договору), в двукратном размере.</w:t>
      </w:r>
    </w:p>
    <w:p w14:paraId="00FCB258" w14:textId="6E878F4B" w:rsidR="001F63F0" w:rsidRPr="0095251B" w:rsidRDefault="001F63F0" w:rsidP="001F63F0">
      <w:pPr>
        <w:ind w:firstLine="567"/>
        <w:jc w:val="both"/>
        <w:rPr>
          <w:rFonts w:ascii="Verdana" w:hAnsi="Verdana"/>
          <w:sz w:val="22"/>
          <w:szCs w:val="22"/>
        </w:rPr>
      </w:pPr>
      <w:r w:rsidRPr="00E12E84">
        <w:rPr>
          <w:rFonts w:ascii="Verdana" w:hAnsi="Verdana"/>
          <w:sz w:val="22"/>
          <w:szCs w:val="22"/>
        </w:rPr>
        <w:t>6</w:t>
      </w:r>
      <w:r w:rsidRPr="0095251B">
        <w:rPr>
          <w:rFonts w:ascii="Verdana" w:hAnsi="Verdana"/>
          <w:sz w:val="22"/>
          <w:szCs w:val="22"/>
        </w:rPr>
        <w:t xml:space="preserve">.8.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79528559" w14:textId="619120DD" w:rsidR="001F63F0" w:rsidRPr="0095251B" w:rsidRDefault="001F63F0" w:rsidP="001F63F0">
      <w:pPr>
        <w:ind w:firstLine="567"/>
        <w:jc w:val="both"/>
        <w:rPr>
          <w:rFonts w:ascii="Verdana" w:hAnsi="Verdana"/>
          <w:sz w:val="22"/>
          <w:szCs w:val="22"/>
        </w:rPr>
      </w:pPr>
      <w:r w:rsidRPr="00E12E84">
        <w:rPr>
          <w:rFonts w:ascii="Verdana" w:hAnsi="Verdana"/>
          <w:sz w:val="22"/>
          <w:szCs w:val="22"/>
        </w:rPr>
        <w:lastRenderedPageBreak/>
        <w:t>6</w:t>
      </w:r>
      <w:r w:rsidRPr="0095251B">
        <w:rPr>
          <w:rFonts w:ascii="Verdana" w:hAnsi="Verdana"/>
          <w:sz w:val="22"/>
          <w:szCs w:val="22"/>
        </w:rPr>
        <w:t>.9.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D1628B" w:rsidRPr="00E12E84">
        <w:rPr>
          <w:rFonts w:ascii="Verdana" w:hAnsi="Verdana"/>
          <w:sz w:val="22"/>
          <w:szCs w:val="22"/>
        </w:rPr>
        <w:t>, ПУЭ</w:t>
      </w:r>
      <w:r w:rsidRPr="0095251B">
        <w:rPr>
          <w:rFonts w:ascii="Verdana" w:hAnsi="Verdana"/>
          <w:sz w:val="22"/>
          <w:szCs w:val="22"/>
        </w:rPr>
        <w:t xml:space="preserve">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14:paraId="6DD2AE0D" w14:textId="6D3254C7" w:rsidR="001F63F0" w:rsidRPr="0095251B" w:rsidRDefault="001F63F0" w:rsidP="001F63F0">
      <w:pPr>
        <w:ind w:firstLine="567"/>
        <w:jc w:val="both"/>
        <w:rPr>
          <w:rFonts w:ascii="Verdana" w:hAnsi="Verdana"/>
          <w:sz w:val="22"/>
          <w:szCs w:val="22"/>
        </w:rPr>
      </w:pPr>
      <w:r w:rsidRPr="00E12E84">
        <w:rPr>
          <w:rFonts w:ascii="Verdana" w:hAnsi="Verdana"/>
          <w:sz w:val="22"/>
          <w:szCs w:val="22"/>
        </w:rPr>
        <w:t>6</w:t>
      </w:r>
      <w:r w:rsidRPr="0095251B">
        <w:rPr>
          <w:rFonts w:ascii="Verdana" w:hAnsi="Verdana"/>
          <w:sz w:val="22"/>
          <w:szCs w:val="22"/>
        </w:rPr>
        <w:t>.10. Подрядчик и персонал Подрядчика несут ответственность за соблюдение требований охраны труда, окружающей среды</w:t>
      </w:r>
      <w:r w:rsidR="006C3EBF" w:rsidRPr="00E12E84">
        <w:rPr>
          <w:rFonts w:ascii="Verdana" w:hAnsi="Verdana"/>
          <w:sz w:val="22"/>
          <w:szCs w:val="22"/>
        </w:rPr>
        <w:t>,</w:t>
      </w:r>
      <w:r w:rsidRPr="0095251B">
        <w:rPr>
          <w:rFonts w:ascii="Verdana" w:hAnsi="Verdana"/>
          <w:sz w:val="22"/>
          <w:szCs w:val="22"/>
        </w:rPr>
        <w:t xml:space="preserve"> ПТБ, ППБ, ПЭБ, ПТЭ</w:t>
      </w:r>
      <w:r w:rsidR="006C3EBF" w:rsidRPr="00E12E84">
        <w:rPr>
          <w:rFonts w:ascii="Verdana" w:hAnsi="Verdana"/>
          <w:sz w:val="22"/>
          <w:szCs w:val="22"/>
        </w:rPr>
        <w:t xml:space="preserve"> или</w:t>
      </w:r>
      <w:r w:rsidRPr="00E12E84">
        <w:rPr>
          <w:rFonts w:ascii="Verdana" w:hAnsi="Verdana"/>
          <w:sz w:val="22"/>
          <w:szCs w:val="22"/>
        </w:rPr>
        <w:t xml:space="preserve"> </w:t>
      </w:r>
      <w:r w:rsidR="00352878" w:rsidRPr="00E12E84">
        <w:rPr>
          <w:rFonts w:ascii="Verdana" w:hAnsi="Verdana"/>
          <w:sz w:val="22"/>
          <w:szCs w:val="22"/>
        </w:rPr>
        <w:t>ПУЭ</w:t>
      </w:r>
      <w:r w:rsidR="00352878" w:rsidRPr="0095251B">
        <w:rPr>
          <w:rFonts w:ascii="Verdana" w:hAnsi="Verdana"/>
          <w:sz w:val="22"/>
          <w:szCs w:val="22"/>
        </w:rPr>
        <w:t xml:space="preserve">, </w:t>
      </w:r>
      <w:r w:rsidRPr="0095251B">
        <w:rPr>
          <w:rFonts w:ascii="Verdana" w:hAnsi="Verdana"/>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466C24BB" w14:textId="3EEB4590" w:rsidR="001F63F0" w:rsidRPr="0095251B" w:rsidRDefault="001F63F0" w:rsidP="001F63F0">
      <w:pPr>
        <w:ind w:firstLine="567"/>
        <w:jc w:val="both"/>
        <w:rPr>
          <w:rFonts w:ascii="Verdana" w:hAnsi="Verdana"/>
          <w:sz w:val="22"/>
          <w:szCs w:val="22"/>
        </w:rPr>
      </w:pPr>
      <w:r w:rsidRPr="00E12E84">
        <w:rPr>
          <w:rFonts w:ascii="Verdana" w:hAnsi="Verdana"/>
          <w:sz w:val="22"/>
          <w:szCs w:val="22"/>
        </w:rPr>
        <w:t>6</w:t>
      </w:r>
      <w:r w:rsidRPr="0095251B">
        <w:rPr>
          <w:rFonts w:ascii="Verdana" w:hAnsi="Verdana"/>
          <w:sz w:val="22"/>
          <w:szCs w:val="22"/>
        </w:rPr>
        <w:t>.11.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3DC9E516"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05665DF4"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xml:space="preserve">- Правила пожарной безопасности для энергетических предприятий (РД153.-34.0-03.301-00); </w:t>
      </w:r>
    </w:p>
    <w:p w14:paraId="432F0EC4"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иными действующими нормативными актами Российской Федерации.</w:t>
      </w:r>
    </w:p>
    <w:p w14:paraId="7F5646B9" w14:textId="62D8751C" w:rsidR="001F63F0" w:rsidRPr="0095251B" w:rsidRDefault="001F63F0" w:rsidP="001F63F0">
      <w:pPr>
        <w:ind w:firstLine="567"/>
        <w:jc w:val="both"/>
        <w:rPr>
          <w:rFonts w:ascii="Verdana" w:hAnsi="Verdana"/>
          <w:sz w:val="22"/>
          <w:szCs w:val="22"/>
        </w:rPr>
      </w:pPr>
      <w:r w:rsidRPr="00E12E84">
        <w:rPr>
          <w:rFonts w:ascii="Verdana" w:hAnsi="Verdana"/>
          <w:sz w:val="22"/>
          <w:szCs w:val="22"/>
        </w:rPr>
        <w:t>6</w:t>
      </w:r>
      <w:r w:rsidRPr="0095251B">
        <w:rPr>
          <w:rFonts w:ascii="Verdana" w:hAnsi="Verdana"/>
          <w:sz w:val="22"/>
          <w:szCs w:val="22"/>
        </w:rPr>
        <w:t xml:space="preserve">.12.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2BE41906"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68A0D1B8"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7C9A782D"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xml:space="preserve">- осуществлять контроль за прохождением лечения пострадавшего работника; </w:t>
      </w:r>
    </w:p>
    <w:p w14:paraId="4D014B9C"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45BE83DA"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38D5166A" w14:textId="25119E2C" w:rsidR="001F63F0" w:rsidRPr="0095251B" w:rsidRDefault="001F63F0" w:rsidP="001F63F0">
      <w:pPr>
        <w:spacing w:before="120" w:after="120"/>
        <w:jc w:val="center"/>
        <w:rPr>
          <w:rFonts w:ascii="Verdana" w:hAnsi="Verdana"/>
          <w:b/>
          <w:sz w:val="22"/>
          <w:szCs w:val="22"/>
        </w:rPr>
      </w:pPr>
      <w:r w:rsidRPr="00E12E84">
        <w:rPr>
          <w:rFonts w:ascii="Verdana" w:hAnsi="Verdana"/>
          <w:b/>
          <w:sz w:val="22"/>
          <w:szCs w:val="22"/>
        </w:rPr>
        <w:t>7</w:t>
      </w:r>
      <w:r w:rsidRPr="0095251B">
        <w:rPr>
          <w:rFonts w:ascii="Verdana" w:hAnsi="Verdana"/>
          <w:b/>
          <w:sz w:val="22"/>
          <w:szCs w:val="22"/>
        </w:rPr>
        <w:t>. Гарантии</w:t>
      </w:r>
    </w:p>
    <w:p w14:paraId="61C9C0A4" w14:textId="2FEDC026" w:rsidR="001F63F0" w:rsidRPr="0095251B" w:rsidRDefault="001F63F0" w:rsidP="001F63F0">
      <w:pPr>
        <w:ind w:firstLine="567"/>
        <w:jc w:val="both"/>
        <w:rPr>
          <w:rFonts w:ascii="Verdana" w:hAnsi="Verdana"/>
          <w:sz w:val="22"/>
          <w:szCs w:val="22"/>
        </w:rPr>
      </w:pPr>
      <w:r w:rsidRPr="00E12E84">
        <w:rPr>
          <w:rFonts w:ascii="Verdana" w:hAnsi="Verdana"/>
          <w:sz w:val="22"/>
          <w:szCs w:val="22"/>
        </w:rPr>
        <w:t>7</w:t>
      </w:r>
      <w:r w:rsidRPr="0095251B">
        <w:rPr>
          <w:rFonts w:ascii="Verdana" w:hAnsi="Verdana"/>
          <w:sz w:val="22"/>
          <w:szCs w:val="22"/>
        </w:rPr>
        <w:t xml:space="preserve">.1. Срок гарантии качества результата выполненных Работ устанавливается продолжительностью </w:t>
      </w:r>
      <w:r w:rsidRPr="0095251B">
        <w:rPr>
          <w:rFonts w:ascii="Verdana" w:hAnsi="Verdana"/>
          <w:b/>
          <w:sz w:val="22"/>
          <w:szCs w:val="22"/>
        </w:rPr>
        <w:t>24 (Двадцать четыре) месяца</w:t>
      </w:r>
      <w:r w:rsidRPr="0095251B">
        <w:rPr>
          <w:rFonts w:ascii="Verdana" w:hAnsi="Verdana"/>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13F02F25" w14:textId="4EF13431" w:rsidR="001F63F0" w:rsidRPr="0095251B" w:rsidRDefault="001F63F0" w:rsidP="001F63F0">
      <w:pPr>
        <w:ind w:firstLine="567"/>
        <w:jc w:val="both"/>
        <w:rPr>
          <w:rFonts w:ascii="Verdana" w:hAnsi="Verdana"/>
          <w:sz w:val="22"/>
          <w:szCs w:val="22"/>
        </w:rPr>
      </w:pPr>
      <w:r w:rsidRPr="00E12E84">
        <w:rPr>
          <w:rFonts w:ascii="Verdana" w:hAnsi="Verdana"/>
          <w:sz w:val="22"/>
          <w:szCs w:val="22"/>
        </w:rPr>
        <w:t>7</w:t>
      </w:r>
      <w:r w:rsidRPr="0095251B">
        <w:rPr>
          <w:rFonts w:ascii="Verdana" w:hAnsi="Verdana"/>
          <w:sz w:val="22"/>
          <w:szCs w:val="22"/>
        </w:rPr>
        <w:t>.2.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004D5093"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xml:space="preserve">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w:t>
      </w:r>
      <w:r w:rsidR="0092528B" w:rsidRPr="00E12E84">
        <w:rPr>
          <w:rFonts w:ascii="Verdana" w:hAnsi="Verdana"/>
          <w:sz w:val="22"/>
          <w:szCs w:val="22"/>
        </w:rPr>
        <w:t xml:space="preserve">уполномоченного </w:t>
      </w:r>
      <w:r w:rsidRPr="0095251B">
        <w:rPr>
          <w:rFonts w:ascii="Verdana" w:hAnsi="Verdana"/>
          <w:sz w:val="22"/>
          <w:szCs w:val="22"/>
        </w:rPr>
        <w:t xml:space="preserve">представителя в срок не позднее 2 (двух) календарных дней со дня получения соответствующего письменного извещения Заказчика. </w:t>
      </w:r>
      <w:r w:rsidR="002E692B" w:rsidRPr="00E12E84">
        <w:rPr>
          <w:rFonts w:ascii="Verdana" w:hAnsi="Verdana"/>
          <w:color w:val="000000"/>
          <w:sz w:val="22"/>
          <w:szCs w:val="22"/>
        </w:rPr>
        <w:t xml:space="preserve">Заказчик </w:t>
      </w:r>
      <w:r w:rsidR="002E692B" w:rsidRPr="00E12E84">
        <w:rPr>
          <w:rFonts w:ascii="Verdana" w:hAnsi="Verdana"/>
          <w:color w:val="000000"/>
          <w:sz w:val="22"/>
          <w:szCs w:val="22"/>
        </w:rPr>
        <w:lastRenderedPageBreak/>
        <w:t>вправе направить указанное в настоящем пункте Договора письменное извещение любым доступным Заказчику способом.</w:t>
      </w:r>
    </w:p>
    <w:p w14:paraId="3118B85F"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В случае не</w:t>
      </w:r>
      <w:r w:rsidR="0092528B" w:rsidRPr="0095251B">
        <w:rPr>
          <w:rFonts w:ascii="Verdana" w:hAnsi="Verdana"/>
          <w:sz w:val="22"/>
          <w:szCs w:val="22"/>
        </w:rPr>
        <w:t>явки</w:t>
      </w:r>
      <w:r w:rsidRPr="0095251B">
        <w:rPr>
          <w:rFonts w:ascii="Verdana" w:hAnsi="Verdana"/>
          <w:sz w:val="22"/>
          <w:szCs w:val="22"/>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 </w:t>
      </w:r>
    </w:p>
    <w:p w14:paraId="1C65EB5C" w14:textId="166C1318" w:rsidR="001F63F0" w:rsidRPr="0095251B" w:rsidRDefault="001F63F0" w:rsidP="001F63F0">
      <w:pPr>
        <w:ind w:firstLine="567"/>
        <w:jc w:val="both"/>
        <w:rPr>
          <w:rFonts w:ascii="Verdana" w:hAnsi="Verdana"/>
          <w:sz w:val="22"/>
          <w:szCs w:val="22"/>
        </w:rPr>
      </w:pPr>
      <w:r w:rsidRPr="0095251B">
        <w:rPr>
          <w:rFonts w:ascii="Verdana" w:hAnsi="Verdana"/>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w:t>
      </w:r>
      <w:r w:rsidRPr="00E12E84">
        <w:rPr>
          <w:rFonts w:ascii="Verdana" w:hAnsi="Verdana"/>
          <w:sz w:val="22"/>
          <w:szCs w:val="22"/>
        </w:rPr>
        <w:t>(объектов)</w:t>
      </w:r>
      <w:r w:rsidRPr="0095251B">
        <w:rPr>
          <w:rFonts w:ascii="Verdana" w:hAnsi="Verdana"/>
          <w:sz w:val="22"/>
          <w:szCs w:val="22"/>
        </w:rPr>
        <w:t xml:space="preserve"> со стороны третьих лиц или Заказчика. </w:t>
      </w:r>
    </w:p>
    <w:p w14:paraId="5D391300" w14:textId="77777777" w:rsidR="00A44D59" w:rsidRDefault="001F63F0" w:rsidP="001F63F0">
      <w:pPr>
        <w:ind w:firstLine="567"/>
        <w:jc w:val="both"/>
        <w:rPr>
          <w:rFonts w:ascii="Verdana" w:hAnsi="Verdana"/>
          <w:color w:val="000000"/>
          <w:sz w:val="22"/>
          <w:szCs w:val="22"/>
        </w:rPr>
      </w:pPr>
      <w:r w:rsidRPr="00E12E84">
        <w:rPr>
          <w:rFonts w:ascii="Verdana" w:hAnsi="Verdana"/>
          <w:sz w:val="22"/>
          <w:szCs w:val="22"/>
        </w:rPr>
        <w:t>7.3.</w:t>
      </w:r>
      <w:r w:rsidRPr="0095251B">
        <w:rPr>
          <w:rFonts w:ascii="Verdana" w:hAnsi="Verdana"/>
          <w:sz w:val="22"/>
          <w:szCs w:val="22"/>
        </w:rPr>
        <w:t xml:space="preserve"> </w:t>
      </w:r>
      <w:r w:rsidR="00A44D59" w:rsidRPr="006C2578">
        <w:rPr>
          <w:rFonts w:ascii="Verdana" w:hAnsi="Verdana"/>
          <w:color w:val="000000"/>
          <w:sz w:val="22"/>
          <w:szCs w:val="22"/>
        </w:rPr>
        <w:t>После устранения дефектов Подрядчиком Сторонами подписывается Акт устранения дефектов.</w:t>
      </w:r>
    </w:p>
    <w:p w14:paraId="0D02D7EE" w14:textId="5C65A16D" w:rsidR="001F63F0" w:rsidRPr="0095251B" w:rsidRDefault="00A44D59" w:rsidP="001F63F0">
      <w:pPr>
        <w:ind w:firstLine="567"/>
        <w:jc w:val="both"/>
        <w:rPr>
          <w:rFonts w:ascii="Verdana" w:hAnsi="Verdana"/>
          <w:sz w:val="22"/>
          <w:szCs w:val="22"/>
        </w:rPr>
      </w:pPr>
      <w:r>
        <w:rPr>
          <w:rFonts w:ascii="Verdana" w:hAnsi="Verdana"/>
          <w:color w:val="000000"/>
          <w:sz w:val="22"/>
          <w:szCs w:val="22"/>
        </w:rPr>
        <w:t xml:space="preserve">7.4. </w:t>
      </w:r>
      <w:r w:rsidR="001F63F0" w:rsidRPr="0095251B">
        <w:rPr>
          <w:rFonts w:ascii="Verdana" w:hAnsi="Verdana"/>
          <w:sz w:val="22"/>
          <w:szCs w:val="22"/>
        </w:rPr>
        <w:t xml:space="preserve">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w:t>
      </w:r>
      <w:r w:rsidR="001F63F0" w:rsidRPr="00E12E84">
        <w:rPr>
          <w:rFonts w:ascii="Verdana" w:hAnsi="Verdana"/>
          <w:sz w:val="22"/>
          <w:szCs w:val="22"/>
        </w:rPr>
        <w:t>7</w:t>
      </w:r>
      <w:r w:rsidR="001F63F0" w:rsidRPr="0095251B">
        <w:rPr>
          <w:rFonts w:ascii="Verdana" w:hAnsi="Verdana"/>
          <w:sz w:val="22"/>
          <w:szCs w:val="22"/>
        </w:rPr>
        <w:t>.1 Договора, применяется гарантийный срок изготовителя оборудования.</w:t>
      </w:r>
    </w:p>
    <w:p w14:paraId="41227F15" w14:textId="05F18F34" w:rsidR="001F63F0" w:rsidRPr="0095251B" w:rsidRDefault="001F63F0" w:rsidP="001F63F0">
      <w:pPr>
        <w:ind w:firstLine="567"/>
        <w:jc w:val="both"/>
        <w:rPr>
          <w:rFonts w:ascii="Verdana" w:hAnsi="Verdana"/>
          <w:sz w:val="22"/>
          <w:szCs w:val="22"/>
        </w:rPr>
      </w:pPr>
      <w:r w:rsidRPr="00E12E84">
        <w:rPr>
          <w:rFonts w:ascii="Verdana" w:hAnsi="Verdana"/>
          <w:sz w:val="22"/>
          <w:szCs w:val="22"/>
        </w:rPr>
        <w:t>7.</w:t>
      </w:r>
      <w:r w:rsidR="00A44D59">
        <w:rPr>
          <w:rFonts w:ascii="Verdana" w:hAnsi="Verdana"/>
          <w:sz w:val="22"/>
          <w:szCs w:val="22"/>
        </w:rPr>
        <w:t>5</w:t>
      </w:r>
      <w:r w:rsidRPr="0095251B">
        <w:rPr>
          <w:rFonts w:ascii="Verdana" w:hAnsi="Verdana"/>
          <w:sz w:val="22"/>
          <w:szCs w:val="22"/>
        </w:rPr>
        <w:t>.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63721641" w14:textId="1F0F6CF3" w:rsidR="0092528B" w:rsidRPr="00E12E84" w:rsidRDefault="0092528B" w:rsidP="0092528B">
      <w:pPr>
        <w:ind w:firstLine="567"/>
        <w:jc w:val="both"/>
        <w:rPr>
          <w:rFonts w:ascii="Verdana" w:hAnsi="Verdana"/>
          <w:sz w:val="22"/>
          <w:szCs w:val="22"/>
        </w:rPr>
      </w:pPr>
      <w:r w:rsidRPr="00E12E84">
        <w:rPr>
          <w:rFonts w:ascii="Verdana" w:hAnsi="Verdana"/>
          <w:sz w:val="22"/>
          <w:szCs w:val="22"/>
        </w:rPr>
        <w:t>7.</w:t>
      </w:r>
      <w:r w:rsidR="00A44D59">
        <w:rPr>
          <w:rFonts w:ascii="Verdana" w:hAnsi="Verdana"/>
          <w:sz w:val="22"/>
          <w:szCs w:val="22"/>
        </w:rPr>
        <w:t>6</w:t>
      </w:r>
      <w:r w:rsidRPr="0095251B">
        <w:rPr>
          <w:rFonts w:ascii="Verdana" w:hAnsi="Verdana"/>
          <w:sz w:val="22"/>
          <w:szCs w:val="22"/>
        </w:rPr>
        <w:t xml:space="preserve">. </w:t>
      </w:r>
      <w:r w:rsidRPr="00E12E84">
        <w:rPr>
          <w:rFonts w:ascii="Verdana" w:hAnsi="Verdana"/>
          <w:sz w:val="22"/>
          <w:szCs w:val="22"/>
        </w:rPr>
        <w:t>В случае обнаружения недостатков в выполненной Работе, в том числе возникших в течение гарантийного срока, Заказчик вправе по своему выбору:</w:t>
      </w:r>
    </w:p>
    <w:p w14:paraId="2ACC9C59" w14:textId="77777777" w:rsidR="0092528B" w:rsidRPr="00E12E84" w:rsidRDefault="0092528B" w:rsidP="0095251B">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E12E84">
        <w:rPr>
          <w:rFonts w:ascii="Verdana" w:hAnsi="Verdana"/>
          <w:sz w:val="22"/>
          <w:szCs w:val="22"/>
        </w:rPr>
        <w:t>потребовать от Подрядчика</w:t>
      </w:r>
      <w:r w:rsidRPr="00E12E84">
        <w:rPr>
          <w:rFonts w:ascii="Verdana" w:hAnsi="Verdana" w:cs="Times New Roman"/>
          <w:sz w:val="22"/>
          <w:szCs w:val="22"/>
        </w:rPr>
        <w:t xml:space="preserve"> безвозмездного устранения недостатков в разумный срок;</w:t>
      </w:r>
    </w:p>
    <w:p w14:paraId="0696C8EB" w14:textId="77777777" w:rsidR="0092528B" w:rsidRPr="00E12E84" w:rsidRDefault="0092528B" w:rsidP="0095251B">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E12E84">
        <w:rPr>
          <w:rFonts w:ascii="Verdana" w:hAnsi="Verdana"/>
          <w:sz w:val="22"/>
          <w:szCs w:val="22"/>
        </w:rPr>
        <w:t>потребовать от Подрядчика</w:t>
      </w:r>
      <w:r w:rsidRPr="00E12E84">
        <w:rPr>
          <w:rFonts w:ascii="Verdana" w:hAnsi="Verdana" w:cs="Times New Roman"/>
          <w:sz w:val="22"/>
          <w:szCs w:val="22"/>
        </w:rPr>
        <w:t xml:space="preserve"> соразмерного уменьшения установленной за Работу цены;</w:t>
      </w:r>
    </w:p>
    <w:p w14:paraId="61A696E4" w14:textId="49C2BDF5" w:rsidR="0092528B" w:rsidRDefault="0092528B" w:rsidP="001F63F0">
      <w:pPr>
        <w:ind w:firstLine="567"/>
        <w:jc w:val="both"/>
        <w:rPr>
          <w:rFonts w:ascii="Verdana" w:hAnsi="Verdana"/>
          <w:sz w:val="22"/>
          <w:szCs w:val="22"/>
        </w:rPr>
      </w:pPr>
      <w:r w:rsidRPr="00E12E84">
        <w:rPr>
          <w:rFonts w:ascii="Verdana" w:hAnsi="Verdana"/>
          <w:sz w:val="22"/>
          <w:szCs w:val="22"/>
        </w:rPr>
        <w:t>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36E172ED" w14:textId="66118E3C" w:rsidR="0095251B" w:rsidRPr="00E12E84" w:rsidRDefault="0095251B" w:rsidP="001F63F0">
      <w:pPr>
        <w:ind w:firstLine="567"/>
        <w:jc w:val="both"/>
        <w:rPr>
          <w:rFonts w:ascii="Verdana" w:hAnsi="Verdana"/>
          <w:sz w:val="22"/>
          <w:szCs w:val="22"/>
        </w:rPr>
      </w:pPr>
      <w:r w:rsidRPr="0095251B">
        <w:rPr>
          <w:rFonts w:ascii="Verdana" w:hAnsi="Verdana"/>
          <w:sz w:val="22"/>
          <w:szCs w:val="22"/>
        </w:rPr>
        <w:t>Кроме того, Заказчик вправе потребовать от Подрядчика компенсации убытков, причиненных Заказчику в связи с недостатками в результатах выполненных Подрядчиком Работ, в том числе, в процессе эксплуатации результата указанных Работ (включая ущерб имуществу заказчика и результатам Работ, компенсацию Заказчиком убытков или расходов третьим лицам).</w:t>
      </w:r>
    </w:p>
    <w:p w14:paraId="4EF79985" w14:textId="4A8A89CF" w:rsidR="001F63F0" w:rsidRPr="0095251B" w:rsidRDefault="001F63F0" w:rsidP="0095251B">
      <w:pPr>
        <w:spacing w:before="120" w:after="120"/>
        <w:jc w:val="center"/>
        <w:rPr>
          <w:rFonts w:ascii="Verdana" w:hAnsi="Verdana"/>
          <w:b/>
          <w:sz w:val="22"/>
          <w:szCs w:val="22"/>
        </w:rPr>
      </w:pPr>
      <w:r w:rsidRPr="00E12E84">
        <w:rPr>
          <w:rFonts w:ascii="Verdana" w:hAnsi="Verdana"/>
          <w:b/>
          <w:sz w:val="22"/>
          <w:szCs w:val="22"/>
        </w:rPr>
        <w:t>8</w:t>
      </w:r>
      <w:r w:rsidRPr="0095251B">
        <w:rPr>
          <w:rFonts w:ascii="Verdana" w:hAnsi="Verdana"/>
          <w:b/>
          <w:sz w:val="22"/>
          <w:szCs w:val="22"/>
        </w:rPr>
        <w:t xml:space="preserve">. Ответственность Сторон </w:t>
      </w:r>
    </w:p>
    <w:p w14:paraId="0BC9645A" w14:textId="49F78406" w:rsidR="001F63F0" w:rsidRPr="0095251B" w:rsidRDefault="001F63F0" w:rsidP="0095251B">
      <w:pPr>
        <w:pStyle w:val="a4"/>
        <w:ind w:firstLine="567"/>
        <w:jc w:val="both"/>
        <w:rPr>
          <w:rFonts w:ascii="Verdana" w:hAnsi="Verdana"/>
          <w:b w:val="0"/>
          <w:sz w:val="22"/>
          <w:szCs w:val="22"/>
        </w:rPr>
      </w:pPr>
      <w:r w:rsidRPr="00E12E84">
        <w:rPr>
          <w:rFonts w:ascii="Verdana" w:hAnsi="Verdana"/>
          <w:b w:val="0"/>
          <w:sz w:val="22"/>
          <w:szCs w:val="22"/>
        </w:rPr>
        <w:t xml:space="preserve">8.1. </w:t>
      </w:r>
      <w:r w:rsidRPr="0095251B">
        <w:rPr>
          <w:rFonts w:ascii="Verdana" w:hAnsi="Verdana"/>
          <w:b w:val="0"/>
          <w:sz w:val="22"/>
          <w:szCs w:val="22"/>
        </w:rPr>
        <w:t xml:space="preserve">До сдачи выполненных Работ Заказчику </w:t>
      </w:r>
      <w:r w:rsidR="0095251B">
        <w:rPr>
          <w:rFonts w:ascii="Verdana" w:hAnsi="Verdana"/>
          <w:b w:val="0"/>
          <w:sz w:val="22"/>
          <w:szCs w:val="22"/>
          <w:lang w:val="ru-RU"/>
        </w:rPr>
        <w:t xml:space="preserve">в порядке, указанном в пункте 4.3 Договора, </w:t>
      </w:r>
      <w:r w:rsidRPr="0095251B">
        <w:rPr>
          <w:rFonts w:ascii="Verdana" w:hAnsi="Verdana"/>
          <w:b w:val="0"/>
          <w:sz w:val="22"/>
          <w:szCs w:val="22"/>
        </w:rPr>
        <w:t xml:space="preserve">Подрядчик </w:t>
      </w:r>
      <w:r w:rsidRPr="0042466B">
        <w:rPr>
          <w:rFonts w:ascii="Verdana" w:hAnsi="Verdana"/>
          <w:b w:val="0"/>
          <w:sz w:val="22"/>
          <w:szCs w:val="22"/>
        </w:rPr>
        <w:t xml:space="preserve">несет ответственность за риск случайного уничтожения или </w:t>
      </w:r>
      <w:r w:rsidRPr="0095251B">
        <w:rPr>
          <w:rFonts w:ascii="Verdana" w:hAnsi="Verdana"/>
          <w:b w:val="0"/>
          <w:sz w:val="22"/>
          <w:szCs w:val="22"/>
        </w:rPr>
        <w:t>повреждения оборудования и результата выполняемых Работ, кроме случаев, связанных с обстоятельствами непреодолимой силы.</w:t>
      </w:r>
    </w:p>
    <w:p w14:paraId="481B8CCA" w14:textId="77777777" w:rsidR="001F63F0" w:rsidRPr="0095251B" w:rsidRDefault="001F63F0" w:rsidP="0095251B">
      <w:pPr>
        <w:ind w:firstLine="567"/>
        <w:jc w:val="both"/>
        <w:rPr>
          <w:rFonts w:ascii="Verdana" w:hAnsi="Verdana"/>
          <w:sz w:val="22"/>
          <w:szCs w:val="22"/>
        </w:rPr>
      </w:pPr>
      <w:r w:rsidRPr="00E12E84">
        <w:rPr>
          <w:rFonts w:ascii="Verdana" w:hAnsi="Verdana"/>
          <w:sz w:val="22"/>
          <w:szCs w:val="22"/>
        </w:rPr>
        <w:t xml:space="preserve">8.2. </w:t>
      </w:r>
      <w:r w:rsidRPr="0095251B">
        <w:rPr>
          <w:rFonts w:ascii="Verdana" w:hAnsi="Verdana"/>
          <w:sz w:val="22"/>
          <w:szCs w:val="22"/>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63F4EEC8" w14:textId="7BAED5E1" w:rsidR="001F63F0" w:rsidRPr="0095251B" w:rsidRDefault="001F63F0" w:rsidP="0095251B">
      <w:pPr>
        <w:ind w:firstLine="567"/>
        <w:jc w:val="both"/>
        <w:rPr>
          <w:rFonts w:ascii="Verdana" w:hAnsi="Verdana"/>
          <w:sz w:val="22"/>
          <w:szCs w:val="22"/>
        </w:rPr>
      </w:pPr>
      <w:r w:rsidRPr="00E12E84">
        <w:rPr>
          <w:rFonts w:ascii="Verdana" w:hAnsi="Verdana"/>
          <w:sz w:val="22"/>
          <w:szCs w:val="22"/>
        </w:rPr>
        <w:t xml:space="preserve">8.3. </w:t>
      </w:r>
      <w:r w:rsidRPr="0095251B">
        <w:rPr>
          <w:rFonts w:ascii="Verdana" w:hAnsi="Verdana"/>
          <w:sz w:val="22"/>
          <w:szCs w:val="22"/>
        </w:rPr>
        <w:t>В случае нарушения установленного пунктом 5</w:t>
      </w:r>
      <w:r w:rsidRPr="00E12E84">
        <w:rPr>
          <w:rFonts w:ascii="Verdana" w:hAnsi="Verdana"/>
          <w:sz w:val="22"/>
          <w:szCs w:val="22"/>
        </w:rPr>
        <w:t>.</w:t>
      </w:r>
      <w:r w:rsidR="0095251B">
        <w:rPr>
          <w:rFonts w:ascii="Verdana" w:hAnsi="Verdana"/>
          <w:sz w:val="22"/>
          <w:szCs w:val="22"/>
        </w:rPr>
        <w:t>5</w:t>
      </w:r>
      <w:r w:rsidR="0095251B" w:rsidRPr="0095251B">
        <w:rPr>
          <w:rFonts w:ascii="Verdana" w:hAnsi="Verdana"/>
          <w:sz w:val="22"/>
          <w:szCs w:val="22"/>
        </w:rPr>
        <w:t xml:space="preserve"> </w:t>
      </w:r>
      <w:r w:rsidRPr="0095251B">
        <w:rPr>
          <w:rFonts w:ascii="Verdana" w:hAnsi="Verdana"/>
          <w:sz w:val="22"/>
          <w:szCs w:val="22"/>
        </w:rPr>
        <w:t xml:space="preserve">Договора срока оплаты выполненных </w:t>
      </w:r>
      <w:r w:rsidRPr="0042466B">
        <w:rPr>
          <w:rFonts w:ascii="Verdana" w:hAnsi="Verdana"/>
          <w:sz w:val="22"/>
          <w:szCs w:val="22"/>
        </w:rPr>
        <w:t xml:space="preserve">Работ, Заказчик уплачивает Подрядчику неустойку в </w:t>
      </w:r>
      <w:r w:rsidRPr="0095251B">
        <w:rPr>
          <w:rFonts w:ascii="Verdana" w:hAnsi="Verdana"/>
          <w:sz w:val="22"/>
          <w:szCs w:val="22"/>
        </w:rPr>
        <w:t xml:space="preserve">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14:paraId="467960D9" w14:textId="77777777" w:rsidR="001F63F0" w:rsidRPr="0095251B" w:rsidRDefault="001F63F0" w:rsidP="0095251B">
      <w:pPr>
        <w:pStyle w:val="a6"/>
        <w:ind w:firstLine="567"/>
        <w:rPr>
          <w:rFonts w:ascii="Verdana" w:hAnsi="Verdana"/>
          <w:color w:val="auto"/>
          <w:sz w:val="22"/>
          <w:szCs w:val="22"/>
        </w:rPr>
      </w:pPr>
      <w:r w:rsidRPr="00E12E84">
        <w:rPr>
          <w:rFonts w:ascii="Verdana" w:hAnsi="Verdana"/>
          <w:color w:val="auto"/>
          <w:sz w:val="22"/>
          <w:szCs w:val="22"/>
        </w:rPr>
        <w:t xml:space="preserve">8.4. </w:t>
      </w:r>
      <w:r w:rsidRPr="0095251B">
        <w:rPr>
          <w:rFonts w:ascii="Verdana" w:hAnsi="Verdana"/>
          <w:color w:val="auto"/>
          <w:sz w:val="22"/>
          <w:szCs w:val="22"/>
        </w:rPr>
        <w:t xml:space="preserve">За </w:t>
      </w:r>
      <w:r w:rsidRPr="0095251B">
        <w:rPr>
          <w:rFonts w:ascii="Verdana" w:hAnsi="Verdana"/>
          <w:color w:val="auto"/>
          <w:sz w:val="22"/>
          <w:szCs w:val="22"/>
          <w:lang w:val="ru-RU"/>
        </w:rPr>
        <w:t xml:space="preserve">нарушение срока начала </w:t>
      </w:r>
      <w:r w:rsidR="00F3298F" w:rsidRPr="0095251B">
        <w:rPr>
          <w:rFonts w:ascii="Verdana" w:hAnsi="Verdana"/>
          <w:color w:val="auto"/>
          <w:sz w:val="22"/>
          <w:szCs w:val="22"/>
          <w:lang w:val="ru-RU"/>
        </w:rPr>
        <w:t xml:space="preserve">выполнения </w:t>
      </w:r>
      <w:r w:rsidRPr="0095251B">
        <w:rPr>
          <w:rFonts w:ascii="Verdana" w:hAnsi="Verdana"/>
          <w:color w:val="auto"/>
          <w:sz w:val="22"/>
          <w:szCs w:val="22"/>
          <w:lang w:val="ru-RU"/>
        </w:rPr>
        <w:t>Работ</w:t>
      </w:r>
      <w:r w:rsidR="00F3298F" w:rsidRPr="0095251B">
        <w:rPr>
          <w:rFonts w:ascii="Verdana" w:hAnsi="Verdana"/>
          <w:color w:val="auto"/>
          <w:sz w:val="22"/>
          <w:szCs w:val="22"/>
          <w:lang w:val="ru-RU"/>
        </w:rPr>
        <w:t xml:space="preserve">, установленного пунктом 1.5 Договора, Подрядчик выплачивает Заказчику неустойку, в размере 1/360 двойной ставки рефинансирования (учетной ставки) ЦБ РФ от цены Договора </w:t>
      </w:r>
      <w:r w:rsidR="00117223" w:rsidRPr="00E12E84">
        <w:rPr>
          <w:rFonts w:ascii="Verdana" w:hAnsi="Verdana"/>
          <w:sz w:val="22"/>
          <w:szCs w:val="22"/>
        </w:rPr>
        <w:t>(пункт 5.1 Договора)</w:t>
      </w:r>
      <w:r w:rsidR="00117223" w:rsidRPr="00E12E84">
        <w:rPr>
          <w:rFonts w:ascii="Verdana" w:hAnsi="Verdana"/>
          <w:sz w:val="22"/>
          <w:szCs w:val="22"/>
          <w:lang w:val="ru-RU"/>
        </w:rPr>
        <w:t xml:space="preserve"> </w:t>
      </w:r>
      <w:r w:rsidR="00F3298F" w:rsidRPr="0095251B">
        <w:rPr>
          <w:rFonts w:ascii="Verdana" w:hAnsi="Verdana"/>
          <w:color w:val="auto"/>
          <w:sz w:val="22"/>
          <w:szCs w:val="22"/>
          <w:lang w:val="ru-RU"/>
        </w:rPr>
        <w:t>за каждый день просрочки исполнения обязательств</w:t>
      </w:r>
      <w:r w:rsidRPr="0095251B">
        <w:rPr>
          <w:rFonts w:ascii="Verdana" w:hAnsi="Verdana"/>
          <w:color w:val="auto"/>
          <w:sz w:val="22"/>
          <w:szCs w:val="22"/>
        </w:rPr>
        <w:t>.</w:t>
      </w:r>
    </w:p>
    <w:p w14:paraId="398537C7" w14:textId="25547D75" w:rsidR="00F3298F" w:rsidRPr="0095251B" w:rsidRDefault="001F63F0" w:rsidP="0095251B">
      <w:pPr>
        <w:pStyle w:val="a4"/>
        <w:ind w:firstLine="567"/>
        <w:jc w:val="both"/>
        <w:rPr>
          <w:rFonts w:ascii="Verdana" w:hAnsi="Verdana"/>
          <w:b w:val="0"/>
          <w:sz w:val="22"/>
          <w:szCs w:val="22"/>
        </w:rPr>
      </w:pPr>
      <w:r w:rsidRPr="00E12E84">
        <w:rPr>
          <w:rFonts w:ascii="Verdana" w:hAnsi="Verdana"/>
          <w:b w:val="0"/>
          <w:sz w:val="22"/>
          <w:szCs w:val="22"/>
        </w:rPr>
        <w:t xml:space="preserve">8.5. </w:t>
      </w:r>
      <w:r w:rsidR="00F3298F" w:rsidRPr="0095251B">
        <w:rPr>
          <w:rFonts w:ascii="Verdana" w:hAnsi="Verdana"/>
          <w:b w:val="0"/>
          <w:sz w:val="22"/>
          <w:szCs w:val="22"/>
        </w:rPr>
        <w:t xml:space="preserve">За нарушение сроков окончания выполнения каждого этапа Работ, определенного </w:t>
      </w:r>
      <w:r w:rsidR="00F3298F" w:rsidRPr="0042466B">
        <w:rPr>
          <w:rFonts w:ascii="Verdana" w:hAnsi="Verdana"/>
          <w:b w:val="0"/>
          <w:sz w:val="22"/>
          <w:szCs w:val="22"/>
        </w:rPr>
        <w:t xml:space="preserve">Графиком производства работ </w:t>
      </w:r>
      <w:r w:rsidR="0095251B" w:rsidRPr="0095251B">
        <w:rPr>
          <w:rFonts w:ascii="Verdana" w:hAnsi="Verdana"/>
          <w:b w:val="0"/>
          <w:sz w:val="22"/>
          <w:szCs w:val="22"/>
        </w:rPr>
        <w:t xml:space="preserve">и движения рабочей силы </w:t>
      </w:r>
      <w:r w:rsidR="00F3298F" w:rsidRPr="0042466B">
        <w:rPr>
          <w:rFonts w:ascii="Verdana" w:hAnsi="Verdana"/>
          <w:b w:val="0"/>
          <w:sz w:val="22"/>
          <w:szCs w:val="22"/>
        </w:rPr>
        <w:t>(Приложение № 3 к Договору), Подрядчик выплачивает Заказчику неустойку</w:t>
      </w:r>
      <w:r w:rsidR="00F3298F" w:rsidRPr="00E12E84">
        <w:rPr>
          <w:rFonts w:ascii="Verdana" w:hAnsi="Verdana"/>
          <w:b w:val="0"/>
          <w:sz w:val="22"/>
          <w:szCs w:val="22"/>
        </w:rPr>
        <w:t>,</w:t>
      </w:r>
      <w:r w:rsidR="00F3298F" w:rsidRPr="0042466B">
        <w:rPr>
          <w:rFonts w:ascii="Verdana" w:hAnsi="Verdana"/>
          <w:b w:val="0"/>
          <w:sz w:val="22"/>
          <w:szCs w:val="22"/>
        </w:rPr>
        <w:t xml:space="preserve"> в размере 1/360 двойной ставки рефинансирования (учетной ставки) ЦБ РФ от цены </w:t>
      </w:r>
      <w:r w:rsidR="00F3298F" w:rsidRPr="0095251B">
        <w:rPr>
          <w:rFonts w:ascii="Verdana" w:hAnsi="Verdana"/>
          <w:b w:val="0"/>
          <w:sz w:val="22"/>
          <w:szCs w:val="22"/>
        </w:rPr>
        <w:t>соответствующего этапа за каждый день просрочки исполнения обязательств.</w:t>
      </w:r>
    </w:p>
    <w:p w14:paraId="46B9AA0E" w14:textId="5CF1333F" w:rsidR="00F3298F" w:rsidRPr="009F530F" w:rsidRDefault="00F3298F" w:rsidP="0095251B">
      <w:pPr>
        <w:pStyle w:val="a4"/>
        <w:ind w:firstLine="567"/>
        <w:jc w:val="both"/>
        <w:rPr>
          <w:rFonts w:ascii="Verdana" w:hAnsi="Verdana"/>
          <w:b w:val="0"/>
          <w:sz w:val="22"/>
          <w:szCs w:val="22"/>
        </w:rPr>
      </w:pPr>
      <w:r w:rsidRPr="00E12E84">
        <w:rPr>
          <w:rFonts w:ascii="Verdana" w:hAnsi="Verdana"/>
          <w:b w:val="0"/>
          <w:sz w:val="22"/>
          <w:szCs w:val="22"/>
        </w:rPr>
        <w:lastRenderedPageBreak/>
        <w:t xml:space="preserve">8.6. </w:t>
      </w:r>
      <w:r w:rsidRPr="0042466B">
        <w:rPr>
          <w:rFonts w:ascii="Verdana" w:hAnsi="Verdana"/>
          <w:b w:val="0"/>
          <w:sz w:val="22"/>
          <w:szCs w:val="22"/>
        </w:rPr>
        <w:t xml:space="preserve">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w:t>
      </w:r>
      <w:r w:rsidRPr="0095251B">
        <w:rPr>
          <w:rFonts w:ascii="Verdana" w:hAnsi="Verdana"/>
          <w:b w:val="0"/>
          <w:sz w:val="22"/>
          <w:szCs w:val="22"/>
        </w:rPr>
        <w:t xml:space="preserve">работ </w:t>
      </w:r>
      <w:r w:rsidR="0095251B" w:rsidRPr="0095251B">
        <w:rPr>
          <w:rFonts w:ascii="Verdana" w:hAnsi="Verdana"/>
          <w:b w:val="0"/>
          <w:sz w:val="22"/>
          <w:szCs w:val="22"/>
        </w:rPr>
        <w:t xml:space="preserve">и движения рабочей силы </w:t>
      </w:r>
      <w:r w:rsidRPr="0095251B">
        <w:rPr>
          <w:rFonts w:ascii="Verdana" w:hAnsi="Verdana"/>
          <w:b w:val="0"/>
          <w:sz w:val="22"/>
          <w:szCs w:val="22"/>
        </w:rPr>
        <w:t xml:space="preserve">(Приложение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Pr="00E12E84">
        <w:rPr>
          <w:rFonts w:ascii="Verdana" w:hAnsi="Verdana"/>
          <w:b w:val="0"/>
          <w:sz w:val="22"/>
          <w:szCs w:val="22"/>
        </w:rPr>
        <w:t>11</w:t>
      </w:r>
      <w:r w:rsidRPr="0095251B">
        <w:rPr>
          <w:rFonts w:ascii="Verdana" w:hAnsi="Verdana"/>
          <w:b w:val="0"/>
          <w:sz w:val="22"/>
          <w:szCs w:val="22"/>
        </w:rPr>
        <w:t>.5 Договора (</w:t>
      </w:r>
      <w:r w:rsidRPr="0042466B">
        <w:rPr>
          <w:rFonts w:ascii="Verdana" w:hAnsi="Verdana"/>
          <w:b w:val="0"/>
          <w:sz w:val="22"/>
          <w:szCs w:val="22"/>
        </w:rPr>
        <w:t xml:space="preserve">далее </w:t>
      </w:r>
      <w:r w:rsidRPr="009F530F">
        <w:rPr>
          <w:rFonts w:ascii="Verdana" w:hAnsi="Verdana"/>
          <w:b w:val="0"/>
          <w:sz w:val="22"/>
          <w:szCs w:val="22"/>
        </w:rPr>
        <w:t>– Просрочка</w:t>
      </w:r>
      <w:r w:rsidR="001E5EB9" w:rsidRPr="00E12E84">
        <w:rPr>
          <w:rFonts w:ascii="Verdana" w:hAnsi="Verdana"/>
          <w:b w:val="0"/>
          <w:sz w:val="22"/>
          <w:szCs w:val="22"/>
          <w:lang w:val="ru-RU"/>
        </w:rPr>
        <w:t>)</w:t>
      </w:r>
      <w:r w:rsidRPr="00E12E84">
        <w:rPr>
          <w:rFonts w:ascii="Verdana" w:hAnsi="Verdana"/>
          <w:b w:val="0"/>
          <w:sz w:val="22"/>
          <w:szCs w:val="22"/>
        </w:rPr>
        <w:t>,</w:t>
      </w:r>
      <w:r w:rsidRPr="009F530F">
        <w:rPr>
          <w:rFonts w:ascii="Verdana" w:hAnsi="Verdana"/>
          <w:b w:val="0"/>
          <w:sz w:val="22"/>
          <w:szCs w:val="22"/>
        </w:rPr>
        <w:t xml:space="preserve"> </w:t>
      </w:r>
      <w:r w:rsidRPr="0042466B">
        <w:rPr>
          <w:rFonts w:ascii="Verdana" w:hAnsi="Verdana"/>
          <w:b w:val="0"/>
          <w:sz w:val="22"/>
          <w:szCs w:val="22"/>
        </w:rPr>
        <w:t xml:space="preserve">явившаяся основанием для расторжения Договора), то неустойка за </w:t>
      </w:r>
      <w:r w:rsidRPr="009F530F">
        <w:rPr>
          <w:rFonts w:ascii="Verdana" w:hAnsi="Verdana"/>
          <w:b w:val="0"/>
          <w:sz w:val="22"/>
          <w:szCs w:val="22"/>
        </w:rPr>
        <w:t>такую</w:t>
      </w:r>
      <w:r w:rsidR="003B753F" w:rsidRPr="009F530F">
        <w:rPr>
          <w:rFonts w:ascii="Verdana" w:hAnsi="Verdana"/>
          <w:b w:val="0"/>
          <w:sz w:val="22"/>
          <w:szCs w:val="22"/>
        </w:rPr>
        <w:t xml:space="preserve"> </w:t>
      </w:r>
      <w:r w:rsidRPr="009F530F">
        <w:rPr>
          <w:rFonts w:ascii="Verdana" w:hAnsi="Verdana"/>
          <w:b w:val="0"/>
          <w:sz w:val="22"/>
          <w:szCs w:val="22"/>
        </w:rPr>
        <w:t xml:space="preserve">Просрочку, явившуюся основанием для расторжения Договора, рассчитывается в порядке, предусмотренном пунктом </w:t>
      </w:r>
      <w:r w:rsidRPr="00E12E84">
        <w:rPr>
          <w:rFonts w:ascii="Verdana" w:hAnsi="Verdana"/>
          <w:b w:val="0"/>
          <w:sz w:val="22"/>
          <w:szCs w:val="22"/>
        </w:rPr>
        <w:t>8</w:t>
      </w:r>
      <w:r w:rsidRPr="009F530F">
        <w:rPr>
          <w:rFonts w:ascii="Verdana" w:hAnsi="Verdana"/>
          <w:b w:val="0"/>
          <w:sz w:val="22"/>
          <w:szCs w:val="22"/>
        </w:rPr>
        <w:t xml:space="preserve">.4 или пунктом </w:t>
      </w:r>
      <w:r w:rsidRPr="00E12E84">
        <w:rPr>
          <w:rFonts w:ascii="Verdana" w:hAnsi="Verdana"/>
          <w:b w:val="0"/>
          <w:sz w:val="22"/>
          <w:szCs w:val="22"/>
        </w:rPr>
        <w:t>8</w:t>
      </w:r>
      <w:r w:rsidRPr="009F530F">
        <w:rPr>
          <w:rFonts w:ascii="Verdana" w:hAnsi="Verdana"/>
          <w:b w:val="0"/>
          <w:sz w:val="22"/>
          <w:szCs w:val="22"/>
        </w:rPr>
        <w:t>.5 Договора, соответственно, но в любом случае размер такой неустойки составит не менее 10% от цены Договора.</w:t>
      </w:r>
      <w:r w:rsidR="003B753F" w:rsidRPr="00E12E84">
        <w:rPr>
          <w:rFonts w:ascii="Verdana" w:hAnsi="Verdana"/>
          <w:b w:val="0"/>
          <w:sz w:val="22"/>
          <w:szCs w:val="22"/>
        </w:rPr>
        <w:t xml:space="preserve"> </w:t>
      </w:r>
    </w:p>
    <w:p w14:paraId="5BBDAFFA" w14:textId="59367BB7" w:rsidR="00F3298F" w:rsidRPr="009F530F" w:rsidRDefault="00F3298F" w:rsidP="009F530F">
      <w:pPr>
        <w:pStyle w:val="a4"/>
        <w:ind w:firstLine="567"/>
        <w:jc w:val="both"/>
        <w:rPr>
          <w:rFonts w:ascii="Verdana" w:hAnsi="Verdana"/>
          <w:b w:val="0"/>
          <w:sz w:val="22"/>
          <w:szCs w:val="22"/>
        </w:rPr>
      </w:pPr>
      <w:r w:rsidRPr="009F530F">
        <w:rPr>
          <w:rFonts w:ascii="Verdana" w:hAnsi="Verdana"/>
          <w:b w:val="0"/>
          <w:sz w:val="22"/>
          <w:szCs w:val="22"/>
        </w:rPr>
        <w:t xml:space="preserve">Если Подрядчику до момента расторжения Договора уже были начислены неустойки согласно пункту </w:t>
      </w:r>
      <w:r w:rsidRPr="00E12E84">
        <w:rPr>
          <w:rFonts w:ascii="Verdana" w:hAnsi="Verdana"/>
          <w:b w:val="0"/>
          <w:sz w:val="22"/>
          <w:szCs w:val="22"/>
        </w:rPr>
        <w:t>8</w:t>
      </w:r>
      <w:r w:rsidRPr="009F530F">
        <w:rPr>
          <w:rFonts w:ascii="Verdana" w:hAnsi="Verdana"/>
          <w:b w:val="0"/>
          <w:sz w:val="22"/>
          <w:szCs w:val="22"/>
        </w:rPr>
        <w:t xml:space="preserve">.4 и / или пункту </w:t>
      </w:r>
      <w:r w:rsidRPr="00E12E84">
        <w:rPr>
          <w:rFonts w:ascii="Verdana" w:hAnsi="Verdana"/>
          <w:b w:val="0"/>
          <w:sz w:val="22"/>
          <w:szCs w:val="22"/>
        </w:rPr>
        <w:t>8</w:t>
      </w:r>
      <w:r w:rsidRPr="009F530F">
        <w:rPr>
          <w:rFonts w:ascii="Verdana" w:hAnsi="Verdana"/>
          <w:b w:val="0"/>
          <w:sz w:val="22"/>
          <w:szCs w:val="22"/>
        </w:rPr>
        <w:t xml:space="preserve">.5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w:t>
      </w:r>
      <w:r w:rsidRPr="00E12E84">
        <w:rPr>
          <w:rFonts w:ascii="Verdana" w:hAnsi="Verdana"/>
          <w:b w:val="0"/>
          <w:sz w:val="22"/>
          <w:szCs w:val="22"/>
        </w:rPr>
        <w:t>8</w:t>
      </w:r>
      <w:r w:rsidRPr="009F530F">
        <w:rPr>
          <w:rFonts w:ascii="Verdana" w:hAnsi="Verdana"/>
          <w:b w:val="0"/>
          <w:sz w:val="22"/>
          <w:szCs w:val="22"/>
        </w:rPr>
        <w:t xml:space="preserve">.4 и / или пункту </w:t>
      </w:r>
      <w:r w:rsidRPr="00E12E84">
        <w:rPr>
          <w:rFonts w:ascii="Verdana" w:hAnsi="Verdana"/>
          <w:b w:val="0"/>
          <w:sz w:val="22"/>
          <w:szCs w:val="22"/>
        </w:rPr>
        <w:t>8</w:t>
      </w:r>
      <w:r w:rsidRPr="009F530F">
        <w:rPr>
          <w:rFonts w:ascii="Verdana" w:hAnsi="Verdana"/>
          <w:b w:val="0"/>
          <w:sz w:val="22"/>
          <w:szCs w:val="22"/>
        </w:rPr>
        <w:t>.5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1715024F" w14:textId="7F82BC20" w:rsidR="001F63F0" w:rsidRPr="009F530F" w:rsidRDefault="00117223" w:rsidP="009F530F">
      <w:pPr>
        <w:ind w:firstLine="567"/>
        <w:jc w:val="both"/>
        <w:rPr>
          <w:rFonts w:ascii="Verdana" w:hAnsi="Verdana"/>
          <w:sz w:val="22"/>
          <w:szCs w:val="22"/>
        </w:rPr>
      </w:pPr>
      <w:r w:rsidRPr="00E12E84">
        <w:rPr>
          <w:rFonts w:ascii="Verdana" w:hAnsi="Verdana"/>
          <w:sz w:val="22"/>
          <w:szCs w:val="22"/>
        </w:rPr>
        <w:t>8.7.</w:t>
      </w:r>
      <w:r w:rsidRPr="009F530F">
        <w:rPr>
          <w:rFonts w:ascii="Verdana" w:hAnsi="Verdana"/>
          <w:sz w:val="22"/>
          <w:szCs w:val="22"/>
        </w:rPr>
        <w:t xml:space="preserve"> </w:t>
      </w:r>
      <w:r w:rsidR="001F63F0" w:rsidRPr="009F530F">
        <w:rPr>
          <w:rFonts w:ascii="Verdana" w:hAnsi="Verdana"/>
          <w:sz w:val="22"/>
          <w:szCs w:val="22"/>
        </w:rPr>
        <w:t xml:space="preserve">За нарушение окончательного срока выполнения Работ, установленного пунктом 1.5 Договора, </w:t>
      </w:r>
      <w:r w:rsidRPr="009F530F">
        <w:rPr>
          <w:rFonts w:ascii="Verdana" w:hAnsi="Verdana"/>
          <w:sz w:val="22"/>
          <w:szCs w:val="22"/>
        </w:rPr>
        <w:t xml:space="preserve">в том числе если оно явилось основанием для одностороннего внесудебного отказа Заказчика от исполнения Договора в порядке, предусмотренном пунктом </w:t>
      </w:r>
      <w:r w:rsidRPr="00E12E84">
        <w:rPr>
          <w:rFonts w:ascii="Verdana" w:hAnsi="Verdana"/>
          <w:sz w:val="22"/>
          <w:szCs w:val="22"/>
        </w:rPr>
        <w:t>11</w:t>
      </w:r>
      <w:r w:rsidRPr="009F530F">
        <w:rPr>
          <w:rFonts w:ascii="Verdana" w:hAnsi="Verdana"/>
          <w:sz w:val="22"/>
          <w:szCs w:val="22"/>
        </w:rPr>
        <w:t xml:space="preserve">.5 Договора, </w:t>
      </w:r>
      <w:r w:rsidR="001F63F0" w:rsidRPr="009F530F">
        <w:rPr>
          <w:rFonts w:ascii="Verdana" w:hAnsi="Verdana"/>
          <w:sz w:val="22"/>
          <w:szCs w:val="22"/>
        </w:rPr>
        <w:t>Подрядчик уплачивает Заказчику штраф:</w:t>
      </w:r>
    </w:p>
    <w:p w14:paraId="1C06472D" w14:textId="06945363" w:rsidR="001F63F0" w:rsidRPr="009F530F" w:rsidRDefault="001F63F0" w:rsidP="009F530F">
      <w:pPr>
        <w:ind w:firstLine="567"/>
        <w:jc w:val="both"/>
        <w:rPr>
          <w:rFonts w:ascii="Verdana" w:hAnsi="Verdana"/>
          <w:sz w:val="22"/>
          <w:szCs w:val="22"/>
        </w:rPr>
      </w:pPr>
      <w:r w:rsidRPr="00E12E84">
        <w:rPr>
          <w:rFonts w:ascii="Verdana" w:hAnsi="Verdana"/>
          <w:sz w:val="22"/>
          <w:szCs w:val="22"/>
        </w:rPr>
        <w:t>8.</w:t>
      </w:r>
      <w:r w:rsidR="00117223" w:rsidRPr="00E12E84">
        <w:rPr>
          <w:rFonts w:ascii="Verdana" w:hAnsi="Verdana"/>
          <w:sz w:val="22"/>
          <w:szCs w:val="22"/>
        </w:rPr>
        <w:t>7</w:t>
      </w:r>
      <w:r w:rsidRPr="00E12E84">
        <w:rPr>
          <w:rFonts w:ascii="Verdana" w:hAnsi="Verdana"/>
          <w:sz w:val="22"/>
          <w:szCs w:val="22"/>
        </w:rPr>
        <w:t xml:space="preserve">.1. </w:t>
      </w:r>
      <w:r w:rsidRPr="009F530F">
        <w:rPr>
          <w:rFonts w:ascii="Verdana" w:hAnsi="Verdana"/>
          <w:sz w:val="22"/>
          <w:szCs w:val="22"/>
        </w:rPr>
        <w:t xml:space="preserve">если просрочка не превышает тридцать календарных дней - в размере 10 % от </w:t>
      </w:r>
      <w:r w:rsidR="00C50232">
        <w:rPr>
          <w:rFonts w:ascii="Verdana" w:hAnsi="Verdana"/>
          <w:sz w:val="22"/>
          <w:szCs w:val="22"/>
        </w:rPr>
        <w:t>Ц</w:t>
      </w:r>
      <w:r w:rsidR="00C50232" w:rsidRPr="00E12E84">
        <w:rPr>
          <w:rFonts w:ascii="Verdana" w:hAnsi="Verdana"/>
          <w:sz w:val="22"/>
          <w:szCs w:val="22"/>
        </w:rPr>
        <w:t>ены</w:t>
      </w:r>
      <w:r w:rsidR="00C50232" w:rsidRPr="009F530F">
        <w:rPr>
          <w:rFonts w:ascii="Verdana" w:hAnsi="Verdana"/>
          <w:sz w:val="22"/>
          <w:szCs w:val="22"/>
        </w:rPr>
        <w:t xml:space="preserve"> </w:t>
      </w:r>
      <w:r w:rsidRPr="009F530F">
        <w:rPr>
          <w:rFonts w:ascii="Verdana" w:hAnsi="Verdana"/>
          <w:sz w:val="22"/>
          <w:szCs w:val="22"/>
        </w:rPr>
        <w:t xml:space="preserve">Договора (пункт </w:t>
      </w:r>
      <w:r w:rsidRPr="00E12E84">
        <w:rPr>
          <w:rFonts w:ascii="Verdana" w:hAnsi="Verdana"/>
          <w:sz w:val="22"/>
          <w:szCs w:val="22"/>
        </w:rPr>
        <w:t>5</w:t>
      </w:r>
      <w:r w:rsidRPr="009F530F">
        <w:rPr>
          <w:rFonts w:ascii="Verdana" w:hAnsi="Verdana"/>
          <w:sz w:val="22"/>
          <w:szCs w:val="22"/>
        </w:rPr>
        <w:t>.1 Договора);</w:t>
      </w:r>
    </w:p>
    <w:p w14:paraId="37E53ED9" w14:textId="210E894C" w:rsidR="001F63F0" w:rsidRPr="009F530F" w:rsidRDefault="001F63F0" w:rsidP="009F530F">
      <w:pPr>
        <w:ind w:firstLine="567"/>
        <w:jc w:val="both"/>
        <w:rPr>
          <w:rFonts w:ascii="Verdana" w:hAnsi="Verdana"/>
          <w:sz w:val="22"/>
          <w:szCs w:val="22"/>
        </w:rPr>
      </w:pPr>
      <w:r w:rsidRPr="00E12E84">
        <w:rPr>
          <w:rFonts w:ascii="Verdana" w:hAnsi="Verdana"/>
          <w:sz w:val="22"/>
          <w:szCs w:val="22"/>
        </w:rPr>
        <w:t>8.</w:t>
      </w:r>
      <w:r w:rsidR="00117223" w:rsidRPr="00E12E84">
        <w:rPr>
          <w:rFonts w:ascii="Verdana" w:hAnsi="Verdana"/>
          <w:sz w:val="22"/>
          <w:szCs w:val="22"/>
        </w:rPr>
        <w:t>7</w:t>
      </w:r>
      <w:r w:rsidRPr="00E12E84">
        <w:rPr>
          <w:rFonts w:ascii="Verdana" w:hAnsi="Verdana"/>
          <w:sz w:val="22"/>
          <w:szCs w:val="22"/>
        </w:rPr>
        <w:t xml:space="preserve">.2. </w:t>
      </w:r>
      <w:r w:rsidRPr="009F530F">
        <w:rPr>
          <w:rFonts w:ascii="Verdana" w:hAnsi="Verdana"/>
          <w:sz w:val="22"/>
          <w:szCs w:val="22"/>
        </w:rPr>
        <w:t xml:space="preserve">если просрочка превышает тридцать календарных дней, но менее ста восьмидесяти календарных дней, - в размере 15 % от </w:t>
      </w:r>
      <w:r w:rsidR="009F530F">
        <w:rPr>
          <w:rFonts w:ascii="Verdana" w:hAnsi="Verdana"/>
          <w:sz w:val="22"/>
          <w:szCs w:val="22"/>
        </w:rPr>
        <w:t>Ц</w:t>
      </w:r>
      <w:r w:rsidR="009F530F" w:rsidRPr="00E12E84">
        <w:rPr>
          <w:rFonts w:ascii="Verdana" w:hAnsi="Verdana"/>
          <w:sz w:val="22"/>
          <w:szCs w:val="22"/>
        </w:rPr>
        <w:t>ены</w:t>
      </w:r>
      <w:r w:rsidR="009F530F" w:rsidRPr="009F530F">
        <w:rPr>
          <w:rFonts w:ascii="Verdana" w:hAnsi="Verdana"/>
          <w:sz w:val="22"/>
          <w:szCs w:val="22"/>
        </w:rPr>
        <w:t xml:space="preserve"> </w:t>
      </w:r>
      <w:r w:rsidRPr="009F530F">
        <w:rPr>
          <w:rFonts w:ascii="Verdana" w:hAnsi="Verdana"/>
          <w:sz w:val="22"/>
          <w:szCs w:val="22"/>
        </w:rPr>
        <w:t xml:space="preserve">Договора (пункт </w:t>
      </w:r>
      <w:r w:rsidRPr="00E12E84">
        <w:rPr>
          <w:rFonts w:ascii="Verdana" w:hAnsi="Verdana"/>
          <w:sz w:val="22"/>
          <w:szCs w:val="22"/>
        </w:rPr>
        <w:t>5</w:t>
      </w:r>
      <w:r w:rsidRPr="009F530F">
        <w:rPr>
          <w:rFonts w:ascii="Verdana" w:hAnsi="Verdana"/>
          <w:sz w:val="22"/>
          <w:szCs w:val="22"/>
        </w:rPr>
        <w:t>.1 Договора);</w:t>
      </w:r>
    </w:p>
    <w:p w14:paraId="70A8D8D4" w14:textId="6F138648" w:rsidR="001F63F0" w:rsidRPr="009F530F" w:rsidRDefault="001F63F0" w:rsidP="009F530F">
      <w:pPr>
        <w:ind w:firstLine="567"/>
        <w:jc w:val="both"/>
        <w:rPr>
          <w:rFonts w:ascii="Verdana" w:hAnsi="Verdana"/>
          <w:sz w:val="22"/>
          <w:szCs w:val="22"/>
        </w:rPr>
      </w:pPr>
      <w:r w:rsidRPr="00E12E84">
        <w:rPr>
          <w:rFonts w:ascii="Verdana" w:hAnsi="Verdana"/>
          <w:sz w:val="22"/>
          <w:szCs w:val="22"/>
        </w:rPr>
        <w:t>8.</w:t>
      </w:r>
      <w:r w:rsidR="00117223" w:rsidRPr="00E12E84">
        <w:rPr>
          <w:rFonts w:ascii="Verdana" w:hAnsi="Verdana"/>
          <w:sz w:val="22"/>
          <w:szCs w:val="22"/>
        </w:rPr>
        <w:t>7</w:t>
      </w:r>
      <w:r w:rsidRPr="00E12E84">
        <w:rPr>
          <w:rFonts w:ascii="Verdana" w:hAnsi="Verdana"/>
          <w:sz w:val="22"/>
          <w:szCs w:val="22"/>
        </w:rPr>
        <w:t xml:space="preserve">.3. </w:t>
      </w:r>
      <w:r w:rsidRPr="009F530F">
        <w:rPr>
          <w:rFonts w:ascii="Verdana" w:hAnsi="Verdana"/>
          <w:sz w:val="22"/>
          <w:szCs w:val="22"/>
        </w:rPr>
        <w:t xml:space="preserve">если просрочка превышает сто восемьдесят календарных дней - в размере 25 % от </w:t>
      </w:r>
      <w:r w:rsidR="009F530F">
        <w:rPr>
          <w:rFonts w:ascii="Verdana" w:hAnsi="Verdana"/>
          <w:sz w:val="22"/>
          <w:szCs w:val="22"/>
        </w:rPr>
        <w:t>Ц</w:t>
      </w:r>
      <w:r w:rsidR="009F530F" w:rsidRPr="00E12E84">
        <w:rPr>
          <w:rFonts w:ascii="Verdana" w:hAnsi="Verdana"/>
          <w:sz w:val="22"/>
          <w:szCs w:val="22"/>
        </w:rPr>
        <w:t>ены</w:t>
      </w:r>
      <w:r w:rsidR="009F530F" w:rsidRPr="009F530F">
        <w:rPr>
          <w:rFonts w:ascii="Verdana" w:hAnsi="Verdana"/>
          <w:sz w:val="22"/>
          <w:szCs w:val="22"/>
        </w:rPr>
        <w:t xml:space="preserve"> </w:t>
      </w:r>
      <w:r w:rsidRPr="009F530F">
        <w:rPr>
          <w:rFonts w:ascii="Verdana" w:hAnsi="Verdana"/>
          <w:sz w:val="22"/>
          <w:szCs w:val="22"/>
        </w:rPr>
        <w:t xml:space="preserve">Договора (пункт </w:t>
      </w:r>
      <w:r w:rsidRPr="00E12E84">
        <w:rPr>
          <w:rFonts w:ascii="Verdana" w:hAnsi="Verdana"/>
          <w:sz w:val="22"/>
          <w:szCs w:val="22"/>
        </w:rPr>
        <w:t>5</w:t>
      </w:r>
      <w:r w:rsidRPr="009F530F">
        <w:rPr>
          <w:rFonts w:ascii="Verdana" w:hAnsi="Verdana"/>
          <w:sz w:val="22"/>
          <w:szCs w:val="22"/>
        </w:rPr>
        <w:t>.1 Договора).</w:t>
      </w:r>
    </w:p>
    <w:p w14:paraId="1FD09910" w14:textId="140E9DD5" w:rsidR="009F530F" w:rsidRPr="009F530F" w:rsidRDefault="001F63F0" w:rsidP="009F530F">
      <w:pPr>
        <w:pStyle w:val="16"/>
        <w:tabs>
          <w:tab w:val="left" w:pos="843"/>
        </w:tabs>
        <w:spacing w:before="0" w:after="0"/>
        <w:ind w:firstLine="567"/>
        <w:rPr>
          <w:rFonts w:cs="Verdana"/>
          <w:sz w:val="22"/>
          <w:szCs w:val="22"/>
        </w:rPr>
      </w:pPr>
      <w:r w:rsidRPr="00E12E84">
        <w:rPr>
          <w:sz w:val="22"/>
          <w:szCs w:val="22"/>
        </w:rPr>
        <w:t>В сумму штрафа по настоящему пункту засчитывается сумма неустойки, начисленная в соответствии с пунктом 8.</w:t>
      </w:r>
      <w:r w:rsidR="00190A2B" w:rsidRPr="009F530F">
        <w:rPr>
          <w:sz w:val="22"/>
          <w:szCs w:val="22"/>
          <w:lang w:val="ru-RU"/>
        </w:rPr>
        <w:t>5</w:t>
      </w:r>
      <w:r w:rsidRPr="00E12E84">
        <w:rPr>
          <w:sz w:val="22"/>
          <w:szCs w:val="22"/>
        </w:rPr>
        <w:t xml:space="preserve"> Договора за нарушение срока окончания выполнения последнего этапа Работ, установленного Графиком производства работ</w:t>
      </w:r>
      <w:r w:rsidR="009F530F" w:rsidRPr="009F530F">
        <w:rPr>
          <w:rFonts w:cs="Verdana"/>
          <w:sz w:val="22"/>
          <w:szCs w:val="22"/>
        </w:rPr>
        <w:t>и движения рабочей силы.</w:t>
      </w:r>
    </w:p>
    <w:p w14:paraId="18934098" w14:textId="208CB4CF" w:rsidR="009F530F" w:rsidRPr="00E12E84" w:rsidRDefault="009F530F" w:rsidP="009F530F">
      <w:pPr>
        <w:pStyle w:val="16"/>
        <w:tabs>
          <w:tab w:val="left" w:pos="843"/>
        </w:tabs>
        <w:spacing w:before="0" w:after="0"/>
        <w:ind w:firstLine="567"/>
        <w:rPr>
          <w:sz w:val="22"/>
          <w:szCs w:val="22"/>
        </w:rPr>
      </w:pPr>
      <w:r w:rsidRPr="009F530F">
        <w:rPr>
          <w:sz w:val="22"/>
          <w:szCs w:val="22"/>
        </w:rPr>
        <w:t>Кроме того, Заказчик вправе потребовать компенсации убытков, понесенных в результате нарушения Подрядчиком окончательного с</w:t>
      </w:r>
      <w:r w:rsidRPr="009F530F">
        <w:rPr>
          <w:sz w:val="22"/>
          <w:szCs w:val="22"/>
          <w:lang w:val="ru-RU"/>
        </w:rPr>
        <w:t>р</w:t>
      </w:r>
      <w:r w:rsidRPr="009F530F">
        <w:rPr>
          <w:sz w:val="22"/>
          <w:szCs w:val="22"/>
        </w:rPr>
        <w:t>ока выполнения Работ</w:t>
      </w:r>
    </w:p>
    <w:p w14:paraId="6421B932" w14:textId="5101334D" w:rsidR="00190A2B" w:rsidRPr="009F530F" w:rsidRDefault="00190A2B" w:rsidP="009F530F">
      <w:pPr>
        <w:shd w:val="clear" w:color="auto" w:fill="FFFFFF"/>
        <w:ind w:firstLine="567"/>
        <w:jc w:val="both"/>
        <w:rPr>
          <w:rFonts w:ascii="Verdana" w:hAnsi="Verdana"/>
          <w:b/>
          <w:sz w:val="22"/>
          <w:szCs w:val="22"/>
        </w:rPr>
      </w:pPr>
      <w:r w:rsidRPr="00E12E84">
        <w:rPr>
          <w:rFonts w:ascii="Verdana" w:hAnsi="Verdana"/>
          <w:sz w:val="22"/>
          <w:szCs w:val="22"/>
        </w:rPr>
        <w:t xml:space="preserve">8.8. </w:t>
      </w:r>
      <w:r w:rsidRPr="009F530F">
        <w:rPr>
          <w:rFonts w:ascii="Verdana" w:hAnsi="Verdana"/>
          <w:sz w:val="22"/>
          <w:szCs w:val="22"/>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14:paraId="7CCA92EB" w14:textId="6E3B49E9" w:rsidR="00A01FE9" w:rsidRPr="00C50232" w:rsidRDefault="001F63F0" w:rsidP="009F530F">
      <w:pPr>
        <w:shd w:val="clear" w:color="auto" w:fill="FFFFFF"/>
        <w:ind w:firstLine="567"/>
        <w:jc w:val="both"/>
        <w:rPr>
          <w:rFonts w:ascii="Verdana" w:hAnsi="Verdana"/>
          <w:b/>
          <w:sz w:val="22"/>
          <w:szCs w:val="22"/>
        </w:rPr>
      </w:pPr>
      <w:r w:rsidRPr="00E12E84">
        <w:rPr>
          <w:rFonts w:ascii="Verdana" w:hAnsi="Verdana"/>
          <w:sz w:val="22"/>
          <w:szCs w:val="22"/>
        </w:rPr>
        <w:t>8.</w:t>
      </w:r>
      <w:r w:rsidR="00190A2B" w:rsidRPr="00E12E84">
        <w:rPr>
          <w:rFonts w:ascii="Verdana" w:hAnsi="Verdana"/>
          <w:sz w:val="22"/>
          <w:szCs w:val="22"/>
        </w:rPr>
        <w:t>9</w:t>
      </w:r>
      <w:r w:rsidRPr="00E12E84">
        <w:rPr>
          <w:rFonts w:ascii="Verdana" w:hAnsi="Verdana"/>
          <w:sz w:val="22"/>
          <w:szCs w:val="22"/>
        </w:rPr>
        <w:t xml:space="preserve">. </w:t>
      </w:r>
      <w:r w:rsidR="00A01FE9" w:rsidRPr="009F530F">
        <w:rPr>
          <w:rFonts w:ascii="Verdana" w:hAnsi="Verdana"/>
          <w:sz w:val="22"/>
          <w:szCs w:val="22"/>
        </w:rPr>
        <w:t xml:space="preserve">В случае нарушения персоналом Подрядчика при выполнении Работ норм и правил </w:t>
      </w:r>
      <w:r w:rsidR="00A01FE9" w:rsidRPr="0042466B">
        <w:rPr>
          <w:rFonts w:ascii="Verdana" w:hAnsi="Verdana"/>
          <w:sz w:val="22"/>
          <w:szCs w:val="22"/>
        </w:rPr>
        <w:t xml:space="preserve">по </w:t>
      </w:r>
      <w:r w:rsidR="00A01FE9" w:rsidRPr="00C50232">
        <w:rPr>
          <w:rFonts w:ascii="Verdana" w:hAnsi="Verdana"/>
          <w:sz w:val="22"/>
          <w:szCs w:val="22"/>
        </w:rPr>
        <w:t xml:space="preserve">охране труда, ПТБ, ПТЭ, ППБ, ПЭБ, ПУЭ,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Приложения </w:t>
      </w:r>
      <w:r w:rsidR="00A01FE9" w:rsidRPr="00C50232">
        <w:rPr>
          <w:rFonts w:ascii="Verdana" w:hAnsi="Verdana"/>
          <w:i/>
          <w:sz w:val="22"/>
          <w:szCs w:val="22"/>
        </w:rPr>
        <w:t>№</w:t>
      </w:r>
      <w:r w:rsidR="00716EB9" w:rsidRPr="00C50232">
        <w:rPr>
          <w:rFonts w:ascii="Verdana" w:hAnsi="Verdana"/>
          <w:i/>
          <w:sz w:val="22"/>
          <w:szCs w:val="22"/>
        </w:rPr>
        <w:t>8</w:t>
      </w:r>
      <w:r w:rsidR="00A01FE9" w:rsidRPr="00C50232">
        <w:rPr>
          <w:rFonts w:ascii="Verdana" w:hAnsi="Verdana"/>
          <w:sz w:val="22"/>
          <w:szCs w:val="22"/>
        </w:rPr>
        <w:t xml:space="preserve"> «Регламент системы экологического менеджмента «П</w:t>
      </w:r>
      <w:r w:rsidR="00A01FE9" w:rsidRPr="0042466B">
        <w:rPr>
          <w:rFonts w:ascii="Verdana" w:hAnsi="Verdana"/>
          <w:sz w:val="22"/>
          <w:szCs w:val="22"/>
        </w:rPr>
        <w:t>равила охраны окружающей среды для подрядных организаций и арендаторов»,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w:t>
      </w:r>
      <w:r w:rsidR="00A01FE9" w:rsidRPr="0042466B">
        <w:rPr>
          <w:rFonts w:ascii="Verdana" w:hAnsi="Verdana"/>
          <w:b/>
          <w:sz w:val="22"/>
          <w:szCs w:val="22"/>
        </w:rPr>
        <w:t>Правила</w:t>
      </w:r>
      <w:r w:rsidR="00A01FE9" w:rsidRPr="0042466B">
        <w:rPr>
          <w:rFonts w:ascii="Verdana" w:hAnsi="Verdana"/>
          <w:sz w:val="22"/>
          <w:szCs w:val="22"/>
        </w:rPr>
        <w:t xml:space="preserve">»), Подрядчик обязан как по первому требованию Заказчика, так и без получения соответствующего требования устранить допущенное </w:t>
      </w:r>
      <w:r w:rsidR="00A01FE9" w:rsidRPr="00C50232">
        <w:rPr>
          <w:rFonts w:ascii="Verdana" w:hAnsi="Verdana"/>
          <w:sz w:val="22"/>
          <w:szCs w:val="22"/>
        </w:rPr>
        <w:t>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027346D3" w14:textId="0626CCC1" w:rsidR="00A01FE9" w:rsidRPr="00C50232" w:rsidRDefault="00A01FE9" w:rsidP="00C50232">
      <w:pPr>
        <w:shd w:val="clear" w:color="auto" w:fill="FFFFFF"/>
        <w:ind w:firstLine="567"/>
        <w:jc w:val="both"/>
        <w:rPr>
          <w:rFonts w:ascii="Verdana" w:hAnsi="Verdana"/>
          <w:sz w:val="22"/>
          <w:szCs w:val="22"/>
        </w:rPr>
      </w:pPr>
      <w:r w:rsidRPr="00E12E84">
        <w:rPr>
          <w:rFonts w:ascii="Verdana" w:hAnsi="Verdana"/>
          <w:sz w:val="22"/>
          <w:szCs w:val="22"/>
        </w:rPr>
        <w:t xml:space="preserve">8.10. </w:t>
      </w:r>
      <w:r w:rsidRPr="00C50232">
        <w:rPr>
          <w:rFonts w:ascii="Verdana" w:hAnsi="Verdana"/>
          <w:sz w:val="22"/>
          <w:szCs w:val="22"/>
        </w:rPr>
        <w:t xml:space="preserve">В </w:t>
      </w:r>
      <w:r w:rsidRPr="00E12E84">
        <w:rPr>
          <w:rFonts w:ascii="Verdana" w:hAnsi="Verdana"/>
          <w:sz w:val="22"/>
          <w:szCs w:val="22"/>
        </w:rPr>
        <w:t>случаях</w:t>
      </w:r>
      <w:r w:rsidR="00C50232">
        <w:rPr>
          <w:rFonts w:ascii="Verdana" w:hAnsi="Verdana"/>
          <w:sz w:val="22"/>
          <w:szCs w:val="22"/>
        </w:rPr>
        <w:t>,</w:t>
      </w:r>
      <w:r w:rsidRPr="00C50232">
        <w:rPr>
          <w:rFonts w:ascii="Verdana" w:hAnsi="Verdana"/>
          <w:sz w:val="22"/>
          <w:szCs w:val="22"/>
        </w:rPr>
        <w:t xml:space="preserve"> если при выполнении Работ </w:t>
      </w:r>
      <w:r w:rsidRPr="00E12E84">
        <w:rPr>
          <w:rFonts w:ascii="Verdana" w:hAnsi="Verdana"/>
          <w:sz w:val="22"/>
          <w:szCs w:val="22"/>
        </w:rPr>
        <w:t>(работниками</w:t>
      </w:r>
      <w:r w:rsidRPr="00C50232">
        <w:rPr>
          <w:rFonts w:ascii="Verdana" w:hAnsi="Verdana"/>
          <w:sz w:val="22"/>
          <w:szCs w:val="22"/>
        </w:rPr>
        <w:t xml:space="preserve"> Подрядчика и / или привлеченного Подрядчиком субподрядчика</w:t>
      </w:r>
      <w:r w:rsidRPr="00E12E84">
        <w:rPr>
          <w:rFonts w:ascii="Verdana" w:hAnsi="Verdana"/>
          <w:sz w:val="22"/>
          <w:szCs w:val="22"/>
        </w:rPr>
        <w:t>)</w:t>
      </w:r>
      <w:r w:rsidRPr="00C50232">
        <w:rPr>
          <w:rFonts w:ascii="Verdana" w:hAnsi="Verdana"/>
          <w:sz w:val="22"/>
          <w:szCs w:val="22"/>
        </w:rPr>
        <w:t xml:space="preserve"> допущено любое из следующих нарушений:</w:t>
      </w:r>
    </w:p>
    <w:p w14:paraId="1B70AD19" w14:textId="22F0ACED" w:rsidR="00A01FE9" w:rsidRPr="00C50232" w:rsidRDefault="00A01FE9" w:rsidP="00A01FE9">
      <w:pPr>
        <w:shd w:val="clear" w:color="auto" w:fill="FFFFFF"/>
        <w:ind w:firstLine="567"/>
        <w:jc w:val="both"/>
        <w:rPr>
          <w:rFonts w:ascii="Verdana" w:hAnsi="Verdana"/>
          <w:sz w:val="22"/>
          <w:szCs w:val="22"/>
        </w:rPr>
      </w:pPr>
      <w:r w:rsidRPr="00E12E84">
        <w:rPr>
          <w:rFonts w:ascii="Verdana" w:hAnsi="Verdana"/>
          <w:sz w:val="22"/>
          <w:szCs w:val="22"/>
        </w:rPr>
        <w:lastRenderedPageBreak/>
        <w:t>–</w:t>
      </w:r>
      <w:r w:rsidRPr="00C50232">
        <w:rPr>
          <w:rFonts w:ascii="Verdana" w:hAnsi="Verdana"/>
          <w:sz w:val="22"/>
          <w:szCs w:val="22"/>
        </w:rPr>
        <w:t xml:space="preserve"> несоблюдение мероприятий, предусмотренных Планом безопасности проведения </w:t>
      </w:r>
      <w:r w:rsidRPr="00E12E84">
        <w:rPr>
          <w:rFonts w:ascii="Verdana" w:hAnsi="Verdana"/>
          <w:sz w:val="22"/>
          <w:szCs w:val="22"/>
        </w:rPr>
        <w:t>Работ</w:t>
      </w:r>
      <w:r w:rsidRPr="00C50232">
        <w:rPr>
          <w:rFonts w:ascii="Verdana" w:hAnsi="Verdana"/>
          <w:sz w:val="22"/>
          <w:szCs w:val="22"/>
        </w:rPr>
        <w:t>;</w:t>
      </w:r>
    </w:p>
    <w:p w14:paraId="4CAD6483" w14:textId="52E30D8E" w:rsidR="00A01FE9" w:rsidRPr="00C50232" w:rsidRDefault="00A01FE9" w:rsidP="00A01FE9">
      <w:pPr>
        <w:shd w:val="clear" w:color="auto" w:fill="FFFFFF"/>
        <w:ind w:firstLine="567"/>
        <w:jc w:val="both"/>
        <w:rPr>
          <w:rFonts w:ascii="Verdana" w:hAnsi="Verdana"/>
          <w:sz w:val="22"/>
          <w:szCs w:val="22"/>
        </w:rPr>
      </w:pPr>
      <w:r w:rsidRPr="00E12E84">
        <w:rPr>
          <w:rFonts w:ascii="Verdana" w:hAnsi="Verdana"/>
          <w:sz w:val="22"/>
          <w:szCs w:val="22"/>
        </w:rPr>
        <w:t>– нарушение Правил, указанных в пункте 8</w:t>
      </w:r>
      <w:r w:rsidRPr="00C50232">
        <w:rPr>
          <w:rFonts w:ascii="Verdana" w:hAnsi="Verdana"/>
          <w:sz w:val="22"/>
          <w:szCs w:val="22"/>
        </w:rPr>
        <w:t>.9 Договора;</w:t>
      </w:r>
    </w:p>
    <w:p w14:paraId="32F5CA8F" w14:textId="45AC7491" w:rsidR="00A01FE9" w:rsidRPr="00C50232" w:rsidRDefault="00A01FE9" w:rsidP="00A01FE9">
      <w:pPr>
        <w:shd w:val="clear" w:color="auto" w:fill="FFFFFF"/>
        <w:ind w:firstLine="567"/>
        <w:jc w:val="both"/>
        <w:rPr>
          <w:rFonts w:ascii="Verdana" w:hAnsi="Verdana"/>
          <w:sz w:val="22"/>
          <w:szCs w:val="22"/>
        </w:rPr>
      </w:pPr>
      <w:r w:rsidRPr="00E12E84">
        <w:rPr>
          <w:rFonts w:ascii="Verdana" w:hAnsi="Verdana"/>
          <w:sz w:val="22"/>
          <w:szCs w:val="22"/>
        </w:rPr>
        <w:t>–</w:t>
      </w:r>
      <w:r w:rsidRPr="0042466B">
        <w:rPr>
          <w:rFonts w:ascii="Verdana" w:hAnsi="Verdana"/>
          <w:sz w:val="22"/>
          <w:szCs w:val="22"/>
        </w:rPr>
        <w:t xml:space="preserve"> неисполнение или ненадлежащее исполнение какого-либо из обязательств, предусмотренных </w:t>
      </w:r>
      <w:r w:rsidRPr="00C50232">
        <w:rPr>
          <w:rFonts w:ascii="Verdana" w:hAnsi="Verdana"/>
          <w:sz w:val="22"/>
          <w:szCs w:val="22"/>
        </w:rPr>
        <w:t xml:space="preserve">Разделом </w:t>
      </w:r>
      <w:r w:rsidRPr="00E12E84">
        <w:rPr>
          <w:rFonts w:ascii="Verdana" w:hAnsi="Verdana"/>
          <w:sz w:val="22"/>
          <w:szCs w:val="22"/>
        </w:rPr>
        <w:t>6</w:t>
      </w:r>
      <w:r w:rsidRPr="00C50232">
        <w:rPr>
          <w:rFonts w:ascii="Verdana" w:hAnsi="Verdana"/>
          <w:sz w:val="22"/>
          <w:szCs w:val="22"/>
        </w:rPr>
        <w:t xml:space="preserve"> Договора, </w:t>
      </w:r>
    </w:p>
    <w:p w14:paraId="1A68A90B" w14:textId="145CC05F" w:rsidR="00A01FE9" w:rsidRPr="00C50232" w:rsidRDefault="00A01FE9" w:rsidP="00A01FE9">
      <w:pPr>
        <w:shd w:val="clear" w:color="auto" w:fill="FFFFFF"/>
        <w:ind w:firstLine="567"/>
        <w:jc w:val="both"/>
        <w:rPr>
          <w:rFonts w:ascii="Verdana" w:hAnsi="Verdana"/>
          <w:sz w:val="22"/>
          <w:szCs w:val="22"/>
        </w:rPr>
      </w:pPr>
      <w:r w:rsidRPr="0042466B">
        <w:rPr>
          <w:rFonts w:ascii="Verdana" w:hAnsi="Verdana"/>
          <w:sz w:val="22"/>
          <w:szCs w:val="22"/>
        </w:rPr>
        <w:t xml:space="preserve">то Заказчик вправе отстранить от выполнения Работ </w:t>
      </w:r>
      <w:r w:rsidRPr="00E12E84">
        <w:rPr>
          <w:rFonts w:ascii="Verdana" w:hAnsi="Verdana"/>
          <w:sz w:val="22"/>
          <w:szCs w:val="22"/>
        </w:rPr>
        <w:t>работников Подрядчика (работников привлеченного Подрядчиком субподрядчика)</w:t>
      </w:r>
      <w:r w:rsidRPr="0042466B">
        <w:rPr>
          <w:rFonts w:ascii="Verdana" w:hAnsi="Verdana"/>
          <w:sz w:val="22"/>
          <w:szCs w:val="22"/>
        </w:rPr>
        <w:t xml:space="preserve">, </w:t>
      </w:r>
      <w:r w:rsidRPr="00C50232">
        <w:rPr>
          <w:rFonts w:ascii="Verdana" w:hAnsi="Verdana"/>
          <w:sz w:val="22"/>
          <w:szCs w:val="22"/>
        </w:rPr>
        <w:t xml:space="preserve">допустивших </w:t>
      </w:r>
      <w:r w:rsidRPr="00E12E84">
        <w:rPr>
          <w:rFonts w:ascii="Verdana" w:hAnsi="Verdana"/>
          <w:sz w:val="22"/>
          <w:szCs w:val="22"/>
        </w:rPr>
        <w:t>такое нарушение.</w:t>
      </w:r>
      <w:r w:rsidRPr="00C50232">
        <w:rPr>
          <w:rFonts w:ascii="Verdana" w:hAnsi="Verdana"/>
          <w:sz w:val="22"/>
          <w:szCs w:val="22"/>
        </w:rPr>
        <w:t xml:space="preserve"> Решение Заказчика об отстранении от выполнения Работ лиц, допустивших </w:t>
      </w:r>
      <w:r w:rsidRPr="00E12E84">
        <w:rPr>
          <w:rFonts w:ascii="Verdana" w:hAnsi="Verdana"/>
          <w:sz w:val="22"/>
          <w:szCs w:val="22"/>
        </w:rPr>
        <w:t>указанное</w:t>
      </w:r>
      <w:r w:rsidRPr="00C50232">
        <w:rPr>
          <w:rFonts w:ascii="Verdana" w:hAnsi="Verdana"/>
          <w:sz w:val="22"/>
          <w:szCs w:val="22"/>
        </w:rPr>
        <w:t xml:space="preserve"> в </w:t>
      </w:r>
      <w:r w:rsidRPr="00E12E84">
        <w:rPr>
          <w:rFonts w:ascii="Verdana" w:hAnsi="Verdana"/>
          <w:sz w:val="22"/>
          <w:szCs w:val="22"/>
        </w:rPr>
        <w:t>абзаце первом настоящего пункта нарушение</w:t>
      </w:r>
      <w:r w:rsidRPr="00C50232">
        <w:rPr>
          <w:rFonts w:ascii="Verdana" w:hAnsi="Verdana"/>
          <w:sz w:val="22"/>
          <w:szCs w:val="22"/>
        </w:rPr>
        <w:t>, подлежит безусловному и 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3C29BD59" w14:textId="095B29F3" w:rsidR="00A01FE9" w:rsidRPr="00C50232" w:rsidRDefault="00A01FE9" w:rsidP="00A01FE9">
      <w:pPr>
        <w:shd w:val="clear" w:color="auto" w:fill="FFFFFF"/>
        <w:ind w:firstLine="567"/>
        <w:jc w:val="both"/>
        <w:rPr>
          <w:rFonts w:ascii="Verdana" w:hAnsi="Verdana"/>
          <w:sz w:val="22"/>
          <w:szCs w:val="22"/>
        </w:rPr>
      </w:pPr>
      <w:r w:rsidRPr="00C50232">
        <w:rPr>
          <w:rFonts w:ascii="Verdana" w:hAnsi="Verdana"/>
          <w:sz w:val="22"/>
          <w:szCs w:val="22"/>
        </w:rPr>
        <w:t>Совершение работниками Подрядчика (работниками привлеченного Подрядчиком субподрядчика) нарушений</w:t>
      </w:r>
      <w:r w:rsidRPr="0042466B">
        <w:rPr>
          <w:rFonts w:ascii="Verdana" w:hAnsi="Verdana"/>
          <w:sz w:val="22"/>
          <w:szCs w:val="22"/>
        </w:rPr>
        <w:t xml:space="preserve">,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42466B">
        <w:rPr>
          <w:rFonts w:ascii="Verdana" w:hAnsi="Verdana"/>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42466B">
        <w:rPr>
          <w:rFonts w:ascii="Verdana" w:hAnsi="Verdana"/>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w:t>
      </w:r>
      <w:r w:rsidRPr="00E12E84">
        <w:rPr>
          <w:rFonts w:ascii="Verdana" w:hAnsi="Verdana"/>
          <w:sz w:val="22"/>
          <w:szCs w:val="22"/>
        </w:rPr>
        <w:t xml:space="preserve"> </w:t>
      </w:r>
      <w:r w:rsidRPr="0042466B">
        <w:rPr>
          <w:rFonts w:ascii="Verdana" w:hAnsi="Verdana"/>
          <w:sz w:val="22"/>
          <w:szCs w:val="22"/>
        </w:rPr>
        <w:t xml:space="preserve">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w:t>
      </w:r>
      <w:r w:rsidRPr="00C50232">
        <w:rPr>
          <w:rFonts w:ascii="Verdana" w:hAnsi="Verdana"/>
          <w:sz w:val="22"/>
          <w:szCs w:val="22"/>
        </w:rPr>
        <w:t xml:space="preserve">Заказчику </w:t>
      </w:r>
      <w:r w:rsidRPr="00E12E84">
        <w:rPr>
          <w:rFonts w:ascii="Verdana" w:hAnsi="Verdana"/>
          <w:sz w:val="22"/>
          <w:szCs w:val="22"/>
        </w:rPr>
        <w:t>результаты</w:t>
      </w:r>
      <w:r w:rsidRPr="00C50232">
        <w:rPr>
          <w:rFonts w:ascii="Verdana" w:hAnsi="Verdana"/>
          <w:sz w:val="22"/>
          <w:szCs w:val="22"/>
        </w:rPr>
        <w:t xml:space="preserve"> расследования причин возникновения таких нарушений и сведения о наказании ответственных за указанные нарушения лиц, а также </w:t>
      </w:r>
      <w:r w:rsidRPr="00E12E84">
        <w:rPr>
          <w:rFonts w:ascii="Verdana" w:hAnsi="Verdana"/>
          <w:sz w:val="22"/>
          <w:szCs w:val="22"/>
        </w:rPr>
        <w:t>план</w:t>
      </w:r>
      <w:r w:rsidRPr="00C50232">
        <w:rPr>
          <w:rFonts w:ascii="Verdana" w:hAnsi="Verdana"/>
          <w:sz w:val="22"/>
          <w:szCs w:val="22"/>
        </w:rPr>
        <w:t xml:space="preserve">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w:t>
      </w:r>
      <w:r w:rsidRPr="00E12E84">
        <w:rPr>
          <w:rFonts w:ascii="Verdana" w:hAnsi="Verdana"/>
          <w:sz w:val="22"/>
          <w:szCs w:val="22"/>
        </w:rPr>
        <w:t xml:space="preserve">  </w:t>
      </w:r>
      <w:r w:rsidRPr="00C50232">
        <w:rPr>
          <w:rFonts w:ascii="Verdana" w:hAnsi="Verdana"/>
          <w:sz w:val="22"/>
          <w:szCs w:val="22"/>
        </w:rPr>
        <w:t>должен содержать сведения об исполнении каждого из определенных   планом мероприятий, с приложением документов, подтверждающих такое исполнение</w:t>
      </w:r>
      <w:r w:rsidRPr="00E12E84">
        <w:rPr>
          <w:rFonts w:ascii="Verdana" w:hAnsi="Verdana"/>
          <w:sz w:val="22"/>
          <w:szCs w:val="22"/>
        </w:rPr>
        <w:t>.</w:t>
      </w:r>
      <w:r w:rsidRPr="00C50232">
        <w:rPr>
          <w:rFonts w:ascii="Verdana" w:hAnsi="Verdana"/>
          <w:sz w:val="22"/>
          <w:szCs w:val="22"/>
        </w:rPr>
        <w:t xml:space="preserve">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2851DB92" w14:textId="060FF64B" w:rsidR="00A01FE9" w:rsidRPr="00C50232" w:rsidRDefault="00A01FE9" w:rsidP="00A01FE9">
      <w:pPr>
        <w:shd w:val="clear" w:color="auto" w:fill="FFFFFF"/>
        <w:ind w:firstLine="567"/>
        <w:jc w:val="both"/>
        <w:rPr>
          <w:rFonts w:ascii="Verdana" w:hAnsi="Verdana"/>
          <w:sz w:val="22"/>
          <w:szCs w:val="22"/>
        </w:rPr>
      </w:pPr>
      <w:r w:rsidRPr="00C50232">
        <w:rPr>
          <w:rFonts w:ascii="Verdana" w:hAnsi="Verdana"/>
          <w:sz w:val="22"/>
          <w:szCs w:val="22"/>
        </w:rPr>
        <w:t xml:space="preserve">Сторонами согласовано, что отстранение работников Подрядчика (работников привлеченных Подрядчиком субподрядчиков) от выполнения Работ, а также </w:t>
      </w:r>
      <w:r w:rsidRPr="009F530F">
        <w:rPr>
          <w:rFonts w:ascii="Verdana" w:hAnsi="Verdana"/>
          <w:sz w:val="22"/>
          <w:szCs w:val="22"/>
        </w:rPr>
        <w:t xml:space="preserve">приостановление производства Работ по Договору полностью или в части, осуществляемые Заказчиком в соответствии с настоящим пунктом Договора, </w:t>
      </w:r>
      <w:r w:rsidRPr="00E12E84">
        <w:rPr>
          <w:rFonts w:ascii="Verdana" w:hAnsi="Verdana"/>
          <w:sz w:val="22"/>
          <w:szCs w:val="22"/>
        </w:rPr>
        <w:t>не</w:t>
      </w:r>
      <w:r w:rsidRPr="009F530F">
        <w:rPr>
          <w:rFonts w:ascii="Verdana" w:hAnsi="Verdana"/>
          <w:sz w:val="22"/>
          <w:szCs w:val="22"/>
        </w:rPr>
        <w:t xml:space="preserve"> дают Подрядчику прав требовать изменения как промежуточных, так и окончательных сроков выполнения Работ по Договору, </w:t>
      </w:r>
      <w:r w:rsidRPr="00E12E84">
        <w:rPr>
          <w:rFonts w:ascii="Verdana" w:hAnsi="Verdana"/>
          <w:sz w:val="22"/>
          <w:szCs w:val="22"/>
        </w:rPr>
        <w:t xml:space="preserve">  </w:t>
      </w:r>
      <w:r w:rsidRPr="009F530F">
        <w:rPr>
          <w:rFonts w:ascii="Verdana" w:hAnsi="Verdana"/>
          <w:sz w:val="22"/>
          <w:szCs w:val="22"/>
        </w:rPr>
        <w:t xml:space="preserve">не освобождают Подрядчика </w:t>
      </w:r>
      <w:r w:rsidRPr="00C50232">
        <w:rPr>
          <w:rFonts w:ascii="Verdana" w:hAnsi="Verdana"/>
          <w:sz w:val="22"/>
          <w:szCs w:val="22"/>
        </w:rPr>
        <w:t xml:space="preserve">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11.5 Договора, а также не предоставляют Подрядчику никаких прав на компенсацию его расходов, убытков или потерь. </w:t>
      </w:r>
      <w:r w:rsidRPr="00E12E84">
        <w:rPr>
          <w:rFonts w:ascii="Verdana" w:hAnsi="Verdana"/>
          <w:sz w:val="22"/>
          <w:szCs w:val="22"/>
        </w:rPr>
        <w:t xml:space="preserve"> </w:t>
      </w:r>
    </w:p>
    <w:p w14:paraId="67613A84" w14:textId="6255EC62" w:rsidR="001F63F0" w:rsidRPr="00C50232" w:rsidRDefault="00A01FE9" w:rsidP="00C50232">
      <w:pPr>
        <w:shd w:val="clear" w:color="auto" w:fill="FFFFFF"/>
        <w:ind w:firstLine="567"/>
        <w:jc w:val="both"/>
        <w:rPr>
          <w:rFonts w:ascii="Verdana" w:hAnsi="Verdana"/>
          <w:sz w:val="22"/>
          <w:szCs w:val="22"/>
        </w:rPr>
      </w:pPr>
      <w:r w:rsidRPr="00C50232">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w:t>
      </w:r>
      <w:r w:rsidRPr="00C50232">
        <w:rPr>
          <w:rFonts w:ascii="Verdana" w:hAnsi="Verdana"/>
          <w:sz w:val="22"/>
          <w:szCs w:val="22"/>
        </w:rPr>
        <w:lastRenderedPageBreak/>
        <w:t xml:space="preserve">аналогичных, так и различных по содержанию), три и более раза в течение срока выполнения Работ по Договору </w:t>
      </w:r>
      <w:r w:rsidRPr="00C50232">
        <w:rPr>
          <w:rFonts w:ascii="Verdana" w:hAnsi="Verdana"/>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C50232">
        <w:rPr>
          <w:rFonts w:ascii="Verdana" w:hAnsi="Verdana"/>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w:t>
      </w:r>
      <w:r w:rsidRPr="00E12E84">
        <w:rPr>
          <w:rFonts w:ascii="Verdana" w:hAnsi="Verdana"/>
          <w:sz w:val="22"/>
          <w:szCs w:val="22"/>
        </w:rPr>
        <w:t xml:space="preserve">Договором </w:t>
      </w:r>
      <w:r w:rsidRPr="00C50232">
        <w:rPr>
          <w:rFonts w:ascii="Verdana" w:hAnsi="Verdana"/>
          <w:sz w:val="22"/>
          <w:szCs w:val="22"/>
        </w:rPr>
        <w:t xml:space="preserve">за такие нарушения. При этом, расчеты с Подрядчиком осуществляются Заказчиком в порядке, установленном абзацем вторым пункта </w:t>
      </w:r>
      <w:r w:rsidRPr="00E12E84">
        <w:rPr>
          <w:rFonts w:ascii="Verdana" w:hAnsi="Verdana"/>
          <w:sz w:val="22"/>
          <w:szCs w:val="22"/>
        </w:rPr>
        <w:t>11</w:t>
      </w:r>
      <w:r w:rsidRPr="00C50232">
        <w:rPr>
          <w:rFonts w:ascii="Verdana" w:hAnsi="Verdana"/>
          <w:sz w:val="22"/>
          <w:szCs w:val="22"/>
        </w:rPr>
        <w:t>.4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1F63F0" w:rsidRPr="00C50232">
        <w:rPr>
          <w:rFonts w:ascii="Verdana" w:hAnsi="Verdana"/>
          <w:sz w:val="22"/>
          <w:szCs w:val="22"/>
        </w:rPr>
        <w:t>.</w:t>
      </w:r>
    </w:p>
    <w:p w14:paraId="180EC8ED" w14:textId="30AE63C0" w:rsidR="002D48DF" w:rsidRPr="00C50232" w:rsidRDefault="002D48DF" w:rsidP="00C50232">
      <w:pPr>
        <w:ind w:firstLine="567"/>
        <w:jc w:val="both"/>
        <w:rPr>
          <w:rFonts w:ascii="Verdana" w:hAnsi="Verdana"/>
          <w:sz w:val="22"/>
          <w:szCs w:val="22"/>
        </w:rPr>
      </w:pPr>
      <w:r w:rsidRPr="00E12E84">
        <w:rPr>
          <w:rFonts w:ascii="Verdana" w:hAnsi="Verdana"/>
          <w:sz w:val="22"/>
          <w:szCs w:val="22"/>
        </w:rPr>
        <w:t xml:space="preserve">8.11. </w:t>
      </w:r>
      <w:r w:rsidRPr="00C50232">
        <w:rPr>
          <w:rFonts w:ascii="Verdana" w:hAnsi="Verdana"/>
          <w:sz w:val="22"/>
          <w:szCs w:val="22"/>
        </w:rPr>
        <w:t xml:space="preserve">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w:t>
      </w:r>
      <w:r w:rsidRPr="00E12E84">
        <w:rPr>
          <w:rFonts w:ascii="Verdana" w:hAnsi="Verdana"/>
          <w:sz w:val="22"/>
          <w:szCs w:val="22"/>
        </w:rPr>
        <w:t>8.</w:t>
      </w:r>
      <w:r w:rsidR="00415167" w:rsidRPr="00C50232">
        <w:rPr>
          <w:rFonts w:ascii="Verdana" w:hAnsi="Verdana"/>
          <w:sz w:val="22"/>
          <w:szCs w:val="22"/>
        </w:rPr>
        <w:t>9</w:t>
      </w:r>
      <w:r w:rsidRPr="00C50232">
        <w:rPr>
          <w:rFonts w:ascii="Verdana" w:hAnsi="Verdana"/>
          <w:sz w:val="22"/>
          <w:szCs w:val="22"/>
        </w:rPr>
        <w:t>. Договора, по следующим основаниям и в следующих суммах:</w:t>
      </w:r>
    </w:p>
    <w:p w14:paraId="0A3EDFF4" w14:textId="77777777" w:rsidR="002D48DF" w:rsidRPr="00C50232" w:rsidRDefault="002D48DF" w:rsidP="00C50232">
      <w:pPr>
        <w:ind w:firstLine="567"/>
        <w:jc w:val="both"/>
        <w:rPr>
          <w:rFonts w:ascii="Verdana" w:hAnsi="Verdana"/>
          <w:sz w:val="22"/>
          <w:szCs w:val="22"/>
        </w:rPr>
      </w:pPr>
      <w:r w:rsidRPr="00E12E84">
        <w:rPr>
          <w:rFonts w:ascii="Verdana" w:hAnsi="Verdana"/>
          <w:sz w:val="22"/>
          <w:szCs w:val="22"/>
        </w:rPr>
        <w:t xml:space="preserve">8.11.1. </w:t>
      </w:r>
      <w:r w:rsidRPr="00C50232">
        <w:rPr>
          <w:rFonts w:ascii="Verdana" w:hAnsi="Verdana"/>
          <w:sz w:val="22"/>
          <w:szCs w:val="22"/>
        </w:rPr>
        <w:t>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29223B6E" w14:textId="77777777" w:rsidR="002D48DF" w:rsidRPr="00C50232" w:rsidRDefault="002D48DF" w:rsidP="002D48DF">
      <w:pPr>
        <w:ind w:firstLine="567"/>
        <w:jc w:val="both"/>
        <w:rPr>
          <w:rFonts w:ascii="Verdana" w:hAnsi="Verdana"/>
          <w:sz w:val="22"/>
          <w:szCs w:val="22"/>
        </w:rPr>
      </w:pPr>
      <w:r w:rsidRPr="00C50232">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214EAFBF" w14:textId="77777777" w:rsidR="002D48DF" w:rsidRPr="00C50232" w:rsidRDefault="003B753F" w:rsidP="002D48DF">
      <w:pPr>
        <w:ind w:firstLine="567"/>
        <w:jc w:val="both"/>
        <w:rPr>
          <w:rFonts w:ascii="Verdana" w:hAnsi="Verdana"/>
          <w:sz w:val="22"/>
          <w:szCs w:val="22"/>
        </w:rPr>
      </w:pPr>
      <w:r w:rsidRPr="00C50232">
        <w:rPr>
          <w:rFonts w:ascii="Verdana" w:hAnsi="Verdana"/>
          <w:sz w:val="22"/>
          <w:szCs w:val="22"/>
        </w:rPr>
        <w:t>–</w:t>
      </w:r>
      <w:r w:rsidR="002D48DF" w:rsidRPr="00C50232">
        <w:rPr>
          <w:rFonts w:ascii="Verdana" w:hAnsi="Verdana"/>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62B9027C" w14:textId="77777777" w:rsidR="002D48DF" w:rsidRPr="00C50232" w:rsidRDefault="002D48DF" w:rsidP="00C50232">
      <w:pPr>
        <w:ind w:firstLine="567"/>
        <w:jc w:val="both"/>
        <w:rPr>
          <w:rFonts w:ascii="Verdana" w:hAnsi="Verdana"/>
          <w:sz w:val="22"/>
          <w:szCs w:val="22"/>
        </w:rPr>
      </w:pPr>
      <w:r w:rsidRPr="00E12E84">
        <w:rPr>
          <w:rFonts w:ascii="Verdana" w:hAnsi="Verdana"/>
          <w:sz w:val="22"/>
          <w:szCs w:val="22"/>
        </w:rPr>
        <w:t xml:space="preserve">8.11.2. </w:t>
      </w:r>
      <w:r w:rsidRPr="00C50232">
        <w:rPr>
          <w:rFonts w:ascii="Verdana" w:hAnsi="Verdana"/>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6EA12F8D" w14:textId="77777777" w:rsidR="002D48DF" w:rsidRPr="00C50232" w:rsidRDefault="002D48DF" w:rsidP="002D48DF">
      <w:pPr>
        <w:ind w:firstLine="567"/>
        <w:jc w:val="both"/>
        <w:rPr>
          <w:rFonts w:ascii="Verdana" w:hAnsi="Verdana"/>
          <w:sz w:val="22"/>
          <w:szCs w:val="22"/>
        </w:rPr>
      </w:pPr>
      <w:r w:rsidRPr="00C50232">
        <w:rPr>
          <w:rFonts w:ascii="Verdana" w:hAnsi="Verdana"/>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38AA32A1" w14:textId="77777777" w:rsidR="002D48DF" w:rsidRPr="00C50232" w:rsidRDefault="002D48DF" w:rsidP="002D48DF">
      <w:pPr>
        <w:ind w:firstLine="567"/>
        <w:jc w:val="both"/>
        <w:rPr>
          <w:rFonts w:ascii="Verdana" w:hAnsi="Verdana"/>
          <w:sz w:val="22"/>
          <w:szCs w:val="22"/>
        </w:rPr>
      </w:pPr>
      <w:r w:rsidRPr="00C50232">
        <w:rPr>
          <w:rFonts w:ascii="Verdana" w:hAnsi="Verdana"/>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74650E72" w14:textId="77777777" w:rsidR="002D48DF" w:rsidRPr="00C50232" w:rsidRDefault="002D48DF" w:rsidP="00C50232">
      <w:pPr>
        <w:ind w:firstLine="567"/>
        <w:jc w:val="both"/>
        <w:rPr>
          <w:rFonts w:ascii="Verdana" w:hAnsi="Verdana"/>
          <w:sz w:val="22"/>
          <w:szCs w:val="22"/>
        </w:rPr>
      </w:pPr>
      <w:r w:rsidRPr="00E12E84">
        <w:rPr>
          <w:rFonts w:ascii="Verdana" w:hAnsi="Verdana"/>
          <w:sz w:val="22"/>
          <w:szCs w:val="22"/>
        </w:rPr>
        <w:t xml:space="preserve">8.11.3. </w:t>
      </w:r>
      <w:r w:rsidRPr="00C50232">
        <w:rPr>
          <w:rFonts w:ascii="Verdana" w:hAnsi="Verdana"/>
          <w:sz w:val="22"/>
          <w:szCs w:val="22"/>
        </w:rPr>
        <w:t>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63E821F3" w14:textId="77777777" w:rsidR="002D48DF" w:rsidRPr="00C50232" w:rsidRDefault="002D48DF" w:rsidP="00C50232">
      <w:pPr>
        <w:ind w:firstLine="567"/>
        <w:jc w:val="both"/>
        <w:rPr>
          <w:rFonts w:ascii="Verdana" w:hAnsi="Verdana"/>
          <w:sz w:val="22"/>
          <w:szCs w:val="22"/>
        </w:rPr>
      </w:pPr>
      <w:r w:rsidRPr="00E12E84">
        <w:rPr>
          <w:rFonts w:ascii="Verdana" w:hAnsi="Verdana"/>
          <w:sz w:val="22"/>
          <w:szCs w:val="22"/>
        </w:rPr>
        <w:t xml:space="preserve">8.11.4. </w:t>
      </w:r>
      <w:r w:rsidRPr="00C50232">
        <w:rPr>
          <w:rFonts w:ascii="Verdana" w:hAnsi="Verdana"/>
          <w:sz w:val="22"/>
          <w:szCs w:val="22"/>
        </w:rPr>
        <w:t>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5B6B4EE7" w14:textId="77777777" w:rsidR="002D48DF" w:rsidRPr="00C50232" w:rsidRDefault="002D48DF" w:rsidP="00C50232">
      <w:pPr>
        <w:ind w:firstLine="567"/>
        <w:jc w:val="both"/>
        <w:rPr>
          <w:rFonts w:ascii="Verdana" w:hAnsi="Verdana"/>
          <w:sz w:val="22"/>
          <w:szCs w:val="22"/>
        </w:rPr>
      </w:pPr>
      <w:r w:rsidRPr="00E12E84">
        <w:rPr>
          <w:rFonts w:ascii="Verdana" w:hAnsi="Verdana"/>
          <w:sz w:val="22"/>
          <w:szCs w:val="22"/>
        </w:rPr>
        <w:t xml:space="preserve">8.11.5. </w:t>
      </w:r>
      <w:r w:rsidRPr="00C50232">
        <w:rPr>
          <w:rFonts w:ascii="Verdana" w:hAnsi="Verdana"/>
          <w:sz w:val="22"/>
          <w:szCs w:val="22"/>
        </w:rPr>
        <w:t>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3EBED5C6" w14:textId="77777777" w:rsidR="002D48DF" w:rsidRPr="00C50232" w:rsidRDefault="002D48DF" w:rsidP="00C50232">
      <w:pPr>
        <w:ind w:firstLine="567"/>
        <w:jc w:val="both"/>
        <w:rPr>
          <w:rFonts w:ascii="Verdana" w:hAnsi="Verdana"/>
          <w:sz w:val="22"/>
          <w:szCs w:val="22"/>
        </w:rPr>
      </w:pPr>
      <w:r w:rsidRPr="00E12E84">
        <w:rPr>
          <w:rFonts w:ascii="Verdana" w:hAnsi="Verdana"/>
          <w:sz w:val="22"/>
          <w:szCs w:val="22"/>
        </w:rPr>
        <w:t xml:space="preserve">8.11.6. </w:t>
      </w:r>
      <w:r w:rsidRPr="00C50232">
        <w:rPr>
          <w:rFonts w:ascii="Verdana" w:hAnsi="Verdana"/>
          <w:sz w:val="22"/>
          <w:szCs w:val="22"/>
        </w:rPr>
        <w:t>при нарушении Правил, которое повлекло за собой несчастный случай со смертельным исходом, – в сумме 1 000 000 (один миллион) рублей.</w:t>
      </w:r>
    </w:p>
    <w:p w14:paraId="3A1BEF50" w14:textId="0400C22F" w:rsidR="002D48DF" w:rsidRPr="00C50232" w:rsidRDefault="002D48DF" w:rsidP="002D48DF">
      <w:pPr>
        <w:ind w:firstLine="567"/>
        <w:jc w:val="both"/>
        <w:rPr>
          <w:rFonts w:ascii="Verdana" w:hAnsi="Verdana"/>
          <w:sz w:val="22"/>
          <w:szCs w:val="22"/>
        </w:rPr>
      </w:pPr>
      <w:r w:rsidRPr="00C50232">
        <w:rPr>
          <w:rFonts w:ascii="Verdana" w:hAnsi="Verdana"/>
          <w:sz w:val="22"/>
          <w:szCs w:val="22"/>
        </w:rPr>
        <w:t xml:space="preserve">В случае если выявленное Заказчиком нарушение Правил может быть квалифицировано как </w:t>
      </w:r>
      <w:r w:rsidRPr="009F530F">
        <w:rPr>
          <w:rFonts w:ascii="Verdana" w:hAnsi="Verdana"/>
          <w:sz w:val="22"/>
          <w:szCs w:val="22"/>
        </w:rPr>
        <w:t xml:space="preserve">основание для взыскания штрафов по нескольким из подпунктов настоящего пункта </w:t>
      </w:r>
      <w:r w:rsidRPr="00E12E84">
        <w:rPr>
          <w:rFonts w:ascii="Verdana" w:hAnsi="Verdana"/>
          <w:sz w:val="22"/>
          <w:szCs w:val="22"/>
        </w:rPr>
        <w:t>8</w:t>
      </w:r>
      <w:r w:rsidRPr="009F530F">
        <w:rPr>
          <w:rFonts w:ascii="Verdana" w:hAnsi="Verdana"/>
          <w:sz w:val="22"/>
          <w:szCs w:val="22"/>
        </w:rPr>
        <w:t xml:space="preserve">.11 </w:t>
      </w:r>
      <w:r w:rsidRPr="00C50232">
        <w:rPr>
          <w:rFonts w:ascii="Verdana" w:hAnsi="Verdana"/>
          <w:sz w:val="22"/>
          <w:szCs w:val="22"/>
        </w:rPr>
        <w:t>Договора, то за данное нарушение штраф взыскивается по основанию, которое предусматривает взыскание наибольшего по размеру штрафа.</w:t>
      </w:r>
    </w:p>
    <w:p w14:paraId="5CB8967E" w14:textId="2D358069" w:rsidR="002D48DF" w:rsidRPr="0042466B" w:rsidRDefault="002D48DF" w:rsidP="00C50232">
      <w:pPr>
        <w:ind w:firstLine="567"/>
        <w:jc w:val="both"/>
        <w:rPr>
          <w:rFonts w:ascii="Verdana" w:hAnsi="Verdana"/>
          <w:sz w:val="22"/>
          <w:szCs w:val="22"/>
        </w:rPr>
      </w:pPr>
      <w:r w:rsidRPr="00E12E84">
        <w:rPr>
          <w:rFonts w:ascii="Verdana" w:hAnsi="Verdana"/>
          <w:sz w:val="22"/>
          <w:szCs w:val="22"/>
        </w:rPr>
        <w:t xml:space="preserve">8.12. </w:t>
      </w:r>
      <w:r w:rsidRPr="00C50232">
        <w:rPr>
          <w:rFonts w:ascii="Verdana" w:hAnsi="Verdana"/>
          <w:sz w:val="22"/>
          <w:szCs w:val="22"/>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w:t>
      </w:r>
      <w:r w:rsidRPr="00C50232">
        <w:rPr>
          <w:rFonts w:ascii="Verdana" w:hAnsi="Verdana"/>
          <w:sz w:val="22"/>
          <w:szCs w:val="22"/>
        </w:rPr>
        <w:lastRenderedPageBreak/>
        <w:t xml:space="preserve">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w:t>
      </w:r>
      <w:r w:rsidRPr="0042466B">
        <w:rPr>
          <w:rFonts w:ascii="Verdana" w:hAnsi="Verdana"/>
          <w:sz w:val="22"/>
          <w:szCs w:val="22"/>
        </w:rPr>
        <w:t xml:space="preserve">видеокамер, мобильных телефонов, смартфонов, планшетных компьютеров, Заказчик вправе взыскать с Подрядчика штраф: </w:t>
      </w:r>
    </w:p>
    <w:p w14:paraId="30725616" w14:textId="77777777" w:rsidR="002D48DF" w:rsidRPr="00C50232" w:rsidRDefault="003B753F" w:rsidP="002D48DF">
      <w:pPr>
        <w:ind w:firstLine="567"/>
        <w:jc w:val="both"/>
        <w:rPr>
          <w:rFonts w:ascii="Verdana" w:hAnsi="Verdana"/>
          <w:sz w:val="22"/>
          <w:szCs w:val="22"/>
        </w:rPr>
      </w:pPr>
      <w:r w:rsidRPr="0042466B">
        <w:rPr>
          <w:rFonts w:ascii="Verdana" w:hAnsi="Verdana"/>
          <w:sz w:val="22"/>
          <w:szCs w:val="22"/>
        </w:rPr>
        <w:t>–</w:t>
      </w:r>
      <w:r w:rsidR="002D48DF" w:rsidRPr="0042466B">
        <w:rPr>
          <w:rFonts w:ascii="Verdana" w:hAnsi="Verdana"/>
          <w:sz w:val="22"/>
          <w:szCs w:val="22"/>
        </w:rPr>
        <w:t xml:space="preserve"> в сумме </w:t>
      </w:r>
      <w:r w:rsidR="002E692B" w:rsidRPr="0042466B">
        <w:rPr>
          <w:rFonts w:ascii="Verdana" w:hAnsi="Verdana"/>
          <w:sz w:val="22"/>
          <w:szCs w:val="22"/>
        </w:rPr>
        <w:t>10</w:t>
      </w:r>
      <w:r w:rsidR="002D48DF" w:rsidRPr="0042466B">
        <w:rPr>
          <w:rFonts w:ascii="Verdana" w:hAnsi="Verdana"/>
          <w:sz w:val="22"/>
          <w:szCs w:val="22"/>
        </w:rPr>
        <w:t>0 000 (</w:t>
      </w:r>
      <w:r w:rsidR="002E692B" w:rsidRPr="0042466B">
        <w:rPr>
          <w:rFonts w:ascii="Verdana" w:hAnsi="Verdana"/>
          <w:sz w:val="22"/>
          <w:szCs w:val="22"/>
        </w:rPr>
        <w:t xml:space="preserve">сто </w:t>
      </w:r>
      <w:r w:rsidR="002D48DF" w:rsidRPr="0042466B">
        <w:rPr>
          <w:rFonts w:ascii="Verdana" w:hAnsi="Verdana"/>
          <w:sz w:val="22"/>
          <w:szCs w:val="22"/>
        </w:rPr>
        <w:t xml:space="preserve">тысяч) рублей за первично выявленное в период действия </w:t>
      </w:r>
      <w:r w:rsidR="002D48DF" w:rsidRPr="00C50232">
        <w:rPr>
          <w:rFonts w:ascii="Verdana" w:hAnsi="Verdana"/>
          <w:sz w:val="22"/>
          <w:szCs w:val="22"/>
        </w:rPr>
        <w:t xml:space="preserve">Договора нарушение; </w:t>
      </w:r>
    </w:p>
    <w:p w14:paraId="2D5D5C91" w14:textId="77777777" w:rsidR="001F63F0" w:rsidRPr="00C50232" w:rsidRDefault="003B753F" w:rsidP="001F63F0">
      <w:pPr>
        <w:ind w:firstLine="567"/>
        <w:jc w:val="both"/>
        <w:rPr>
          <w:rFonts w:ascii="Verdana" w:hAnsi="Verdana"/>
          <w:sz w:val="22"/>
          <w:szCs w:val="22"/>
        </w:rPr>
      </w:pPr>
      <w:r w:rsidRPr="00C50232">
        <w:rPr>
          <w:rFonts w:ascii="Verdana" w:hAnsi="Verdana"/>
          <w:sz w:val="22"/>
          <w:szCs w:val="22"/>
        </w:rPr>
        <w:t>–</w:t>
      </w:r>
      <w:r w:rsidR="002D48DF" w:rsidRPr="00C50232">
        <w:rPr>
          <w:rFonts w:ascii="Verdana" w:hAnsi="Verdana"/>
          <w:sz w:val="22"/>
          <w:szCs w:val="22"/>
        </w:rPr>
        <w:t xml:space="preserve"> в сумме </w:t>
      </w:r>
      <w:r w:rsidR="002E692B" w:rsidRPr="00C50232">
        <w:rPr>
          <w:rFonts w:ascii="Verdana" w:hAnsi="Verdana"/>
          <w:sz w:val="22"/>
          <w:szCs w:val="22"/>
        </w:rPr>
        <w:t>2</w:t>
      </w:r>
      <w:r w:rsidR="002D48DF" w:rsidRPr="00C50232">
        <w:rPr>
          <w:rFonts w:ascii="Verdana" w:hAnsi="Verdana"/>
          <w:sz w:val="22"/>
          <w:szCs w:val="22"/>
        </w:rPr>
        <w:t>00 000 (</w:t>
      </w:r>
      <w:r w:rsidR="002E692B" w:rsidRPr="00C50232">
        <w:rPr>
          <w:rFonts w:ascii="Verdana" w:hAnsi="Verdana"/>
          <w:sz w:val="22"/>
          <w:szCs w:val="22"/>
        </w:rPr>
        <w:t>двести</w:t>
      </w:r>
      <w:r w:rsidR="002D48DF" w:rsidRPr="00C50232">
        <w:rPr>
          <w:rFonts w:ascii="Verdana" w:hAnsi="Verdana"/>
          <w:sz w:val="22"/>
          <w:szCs w:val="22"/>
        </w:rPr>
        <w:t xml:space="preserve"> тысяч) рублей за повторное и каждое последующее нарушение в течение срока действия Договора.</w:t>
      </w:r>
    </w:p>
    <w:p w14:paraId="71B4E098" w14:textId="2C2640F2" w:rsidR="001F63F0" w:rsidRDefault="001F63F0" w:rsidP="009F530F">
      <w:pPr>
        <w:ind w:firstLine="567"/>
        <w:jc w:val="both"/>
        <w:rPr>
          <w:rFonts w:ascii="Verdana" w:hAnsi="Verdana"/>
          <w:sz w:val="22"/>
          <w:szCs w:val="22"/>
        </w:rPr>
      </w:pPr>
      <w:r w:rsidRPr="00E12E84">
        <w:rPr>
          <w:rFonts w:ascii="Verdana" w:hAnsi="Verdana"/>
          <w:sz w:val="22"/>
          <w:szCs w:val="22"/>
        </w:rPr>
        <w:t>8.</w:t>
      </w:r>
      <w:r w:rsidR="0069602E" w:rsidRPr="00E12E84">
        <w:rPr>
          <w:rFonts w:ascii="Verdana" w:hAnsi="Verdana"/>
          <w:sz w:val="22"/>
          <w:szCs w:val="22"/>
        </w:rPr>
        <w:t>1</w:t>
      </w:r>
      <w:r w:rsidR="00693DBE" w:rsidRPr="00E12E84">
        <w:rPr>
          <w:rFonts w:ascii="Verdana" w:hAnsi="Verdana"/>
          <w:sz w:val="22"/>
          <w:szCs w:val="22"/>
        </w:rPr>
        <w:t>3</w:t>
      </w:r>
      <w:r w:rsidRPr="00E12E84">
        <w:rPr>
          <w:rFonts w:ascii="Verdana" w:hAnsi="Verdana"/>
          <w:sz w:val="22"/>
          <w:szCs w:val="22"/>
        </w:rPr>
        <w:t xml:space="preserve">. </w:t>
      </w:r>
      <w:r w:rsidRPr="00C50232">
        <w:rPr>
          <w:rFonts w:ascii="Verdana" w:hAnsi="Verdana"/>
          <w:sz w:val="22"/>
          <w:szCs w:val="22"/>
        </w:rPr>
        <w:t>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w:t>
      </w:r>
      <w:r w:rsidRPr="00E12E84">
        <w:rPr>
          <w:rFonts w:ascii="Verdana" w:hAnsi="Verdana"/>
          <w:sz w:val="22"/>
          <w:szCs w:val="22"/>
        </w:rPr>
        <w:t>,</w:t>
      </w:r>
      <w:r w:rsidRPr="00C50232">
        <w:rPr>
          <w:rFonts w:ascii="Verdana" w:hAnsi="Verdana"/>
          <w:sz w:val="22"/>
          <w:szCs w:val="22"/>
        </w:rPr>
        <w:t xml:space="preserve"> пени и штрафы подлежат уплате Подрядчиком Заказчику в течение 5 (пяти) рабочих дней со дня </w:t>
      </w:r>
      <w:r w:rsidRPr="009F530F">
        <w:rPr>
          <w:rFonts w:ascii="Verdana" w:hAnsi="Verdana"/>
          <w:sz w:val="22"/>
          <w:szCs w:val="22"/>
        </w:rPr>
        <w:t>предъявления Заказчиком соответствующего письменного уведомления (требования).</w:t>
      </w:r>
    </w:p>
    <w:p w14:paraId="6284DB76" w14:textId="37CBB7D3" w:rsidR="002A0207" w:rsidRPr="009F530F" w:rsidRDefault="002A0207" w:rsidP="009F530F">
      <w:pPr>
        <w:ind w:firstLine="567"/>
        <w:jc w:val="both"/>
        <w:rPr>
          <w:rFonts w:ascii="Verdana" w:hAnsi="Verdana"/>
          <w:sz w:val="22"/>
          <w:szCs w:val="22"/>
        </w:rPr>
      </w:pPr>
      <w:r w:rsidRPr="002A0207">
        <w:rPr>
          <w:rFonts w:ascii="Verdana" w:hAnsi="Verdana"/>
          <w:sz w:val="22"/>
          <w:szCs w:val="22"/>
        </w:rPr>
        <w:t>Если данное требование в течение указанного срока добровольно не исполнено Подрядчиком, Заказчик вправе удержать (зачесть) указанную неустойку (пени, штрафы) из любых сумм, причитающихся Подрядчику. Для такого зачёта достаточно уведомления Заказчика об удержании указанной суммы неустойки, направленного в адрес Подрядчика</w:t>
      </w:r>
    </w:p>
    <w:p w14:paraId="431910B8" w14:textId="77777777" w:rsidR="001F63F0" w:rsidRPr="009F530F" w:rsidRDefault="001F63F0" w:rsidP="009F530F">
      <w:pPr>
        <w:ind w:firstLine="567"/>
        <w:jc w:val="both"/>
        <w:rPr>
          <w:rFonts w:ascii="Verdana" w:hAnsi="Verdana"/>
          <w:sz w:val="22"/>
          <w:szCs w:val="22"/>
        </w:rPr>
      </w:pPr>
      <w:r w:rsidRPr="00E12E84">
        <w:rPr>
          <w:rFonts w:ascii="Verdana" w:hAnsi="Verdana"/>
          <w:sz w:val="22"/>
          <w:szCs w:val="22"/>
        </w:rPr>
        <w:t>8.</w:t>
      </w:r>
      <w:r w:rsidR="0069602E" w:rsidRPr="00E12E84">
        <w:rPr>
          <w:rFonts w:ascii="Verdana" w:hAnsi="Verdana"/>
          <w:sz w:val="22"/>
          <w:szCs w:val="22"/>
        </w:rPr>
        <w:t>1</w:t>
      </w:r>
      <w:r w:rsidR="00693DBE" w:rsidRPr="00E12E84">
        <w:rPr>
          <w:rFonts w:ascii="Verdana" w:hAnsi="Verdana"/>
          <w:sz w:val="22"/>
          <w:szCs w:val="22"/>
        </w:rPr>
        <w:t>4</w:t>
      </w:r>
      <w:r w:rsidRPr="00E12E84">
        <w:rPr>
          <w:rFonts w:ascii="Verdana" w:hAnsi="Verdana"/>
          <w:sz w:val="22"/>
          <w:szCs w:val="22"/>
        </w:rPr>
        <w:t xml:space="preserve">. </w:t>
      </w:r>
      <w:r w:rsidRPr="009F530F">
        <w:rPr>
          <w:rFonts w:ascii="Verdana" w:hAnsi="Verdana"/>
          <w:sz w:val="22"/>
          <w:szCs w:val="22"/>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14:paraId="0577ED90" w14:textId="77777777" w:rsidR="00A44D59" w:rsidRDefault="001F63F0" w:rsidP="009D08B5">
      <w:pPr>
        <w:pStyle w:val="21"/>
        <w:tabs>
          <w:tab w:val="num" w:pos="0"/>
        </w:tabs>
        <w:ind w:firstLine="567"/>
        <w:rPr>
          <w:rFonts w:ascii="Verdana" w:hAnsi="Verdana"/>
          <w:sz w:val="22"/>
          <w:szCs w:val="22"/>
        </w:rPr>
      </w:pPr>
      <w:r w:rsidRPr="00E12E84">
        <w:rPr>
          <w:rFonts w:ascii="Verdana" w:hAnsi="Verdana"/>
          <w:sz w:val="22"/>
          <w:szCs w:val="22"/>
        </w:rPr>
        <w:t>8.1</w:t>
      </w:r>
      <w:r w:rsidR="00693DBE" w:rsidRPr="00E12E84">
        <w:rPr>
          <w:rFonts w:ascii="Verdana" w:hAnsi="Verdana"/>
          <w:sz w:val="22"/>
          <w:szCs w:val="22"/>
        </w:rPr>
        <w:t>5</w:t>
      </w:r>
      <w:r w:rsidRPr="00E12E84">
        <w:rPr>
          <w:rFonts w:ascii="Verdana" w:hAnsi="Verdana"/>
          <w:sz w:val="22"/>
          <w:szCs w:val="22"/>
        </w:rPr>
        <w:t xml:space="preserve">. </w:t>
      </w:r>
      <w:r w:rsidRPr="009F530F">
        <w:rPr>
          <w:rFonts w:ascii="Verdana" w:hAnsi="Verdana"/>
          <w:sz w:val="22"/>
          <w:szCs w:val="22"/>
        </w:rPr>
        <w:t>Уплата неустойки и</w:t>
      </w:r>
      <w:r w:rsidRPr="00E12E84">
        <w:rPr>
          <w:rFonts w:ascii="Verdana" w:hAnsi="Verdana"/>
          <w:sz w:val="22"/>
          <w:szCs w:val="22"/>
        </w:rPr>
        <w:t xml:space="preserve"> / </w:t>
      </w:r>
      <w:r w:rsidRPr="009F530F">
        <w:rPr>
          <w:rFonts w:ascii="Verdana" w:hAnsi="Verdana"/>
          <w:sz w:val="22"/>
          <w:szCs w:val="22"/>
        </w:rPr>
        <w:t>или штрафов не освобождает Стороны от исполнения принятых на себя обязательств.</w:t>
      </w:r>
    </w:p>
    <w:p w14:paraId="47734CE8" w14:textId="3592D3D3" w:rsidR="00A44D59" w:rsidRPr="009D08B5" w:rsidRDefault="00A44D59" w:rsidP="009D08B5">
      <w:pPr>
        <w:pStyle w:val="21"/>
        <w:tabs>
          <w:tab w:val="num" w:pos="0"/>
        </w:tabs>
        <w:ind w:firstLine="567"/>
        <w:rPr>
          <w:rFonts w:ascii="Verdana" w:hAnsi="Verdana"/>
          <w:sz w:val="22"/>
          <w:szCs w:val="22"/>
        </w:rPr>
      </w:pPr>
      <w:r>
        <w:rPr>
          <w:rFonts w:ascii="Verdana" w:hAnsi="Verdana"/>
          <w:sz w:val="22"/>
          <w:szCs w:val="22"/>
          <w:lang w:val="ru-RU"/>
        </w:rPr>
        <w:t xml:space="preserve">8.16. </w:t>
      </w:r>
      <w:r w:rsidRPr="009D08B5">
        <w:rPr>
          <w:rFonts w:ascii="Verdana" w:hAnsi="Verdana"/>
          <w:color w:val="000000"/>
          <w:sz w:val="22"/>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14:paraId="2D5A2C7C" w14:textId="77777777" w:rsidR="00A44D59" w:rsidRPr="006C2578" w:rsidRDefault="00A44D59" w:rsidP="00A44D59">
      <w:pPr>
        <w:ind w:firstLine="567"/>
        <w:jc w:val="both"/>
        <w:rPr>
          <w:rFonts w:ascii="Verdana" w:hAnsi="Verdana"/>
          <w:color w:val="000000"/>
          <w:sz w:val="22"/>
        </w:rPr>
      </w:pPr>
      <w:r w:rsidRPr="006C2578">
        <w:rPr>
          <w:rFonts w:ascii="Verdana" w:hAnsi="Verdana"/>
          <w:color w:val="000000"/>
          <w:sz w:val="22"/>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14:paraId="0D5D1820" w14:textId="77777777" w:rsidR="00A44D59" w:rsidRPr="009D08B5" w:rsidRDefault="00A44D59" w:rsidP="009F530F">
      <w:pPr>
        <w:pStyle w:val="21"/>
        <w:tabs>
          <w:tab w:val="num" w:pos="0"/>
        </w:tabs>
        <w:ind w:firstLine="567"/>
        <w:rPr>
          <w:rFonts w:ascii="Verdana" w:hAnsi="Verdana"/>
          <w:sz w:val="22"/>
          <w:szCs w:val="22"/>
          <w:lang w:val="ru-RU"/>
        </w:rPr>
      </w:pPr>
    </w:p>
    <w:p w14:paraId="16EBE7CD" w14:textId="5186487B" w:rsidR="001F63F0" w:rsidRPr="009F530F" w:rsidRDefault="001F63F0" w:rsidP="009F530F">
      <w:pPr>
        <w:spacing w:before="120" w:after="120"/>
        <w:jc w:val="center"/>
        <w:rPr>
          <w:rFonts w:ascii="Verdana" w:hAnsi="Verdana"/>
          <w:b/>
          <w:sz w:val="22"/>
          <w:szCs w:val="22"/>
        </w:rPr>
      </w:pPr>
      <w:r w:rsidRPr="00E12E84">
        <w:rPr>
          <w:rFonts w:ascii="Verdana" w:hAnsi="Verdana"/>
          <w:b/>
          <w:sz w:val="22"/>
          <w:szCs w:val="22"/>
        </w:rPr>
        <w:t>9</w:t>
      </w:r>
      <w:r w:rsidRPr="009F530F">
        <w:rPr>
          <w:rFonts w:ascii="Verdana" w:hAnsi="Verdana"/>
          <w:b/>
          <w:sz w:val="22"/>
          <w:szCs w:val="22"/>
        </w:rPr>
        <w:t>. Порядок разрешения споров</w:t>
      </w:r>
    </w:p>
    <w:p w14:paraId="71982336" w14:textId="77777777" w:rsidR="002A0207" w:rsidRPr="002A0207" w:rsidRDefault="002A0207" w:rsidP="002A0207">
      <w:pPr>
        <w:ind w:firstLine="567"/>
        <w:jc w:val="both"/>
        <w:rPr>
          <w:rFonts w:ascii="Verdana" w:hAnsi="Verdana"/>
          <w:sz w:val="22"/>
          <w:szCs w:val="22"/>
        </w:rPr>
      </w:pPr>
      <w:r w:rsidRPr="002A0207">
        <w:rPr>
          <w:rFonts w:ascii="Verdana" w:hAnsi="Verdana"/>
          <w:sz w:val="22"/>
          <w:szCs w:val="22"/>
        </w:rPr>
        <w:t xml:space="preserve">10.1. В случае возникновения споров и разногласий, возникающих по Договору или в связи с ним, Стороны примут меры к их решению в следующем порядке. </w:t>
      </w:r>
    </w:p>
    <w:p w14:paraId="748BB977" w14:textId="77777777" w:rsidR="002A0207" w:rsidRPr="002A0207" w:rsidRDefault="002A0207" w:rsidP="002A0207">
      <w:pPr>
        <w:ind w:firstLine="567"/>
        <w:jc w:val="both"/>
        <w:rPr>
          <w:rFonts w:ascii="Verdana" w:hAnsi="Verdana"/>
          <w:sz w:val="22"/>
          <w:szCs w:val="22"/>
        </w:rPr>
      </w:pPr>
      <w:r w:rsidRPr="002A0207">
        <w:rPr>
          <w:rFonts w:ascii="Verdana" w:hAnsi="Verdana"/>
          <w:sz w:val="22"/>
          <w:szCs w:val="22"/>
        </w:rPr>
        <w:t>До обращения в суд за защитой своих прав Сторона, полагающая, что ее права нарушены, обязана направить противоположной Стороне претензию.</w:t>
      </w:r>
    </w:p>
    <w:p w14:paraId="2F56FBE6" w14:textId="77777777" w:rsidR="002A0207" w:rsidRPr="002A0207" w:rsidRDefault="002A0207" w:rsidP="002A0207">
      <w:pPr>
        <w:ind w:firstLine="567"/>
        <w:jc w:val="both"/>
        <w:rPr>
          <w:rFonts w:ascii="Verdana" w:hAnsi="Verdana"/>
          <w:sz w:val="22"/>
          <w:szCs w:val="22"/>
        </w:rPr>
      </w:pPr>
      <w:r w:rsidRPr="002A0207">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w:t>
      </w:r>
    </w:p>
    <w:p w14:paraId="370A6F29" w14:textId="77777777" w:rsidR="002A0207" w:rsidRPr="002A0207" w:rsidRDefault="002A0207" w:rsidP="002A0207">
      <w:pPr>
        <w:ind w:firstLine="567"/>
        <w:jc w:val="both"/>
        <w:rPr>
          <w:rFonts w:ascii="Verdana" w:hAnsi="Verdana"/>
          <w:sz w:val="22"/>
          <w:szCs w:val="22"/>
        </w:rPr>
      </w:pPr>
      <w:r w:rsidRPr="002A0207">
        <w:rPr>
          <w:rFonts w:ascii="Verdana" w:hAnsi="Verdana"/>
          <w:sz w:val="22"/>
          <w:szCs w:val="22"/>
        </w:rPr>
        <w:t xml:space="preserve">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2657521C" w14:textId="2BFF61A4" w:rsidR="002A0207" w:rsidRPr="002A0207" w:rsidRDefault="002A0207" w:rsidP="002A0207">
      <w:pPr>
        <w:ind w:firstLine="567"/>
        <w:jc w:val="both"/>
        <w:rPr>
          <w:rFonts w:ascii="Verdana" w:hAnsi="Verdana"/>
          <w:sz w:val="22"/>
          <w:szCs w:val="22"/>
        </w:rPr>
      </w:pPr>
      <w:r w:rsidRPr="002A0207">
        <w:rPr>
          <w:rFonts w:ascii="Verdana" w:hAnsi="Verdana"/>
          <w:sz w:val="22"/>
          <w:szCs w:val="22"/>
        </w:rPr>
        <w:t xml:space="preserve">Указанный в настоящем пункте Договора претензионный порядок не применяется (1) к требованиям Заказчика, которые в соответствии пунктом 6.8 Договора </w:t>
      </w:r>
      <w:r w:rsidRPr="002A0207">
        <w:rPr>
          <w:rFonts w:ascii="Verdana" w:hAnsi="Verdana"/>
          <w:sz w:val="22"/>
          <w:szCs w:val="22"/>
        </w:rPr>
        <w:lastRenderedPageBreak/>
        <w:t xml:space="preserve">предъявляются к удовлетворению за счет гарантийных удержаний в порядке, предусмотренном пунктом </w:t>
      </w:r>
      <w:r>
        <w:rPr>
          <w:rFonts w:ascii="Verdana" w:hAnsi="Verdana"/>
          <w:sz w:val="22"/>
          <w:szCs w:val="22"/>
        </w:rPr>
        <w:t>5</w:t>
      </w:r>
      <w:r w:rsidRPr="002A0207">
        <w:rPr>
          <w:rFonts w:ascii="Verdana" w:hAnsi="Verdana"/>
          <w:sz w:val="22"/>
          <w:szCs w:val="22"/>
        </w:rPr>
        <w:t xml:space="preserve">.9 Договора, (2) к требованиям по выплате неустойки, превышающей сумму гарантийный удержаний, удерживаемой в порядке, предусмотренном пунктом </w:t>
      </w:r>
      <w:r>
        <w:rPr>
          <w:rFonts w:ascii="Verdana" w:hAnsi="Verdana"/>
          <w:sz w:val="22"/>
          <w:szCs w:val="22"/>
        </w:rPr>
        <w:t>8.13</w:t>
      </w:r>
      <w:r w:rsidRPr="002A0207">
        <w:rPr>
          <w:rFonts w:ascii="Verdana" w:hAnsi="Verdana"/>
          <w:sz w:val="22"/>
          <w:szCs w:val="22"/>
        </w:rPr>
        <w:t xml:space="preserve"> Договора, (3) а также к иным требования, указанным в Договоре, порядок предъявления и сроки рассмотрения (удовлетворения) которых отличается от установленных в настоящем пункте.</w:t>
      </w:r>
    </w:p>
    <w:p w14:paraId="2FDE6A75" w14:textId="42A1C6F6" w:rsidR="001F63F0" w:rsidRPr="009F530F" w:rsidRDefault="002A0207" w:rsidP="00415167">
      <w:pPr>
        <w:ind w:firstLine="567"/>
        <w:jc w:val="both"/>
        <w:rPr>
          <w:rFonts w:ascii="Verdana" w:hAnsi="Verdana"/>
          <w:b/>
          <w:sz w:val="22"/>
          <w:szCs w:val="22"/>
        </w:rPr>
      </w:pPr>
      <w:r w:rsidRPr="002A0207">
        <w:rPr>
          <w:rFonts w:ascii="Verdana" w:hAnsi="Verdana"/>
          <w:sz w:val="22"/>
          <w:szCs w:val="22"/>
        </w:rPr>
        <w:t xml:space="preserve">10.2.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w:t>
      </w:r>
      <w:r>
        <w:rPr>
          <w:rFonts w:ascii="Verdana" w:hAnsi="Verdana"/>
          <w:sz w:val="22"/>
          <w:szCs w:val="22"/>
        </w:rPr>
        <w:t xml:space="preserve">Красноярского края. </w:t>
      </w:r>
      <w:r w:rsidR="001F63F0" w:rsidRPr="00E12E84">
        <w:rPr>
          <w:rFonts w:ascii="Verdana" w:hAnsi="Verdana" w:cs="Verdana"/>
          <w:i/>
          <w:sz w:val="22"/>
          <w:szCs w:val="22"/>
        </w:rPr>
        <w:t xml:space="preserve"> </w:t>
      </w:r>
    </w:p>
    <w:p w14:paraId="02A6C8D9" w14:textId="7AF11B33" w:rsidR="001F63F0" w:rsidRPr="009F530F" w:rsidRDefault="001F63F0" w:rsidP="009F530F">
      <w:pPr>
        <w:pStyle w:val="a4"/>
        <w:spacing w:before="120" w:after="120"/>
        <w:rPr>
          <w:rFonts w:ascii="Verdana" w:hAnsi="Verdana"/>
          <w:sz w:val="22"/>
          <w:szCs w:val="22"/>
        </w:rPr>
      </w:pPr>
      <w:r w:rsidRPr="00E12E84">
        <w:rPr>
          <w:rFonts w:ascii="Verdana" w:hAnsi="Verdana"/>
          <w:sz w:val="22"/>
          <w:szCs w:val="22"/>
        </w:rPr>
        <w:t>10</w:t>
      </w:r>
      <w:r w:rsidRPr="009F530F">
        <w:rPr>
          <w:rFonts w:ascii="Verdana" w:hAnsi="Verdana"/>
          <w:sz w:val="22"/>
          <w:szCs w:val="22"/>
        </w:rPr>
        <w:t>. Конфиденциальность</w:t>
      </w:r>
    </w:p>
    <w:p w14:paraId="5373E51A" w14:textId="0EAD8019" w:rsidR="001F63F0" w:rsidRPr="009F530F" w:rsidRDefault="001F63F0" w:rsidP="009F530F">
      <w:pPr>
        <w:pStyle w:val="a4"/>
        <w:ind w:firstLine="567"/>
        <w:jc w:val="both"/>
        <w:rPr>
          <w:rFonts w:ascii="Verdana" w:hAnsi="Verdana"/>
          <w:sz w:val="22"/>
          <w:szCs w:val="22"/>
        </w:rPr>
      </w:pPr>
      <w:r w:rsidRPr="00E12E84">
        <w:rPr>
          <w:rFonts w:ascii="Verdana" w:hAnsi="Verdana"/>
          <w:b w:val="0"/>
          <w:sz w:val="22"/>
          <w:szCs w:val="22"/>
        </w:rPr>
        <w:t>10</w:t>
      </w:r>
      <w:r w:rsidRPr="009F530F">
        <w:rPr>
          <w:rFonts w:ascii="Verdana" w:hAnsi="Verdana"/>
          <w:b w:val="0"/>
          <w:sz w:val="22"/>
          <w:szCs w:val="22"/>
        </w:rPr>
        <w:t>.1.</w:t>
      </w:r>
      <w:r w:rsidRPr="009F530F">
        <w:rPr>
          <w:rFonts w:ascii="Verdana" w:hAnsi="Verdana"/>
          <w:b w:val="0"/>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20290019" w14:textId="3117E945" w:rsidR="001F63F0" w:rsidRPr="009F530F" w:rsidRDefault="001F63F0" w:rsidP="009F530F">
      <w:pPr>
        <w:pStyle w:val="a4"/>
        <w:ind w:firstLine="567"/>
        <w:jc w:val="both"/>
        <w:rPr>
          <w:rFonts w:ascii="Verdana" w:hAnsi="Verdana"/>
          <w:sz w:val="22"/>
          <w:szCs w:val="22"/>
        </w:rPr>
      </w:pPr>
      <w:r w:rsidRPr="00E12E84">
        <w:rPr>
          <w:rFonts w:ascii="Verdana" w:hAnsi="Verdana"/>
          <w:b w:val="0"/>
          <w:sz w:val="22"/>
          <w:szCs w:val="22"/>
        </w:rPr>
        <w:t>10</w:t>
      </w:r>
      <w:r w:rsidRPr="009F530F">
        <w:rPr>
          <w:rFonts w:ascii="Verdana" w:hAnsi="Verdana"/>
          <w:b w:val="0"/>
          <w:sz w:val="22"/>
          <w:szCs w:val="22"/>
        </w:rPr>
        <w:t>.2.</w:t>
      </w:r>
      <w:r w:rsidRPr="009F530F">
        <w:rPr>
          <w:rFonts w:ascii="Verdana" w:hAnsi="Verdana"/>
          <w:b w:val="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5FF58DE8" w14:textId="576C94D4" w:rsidR="001F63F0" w:rsidRPr="009F530F" w:rsidRDefault="001F63F0" w:rsidP="009F530F">
      <w:pPr>
        <w:pStyle w:val="a4"/>
        <w:ind w:firstLine="567"/>
        <w:jc w:val="both"/>
        <w:rPr>
          <w:rFonts w:ascii="Verdana" w:hAnsi="Verdana"/>
          <w:sz w:val="22"/>
          <w:szCs w:val="22"/>
        </w:rPr>
      </w:pPr>
      <w:r w:rsidRPr="00E12E84">
        <w:rPr>
          <w:rFonts w:ascii="Verdana" w:hAnsi="Verdana"/>
          <w:b w:val="0"/>
          <w:sz w:val="22"/>
          <w:szCs w:val="22"/>
        </w:rPr>
        <w:t>10</w:t>
      </w:r>
      <w:r w:rsidRPr="009F530F">
        <w:rPr>
          <w:rFonts w:ascii="Verdana" w:hAnsi="Verdana"/>
          <w:b w:val="0"/>
          <w:sz w:val="22"/>
          <w:szCs w:val="22"/>
        </w:rPr>
        <w:t>.3.</w:t>
      </w:r>
      <w:r w:rsidRPr="009F530F">
        <w:rPr>
          <w:rFonts w:ascii="Verdana" w:hAnsi="Verdana"/>
          <w:b w:val="0"/>
          <w:sz w:val="22"/>
          <w:szCs w:val="22"/>
        </w:rPr>
        <w:tab/>
        <w:t xml:space="preserve">Стороны обязуются не разглашать и не раскрывать информацию, указанную в пунктах </w:t>
      </w:r>
      <w:r w:rsidRPr="00E12E84">
        <w:rPr>
          <w:rFonts w:ascii="Verdana" w:hAnsi="Verdana"/>
          <w:b w:val="0"/>
          <w:sz w:val="22"/>
          <w:szCs w:val="22"/>
        </w:rPr>
        <w:t>10</w:t>
      </w:r>
      <w:r w:rsidRPr="009F530F">
        <w:rPr>
          <w:rFonts w:ascii="Verdana" w:hAnsi="Verdana"/>
          <w:b w:val="0"/>
          <w:sz w:val="22"/>
          <w:szCs w:val="22"/>
        </w:rPr>
        <w:t xml:space="preserve">.1 и </w:t>
      </w:r>
      <w:r w:rsidRPr="00E12E84">
        <w:rPr>
          <w:rFonts w:ascii="Verdana" w:hAnsi="Verdana"/>
          <w:b w:val="0"/>
          <w:sz w:val="22"/>
          <w:szCs w:val="22"/>
        </w:rPr>
        <w:t>10</w:t>
      </w:r>
      <w:r w:rsidRPr="009F530F">
        <w:rPr>
          <w:rFonts w:ascii="Verdana" w:hAnsi="Verdana"/>
          <w:b w:val="0"/>
          <w:sz w:val="22"/>
          <w:szCs w:val="22"/>
        </w:rPr>
        <w:t>.2Договора,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w:t>
      </w:r>
      <w:r w:rsidRPr="00E12E84">
        <w:rPr>
          <w:rFonts w:ascii="Verdana" w:hAnsi="Verdana"/>
          <w:b w:val="0"/>
          <w:sz w:val="22"/>
          <w:szCs w:val="22"/>
        </w:rPr>
        <w:t xml:space="preserve">. </w:t>
      </w:r>
    </w:p>
    <w:p w14:paraId="6A51DA6A" w14:textId="22E6AC14" w:rsidR="001F63F0" w:rsidRPr="009F530F" w:rsidRDefault="001F63F0" w:rsidP="009F530F">
      <w:pPr>
        <w:pStyle w:val="a4"/>
        <w:ind w:firstLine="567"/>
        <w:jc w:val="both"/>
        <w:rPr>
          <w:rFonts w:ascii="Verdana" w:hAnsi="Verdana"/>
          <w:sz w:val="22"/>
          <w:szCs w:val="22"/>
        </w:rPr>
      </w:pPr>
      <w:r w:rsidRPr="00E12E84">
        <w:rPr>
          <w:rFonts w:ascii="Verdana" w:hAnsi="Verdana"/>
          <w:b w:val="0"/>
          <w:sz w:val="22"/>
          <w:szCs w:val="22"/>
        </w:rPr>
        <w:t>10</w:t>
      </w:r>
      <w:r w:rsidRPr="009F530F">
        <w:rPr>
          <w:rFonts w:ascii="Verdana" w:hAnsi="Verdana"/>
          <w:b w:val="0"/>
          <w:sz w:val="22"/>
          <w:szCs w:val="22"/>
        </w:rPr>
        <w:t>.4.</w:t>
      </w:r>
      <w:r w:rsidRPr="009F530F">
        <w:rPr>
          <w:rFonts w:ascii="Verdana" w:hAnsi="Verdana"/>
          <w:b w:val="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61350C3E" w14:textId="579CAC37" w:rsidR="001F63F0" w:rsidRPr="009F530F" w:rsidRDefault="001F63F0" w:rsidP="009F530F">
      <w:pPr>
        <w:pStyle w:val="a4"/>
        <w:ind w:firstLine="567"/>
        <w:jc w:val="both"/>
        <w:rPr>
          <w:rFonts w:ascii="Verdana" w:hAnsi="Verdana"/>
          <w:sz w:val="22"/>
          <w:szCs w:val="22"/>
        </w:rPr>
      </w:pPr>
      <w:r w:rsidRPr="00E12E84">
        <w:rPr>
          <w:rFonts w:ascii="Verdana" w:hAnsi="Verdana"/>
          <w:b w:val="0"/>
          <w:sz w:val="22"/>
          <w:szCs w:val="22"/>
        </w:rPr>
        <w:t>10</w:t>
      </w:r>
      <w:r w:rsidRPr="009F530F">
        <w:rPr>
          <w:rFonts w:ascii="Verdana" w:hAnsi="Verdana"/>
          <w:b w:val="0"/>
          <w:sz w:val="22"/>
          <w:szCs w:val="22"/>
        </w:rPr>
        <w:t>.5.</w:t>
      </w:r>
      <w:r w:rsidRPr="009F530F">
        <w:rPr>
          <w:rFonts w:ascii="Verdana" w:hAnsi="Verdana"/>
          <w:b w:val="0"/>
          <w:sz w:val="22"/>
          <w:szCs w:val="22"/>
        </w:rPr>
        <w:tab/>
        <w:t xml:space="preserve">Разглашение или раскрытие информации, указанной в пунктах </w:t>
      </w:r>
      <w:r w:rsidRPr="00E12E84">
        <w:rPr>
          <w:rFonts w:ascii="Verdana" w:hAnsi="Verdana"/>
          <w:b w:val="0"/>
          <w:sz w:val="22"/>
          <w:szCs w:val="22"/>
        </w:rPr>
        <w:t>10</w:t>
      </w:r>
      <w:r w:rsidRPr="009F530F">
        <w:rPr>
          <w:rFonts w:ascii="Verdana" w:hAnsi="Verdana"/>
          <w:b w:val="0"/>
          <w:sz w:val="22"/>
          <w:szCs w:val="22"/>
        </w:rPr>
        <w:t xml:space="preserve">.1 и </w:t>
      </w:r>
      <w:r w:rsidRPr="00E12E84">
        <w:rPr>
          <w:rFonts w:ascii="Verdana" w:hAnsi="Verdana"/>
          <w:b w:val="0"/>
          <w:sz w:val="22"/>
          <w:szCs w:val="22"/>
        </w:rPr>
        <w:t>10</w:t>
      </w:r>
      <w:r w:rsidRPr="009F530F">
        <w:rPr>
          <w:rFonts w:ascii="Verdana" w:hAnsi="Verdana"/>
          <w:b w:val="0"/>
          <w:sz w:val="22"/>
          <w:szCs w:val="22"/>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4B238A67" w14:textId="5214C78F" w:rsidR="001F63F0" w:rsidRPr="009F530F" w:rsidRDefault="001F63F0" w:rsidP="009F530F">
      <w:pPr>
        <w:pStyle w:val="a4"/>
        <w:ind w:firstLine="567"/>
        <w:jc w:val="both"/>
        <w:rPr>
          <w:rFonts w:ascii="Verdana" w:hAnsi="Verdana"/>
          <w:sz w:val="22"/>
          <w:szCs w:val="22"/>
        </w:rPr>
      </w:pPr>
      <w:r w:rsidRPr="00E12E84">
        <w:rPr>
          <w:rFonts w:ascii="Verdana" w:hAnsi="Verdana"/>
          <w:b w:val="0"/>
          <w:sz w:val="22"/>
          <w:szCs w:val="22"/>
        </w:rPr>
        <w:t>10</w:t>
      </w:r>
      <w:r w:rsidRPr="009F530F">
        <w:rPr>
          <w:rFonts w:ascii="Verdana" w:hAnsi="Verdana"/>
          <w:b w:val="0"/>
          <w:sz w:val="22"/>
          <w:szCs w:val="22"/>
        </w:rPr>
        <w:t>.6.</w:t>
      </w:r>
      <w:r w:rsidRPr="009F530F">
        <w:rPr>
          <w:rFonts w:ascii="Verdana" w:hAnsi="Verdana"/>
          <w:b w:val="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2D817021" w14:textId="0238A107" w:rsidR="001F63F0" w:rsidRPr="009F530F" w:rsidRDefault="001F63F0" w:rsidP="009F530F">
      <w:pPr>
        <w:pStyle w:val="a4"/>
        <w:ind w:firstLine="567"/>
        <w:jc w:val="both"/>
        <w:rPr>
          <w:rFonts w:ascii="Verdana" w:hAnsi="Verdana"/>
          <w:sz w:val="22"/>
          <w:szCs w:val="22"/>
        </w:rPr>
      </w:pPr>
      <w:r w:rsidRPr="00E12E84">
        <w:rPr>
          <w:rFonts w:ascii="Verdana" w:hAnsi="Verdana"/>
          <w:b w:val="0"/>
          <w:sz w:val="22"/>
          <w:szCs w:val="22"/>
        </w:rPr>
        <w:t>10</w:t>
      </w:r>
      <w:r w:rsidRPr="009F530F">
        <w:rPr>
          <w:rFonts w:ascii="Verdana" w:hAnsi="Verdana"/>
          <w:b w:val="0"/>
          <w:sz w:val="22"/>
          <w:szCs w:val="22"/>
        </w:rPr>
        <w:t>.7.</w:t>
      </w:r>
      <w:r w:rsidRPr="009F530F">
        <w:rPr>
          <w:rFonts w:ascii="Verdana" w:hAnsi="Verdana"/>
          <w:b w:val="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59B76C3E" w14:textId="3EA12096" w:rsidR="001F63F0" w:rsidRPr="009F530F" w:rsidRDefault="001F63F0" w:rsidP="009F530F">
      <w:pPr>
        <w:pStyle w:val="a4"/>
        <w:spacing w:before="120" w:after="120"/>
        <w:rPr>
          <w:rFonts w:ascii="Verdana" w:hAnsi="Verdana"/>
          <w:sz w:val="22"/>
          <w:szCs w:val="22"/>
        </w:rPr>
      </w:pPr>
      <w:r w:rsidRPr="00E12E84">
        <w:rPr>
          <w:rFonts w:ascii="Verdana" w:hAnsi="Verdana"/>
          <w:sz w:val="22"/>
          <w:szCs w:val="22"/>
        </w:rPr>
        <w:t>11</w:t>
      </w:r>
      <w:r w:rsidRPr="009F530F">
        <w:rPr>
          <w:rFonts w:ascii="Verdana" w:hAnsi="Verdana"/>
          <w:sz w:val="22"/>
          <w:szCs w:val="22"/>
        </w:rPr>
        <w:t>. Заключительные положения</w:t>
      </w:r>
    </w:p>
    <w:p w14:paraId="6CC06096" w14:textId="77777777" w:rsidR="001F63F0" w:rsidRPr="009F530F" w:rsidRDefault="001F63F0" w:rsidP="009F530F">
      <w:pPr>
        <w:pStyle w:val="a4"/>
        <w:ind w:firstLine="567"/>
        <w:jc w:val="both"/>
        <w:rPr>
          <w:rFonts w:ascii="Verdana" w:hAnsi="Verdana"/>
          <w:b w:val="0"/>
          <w:sz w:val="22"/>
          <w:szCs w:val="22"/>
        </w:rPr>
      </w:pPr>
      <w:r w:rsidRPr="00E12E84">
        <w:rPr>
          <w:rFonts w:ascii="Verdana" w:hAnsi="Verdana"/>
          <w:b w:val="0"/>
          <w:sz w:val="22"/>
          <w:szCs w:val="22"/>
        </w:rPr>
        <w:t xml:space="preserve">11.1. </w:t>
      </w:r>
      <w:r w:rsidRPr="009F530F">
        <w:rPr>
          <w:rFonts w:ascii="Verdana" w:hAnsi="Verdana"/>
          <w:b w:val="0"/>
          <w:sz w:val="22"/>
          <w:szCs w:val="22"/>
        </w:rPr>
        <w:t>Любые изменения и дополнения к Договору имеют силу только в том случае, если они оформлены в письменном виде и подписаны обеими Сторонами</w:t>
      </w:r>
      <w:r w:rsidR="002E692B" w:rsidRPr="009F530F">
        <w:rPr>
          <w:rFonts w:ascii="Verdana" w:hAnsi="Verdana"/>
          <w:b w:val="0"/>
          <w:sz w:val="22"/>
          <w:szCs w:val="22"/>
        </w:rPr>
        <w:t>, за исключением предусмотренных Договором случаев одностороннего изменения Договора</w:t>
      </w:r>
      <w:r w:rsidRPr="009F530F">
        <w:rPr>
          <w:rFonts w:ascii="Verdana" w:hAnsi="Verdana"/>
          <w:b w:val="0"/>
          <w:sz w:val="22"/>
          <w:szCs w:val="22"/>
        </w:rPr>
        <w:t>.</w:t>
      </w:r>
    </w:p>
    <w:p w14:paraId="2B464112" w14:textId="77777777" w:rsidR="001F63F0" w:rsidRPr="009F530F" w:rsidRDefault="001F63F0" w:rsidP="009F530F">
      <w:pPr>
        <w:pStyle w:val="a4"/>
        <w:ind w:firstLine="567"/>
        <w:jc w:val="both"/>
        <w:rPr>
          <w:rFonts w:ascii="Verdana" w:hAnsi="Verdana"/>
          <w:b w:val="0"/>
          <w:sz w:val="22"/>
          <w:szCs w:val="22"/>
        </w:rPr>
      </w:pPr>
      <w:r w:rsidRPr="00E12E84">
        <w:rPr>
          <w:rFonts w:ascii="Verdana" w:hAnsi="Verdana"/>
          <w:b w:val="0"/>
          <w:sz w:val="22"/>
          <w:szCs w:val="22"/>
        </w:rPr>
        <w:t xml:space="preserve">11.2. </w:t>
      </w:r>
      <w:r w:rsidRPr="009F530F">
        <w:rPr>
          <w:rFonts w:ascii="Verdana" w:hAnsi="Verdana"/>
          <w:b w:val="0"/>
          <w:sz w:val="22"/>
          <w:szCs w:val="22"/>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413B1CA4" w14:textId="30879E76" w:rsidR="004D12CF" w:rsidRPr="002A0207" w:rsidRDefault="001F63F0" w:rsidP="009F530F">
      <w:pPr>
        <w:pStyle w:val="a4"/>
        <w:ind w:firstLine="567"/>
        <w:jc w:val="both"/>
        <w:rPr>
          <w:rFonts w:ascii="Verdana" w:hAnsi="Verdana"/>
          <w:b w:val="0"/>
          <w:sz w:val="22"/>
          <w:szCs w:val="22"/>
        </w:rPr>
      </w:pPr>
      <w:r w:rsidRPr="00E12E84">
        <w:rPr>
          <w:rFonts w:ascii="Verdana" w:hAnsi="Verdana"/>
          <w:b w:val="0"/>
          <w:sz w:val="22"/>
          <w:szCs w:val="22"/>
        </w:rPr>
        <w:lastRenderedPageBreak/>
        <w:t xml:space="preserve">11.3. </w:t>
      </w:r>
      <w:r w:rsidR="004D12CF" w:rsidRPr="009F530F">
        <w:rPr>
          <w:rFonts w:ascii="Verdana" w:hAnsi="Verdana"/>
          <w:b w:val="0"/>
          <w:sz w:val="22"/>
          <w:szCs w:val="22"/>
        </w:rPr>
        <w:t xml:space="preserve">Уступка </w:t>
      </w:r>
      <w:r w:rsidR="004D12CF" w:rsidRPr="002A0207">
        <w:rPr>
          <w:rFonts w:ascii="Verdana" w:hAnsi="Verdana"/>
          <w:b w:val="0"/>
          <w:sz w:val="22"/>
          <w:szCs w:val="22"/>
        </w:rPr>
        <w:t>прав (требований) к Заказчику по Договору</w:t>
      </w:r>
      <w:r w:rsidR="002A0207" w:rsidRPr="002A0207">
        <w:t xml:space="preserve"> </w:t>
      </w:r>
      <w:r w:rsidR="002A0207" w:rsidRPr="002A0207">
        <w:rPr>
          <w:rFonts w:ascii="Verdana" w:hAnsi="Verdana"/>
          <w:b w:val="0"/>
          <w:sz w:val="22"/>
          <w:szCs w:val="22"/>
        </w:rPr>
        <w:t xml:space="preserve">и передача их в залог </w:t>
      </w:r>
      <w:r w:rsidR="004D12CF" w:rsidRPr="002A0207">
        <w:rPr>
          <w:rFonts w:ascii="Verdana" w:hAnsi="Verdana"/>
          <w:b w:val="0"/>
          <w:sz w:val="22"/>
          <w:szCs w:val="22"/>
        </w:rPr>
        <w:t xml:space="preserve">без </w:t>
      </w:r>
      <w:r w:rsidR="004D12CF" w:rsidRPr="00E12E84">
        <w:rPr>
          <w:rFonts w:ascii="Verdana" w:hAnsi="Verdana"/>
          <w:b w:val="0"/>
          <w:sz w:val="22"/>
          <w:szCs w:val="22"/>
        </w:rPr>
        <w:t xml:space="preserve">письменного </w:t>
      </w:r>
      <w:r w:rsidR="004D12CF" w:rsidRPr="002A0207">
        <w:rPr>
          <w:rFonts w:ascii="Verdana" w:hAnsi="Verdana"/>
          <w:b w:val="0"/>
          <w:sz w:val="22"/>
          <w:szCs w:val="22"/>
        </w:rPr>
        <w:t>согласия Заказчика</w:t>
      </w:r>
      <w:r w:rsidR="004D12CF" w:rsidRPr="00E12E84">
        <w:rPr>
          <w:rFonts w:ascii="Verdana" w:hAnsi="Verdana"/>
          <w:b w:val="0"/>
          <w:sz w:val="22"/>
          <w:szCs w:val="22"/>
        </w:rPr>
        <w:t xml:space="preserve"> не допускается. </w:t>
      </w:r>
    </w:p>
    <w:p w14:paraId="13C695E6" w14:textId="3CFDC2DB" w:rsidR="001F63F0" w:rsidRDefault="004D12CF" w:rsidP="002A0207">
      <w:pPr>
        <w:pStyle w:val="a4"/>
        <w:ind w:firstLine="567"/>
        <w:jc w:val="both"/>
        <w:rPr>
          <w:rFonts w:ascii="Verdana" w:hAnsi="Verdana"/>
          <w:b w:val="0"/>
          <w:sz w:val="22"/>
          <w:szCs w:val="22"/>
        </w:rPr>
      </w:pPr>
      <w:r w:rsidRPr="002A0207">
        <w:rPr>
          <w:rFonts w:ascii="Verdana" w:hAnsi="Verdana"/>
          <w:b w:val="0"/>
          <w:sz w:val="22"/>
          <w:szCs w:val="22"/>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w:t>
      </w:r>
      <w:r w:rsidRPr="00E12E84">
        <w:rPr>
          <w:rFonts w:ascii="Verdana" w:hAnsi="Verdana"/>
          <w:b w:val="0"/>
          <w:sz w:val="22"/>
          <w:szCs w:val="22"/>
        </w:rPr>
        <w:t>5</w:t>
      </w:r>
      <w:r w:rsidRPr="002A0207">
        <w:rPr>
          <w:rFonts w:ascii="Verdana" w:hAnsi="Verdana"/>
          <w:b w:val="0"/>
          <w:sz w:val="22"/>
          <w:szCs w:val="22"/>
        </w:rPr>
        <w:t>.1 Договора</w:t>
      </w:r>
      <w:r w:rsidR="001F63F0" w:rsidRPr="002A0207">
        <w:rPr>
          <w:rFonts w:ascii="Verdana" w:hAnsi="Verdana"/>
          <w:b w:val="0"/>
          <w:sz w:val="22"/>
          <w:szCs w:val="22"/>
        </w:rPr>
        <w:t>.</w:t>
      </w:r>
    </w:p>
    <w:p w14:paraId="784CEFCD" w14:textId="190BD42B" w:rsidR="002A0207" w:rsidRPr="002A0207" w:rsidRDefault="002A0207" w:rsidP="002A0207">
      <w:pPr>
        <w:pStyle w:val="a4"/>
        <w:ind w:firstLine="567"/>
        <w:jc w:val="both"/>
        <w:rPr>
          <w:rFonts w:ascii="Verdana" w:hAnsi="Verdana"/>
          <w:b w:val="0"/>
          <w:sz w:val="22"/>
          <w:szCs w:val="22"/>
        </w:rPr>
      </w:pPr>
      <w:r w:rsidRPr="002A0207">
        <w:rPr>
          <w:rFonts w:ascii="Verdana" w:hAnsi="Verdana"/>
          <w:b w:val="0"/>
          <w:sz w:val="22"/>
          <w:szCs w:val="22"/>
        </w:rPr>
        <w:t xml:space="preserve">Заказчик вправе передать свои права и/или обязанности по настоящему Договору полностью или в части третьему лицу (в т.ч. путем одновременной передачи всех прав и обязанностей по Договору (передача договора)) в любой момент с обязательным уведомлением Подрядчика. При этом Подрядчик настоящим дает предварительное согласие на любую уступку прав требования Заказчика к нему и/или перевод обязанностей Заказчика перед ним (долга Заказчика) любому третьему лицу по усмотрению Заказчика. При этом, Стороны согласовали, что Заказчик с момента перевода его обязанностей (долга) на третье лицо не будет нести ответственность перед Подрядчиком за исполнение переданных третьему лицу обязанностей указанным третьим лицом.   </w:t>
      </w:r>
    </w:p>
    <w:p w14:paraId="4471559F" w14:textId="77777777" w:rsidR="00196209" w:rsidRPr="002A0207" w:rsidRDefault="001F63F0" w:rsidP="009F530F">
      <w:pPr>
        <w:pStyle w:val="a4"/>
        <w:ind w:firstLine="567"/>
        <w:jc w:val="both"/>
        <w:rPr>
          <w:rFonts w:ascii="Verdana" w:hAnsi="Verdana"/>
          <w:b w:val="0"/>
          <w:sz w:val="22"/>
          <w:szCs w:val="22"/>
        </w:rPr>
      </w:pPr>
      <w:r w:rsidRPr="00E12E84">
        <w:rPr>
          <w:rFonts w:ascii="Verdana" w:hAnsi="Verdana"/>
          <w:b w:val="0"/>
          <w:sz w:val="22"/>
          <w:szCs w:val="22"/>
        </w:rPr>
        <w:t>11.4.</w:t>
      </w:r>
      <w:r w:rsidRPr="00E12E84">
        <w:rPr>
          <w:rFonts w:ascii="Verdana" w:hAnsi="Verdana"/>
          <w:sz w:val="22"/>
          <w:szCs w:val="22"/>
        </w:rPr>
        <w:t xml:space="preserve"> </w:t>
      </w:r>
      <w:r w:rsidR="00196209" w:rsidRPr="009F530F">
        <w:rPr>
          <w:rFonts w:ascii="Verdana" w:hAnsi="Verdana"/>
          <w:b w:val="0"/>
          <w:sz w:val="22"/>
          <w:szCs w:val="22"/>
        </w:rPr>
        <w:t xml:space="preserve">Заказчик вправе в одностороннем внесудебном порядке полностью отказаться </w:t>
      </w:r>
      <w:r w:rsidR="00196209" w:rsidRPr="0042466B">
        <w:rPr>
          <w:rFonts w:ascii="Verdana" w:hAnsi="Verdana"/>
          <w:b w:val="0"/>
          <w:sz w:val="22"/>
          <w:szCs w:val="22"/>
        </w:rPr>
        <w:t xml:space="preserve">от </w:t>
      </w:r>
      <w:r w:rsidR="00196209" w:rsidRPr="002A0207">
        <w:rPr>
          <w:rFonts w:ascii="Verdana" w:hAnsi="Verdana"/>
          <w:b w:val="0"/>
          <w:sz w:val="22"/>
          <w:szCs w:val="22"/>
        </w:rPr>
        <w:t xml:space="preserve">исполнения Договора </w:t>
      </w:r>
      <w:r w:rsidR="00A944F9" w:rsidRPr="002A0207">
        <w:rPr>
          <w:rFonts w:ascii="Verdana" w:hAnsi="Verdana"/>
          <w:b w:val="0"/>
          <w:sz w:val="22"/>
          <w:szCs w:val="22"/>
          <w:lang w:val="ru-RU"/>
        </w:rPr>
        <w:t xml:space="preserve">(расторгнуть Договор) </w:t>
      </w:r>
      <w:r w:rsidR="00196209" w:rsidRPr="002A0207">
        <w:rPr>
          <w:rFonts w:ascii="Verdana" w:hAnsi="Verdana"/>
          <w:b w:val="0"/>
          <w:sz w:val="22"/>
          <w:szCs w:val="22"/>
        </w:rPr>
        <w:t>в любой момент по своему усмотрению до выполнения Подрядчиком Работ в полном объеме.</w:t>
      </w:r>
    </w:p>
    <w:p w14:paraId="4AEE9006" w14:textId="5DD6DE98" w:rsidR="00196209" w:rsidRPr="0042466B" w:rsidRDefault="00196209" w:rsidP="002A0207">
      <w:pPr>
        <w:pStyle w:val="a4"/>
        <w:ind w:firstLine="567"/>
        <w:jc w:val="both"/>
        <w:rPr>
          <w:rFonts w:ascii="Verdana" w:hAnsi="Verdana"/>
          <w:b w:val="0"/>
          <w:sz w:val="22"/>
          <w:szCs w:val="22"/>
        </w:rPr>
      </w:pPr>
      <w:r w:rsidRPr="002A0207">
        <w:rPr>
          <w:rFonts w:ascii="Verdana" w:hAnsi="Verdana"/>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w:t>
      </w:r>
      <w:r w:rsidRPr="0042466B">
        <w:rPr>
          <w:rFonts w:ascii="Verdana" w:hAnsi="Verdana"/>
          <w:b w:val="0"/>
          <w:sz w:val="22"/>
          <w:szCs w:val="22"/>
        </w:rPr>
        <w:t xml:space="preserve">Договора (расторжения Договора), </w:t>
      </w:r>
      <w:r w:rsidR="005050B4" w:rsidRPr="0042466B">
        <w:rPr>
          <w:rFonts w:ascii="Verdana" w:hAnsi="Verdana"/>
          <w:b w:val="0"/>
          <w:sz w:val="22"/>
          <w:szCs w:val="22"/>
        </w:rPr>
        <w:t>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415167" w:rsidRPr="0042466B">
        <w:rPr>
          <w:rFonts w:ascii="Verdana" w:hAnsi="Verdana"/>
          <w:b w:val="0"/>
          <w:sz w:val="22"/>
          <w:szCs w:val="22"/>
          <w:lang w:val="ru-RU"/>
        </w:rPr>
        <w:t>,</w:t>
      </w:r>
      <w:r w:rsidR="005050B4" w:rsidRPr="0042466B">
        <w:rPr>
          <w:rFonts w:ascii="Verdana" w:hAnsi="Verdana"/>
          <w:b w:val="0"/>
          <w:sz w:val="22"/>
          <w:szCs w:val="22"/>
        </w:rPr>
        <w:t xml:space="preserve"> предусмотренном Договором</w:t>
      </w:r>
      <w:r w:rsidR="00415167" w:rsidRPr="0042466B">
        <w:rPr>
          <w:rFonts w:ascii="Verdana" w:hAnsi="Verdana"/>
          <w:b w:val="0"/>
          <w:sz w:val="22"/>
          <w:szCs w:val="22"/>
          <w:lang w:val="ru-RU"/>
        </w:rPr>
        <w:t>,</w:t>
      </w:r>
      <w:r w:rsidR="005050B4" w:rsidRPr="0042466B">
        <w:rPr>
          <w:rFonts w:ascii="Verdana" w:hAnsi="Verdana"/>
          <w:b w:val="0"/>
          <w:sz w:val="22"/>
          <w:szCs w:val="22"/>
        </w:rPr>
        <w:t xml:space="preserve"> требований Заказчика к Подрядчику</w:t>
      </w:r>
      <w:r w:rsidRPr="0042466B">
        <w:rPr>
          <w:rFonts w:ascii="Verdana" w:hAnsi="Verdana"/>
          <w:b w:val="0"/>
          <w:sz w:val="22"/>
          <w:szCs w:val="22"/>
        </w:rPr>
        <w:t>. Подрядчик не получает права на компенсацию каких</w:t>
      </w:r>
      <w:r w:rsidRPr="00E12E84">
        <w:rPr>
          <w:rFonts w:ascii="Verdana" w:hAnsi="Verdana"/>
          <w:b w:val="0"/>
          <w:sz w:val="22"/>
          <w:szCs w:val="22"/>
        </w:rPr>
        <w:t xml:space="preserve"> </w:t>
      </w:r>
      <w:r w:rsidRPr="0042466B">
        <w:rPr>
          <w:rFonts w:ascii="Verdana" w:hAnsi="Verdana"/>
          <w:b w:val="0"/>
          <w:sz w:val="22"/>
          <w:szCs w:val="22"/>
        </w:rPr>
        <w:t>либо убытков или расходов в связи с отказом Заказчика от исполнения Договора в соответствии с настоящим пунктом.</w:t>
      </w:r>
    </w:p>
    <w:p w14:paraId="3D181929" w14:textId="77777777" w:rsidR="00196209" w:rsidRPr="009F530F" w:rsidRDefault="00196209" w:rsidP="009F530F">
      <w:pPr>
        <w:pStyle w:val="a4"/>
        <w:ind w:firstLine="567"/>
        <w:jc w:val="both"/>
        <w:rPr>
          <w:rFonts w:ascii="Verdana" w:hAnsi="Verdana"/>
          <w:b w:val="0"/>
          <w:sz w:val="22"/>
          <w:szCs w:val="22"/>
        </w:rPr>
      </w:pPr>
      <w:r w:rsidRPr="0042466B">
        <w:rPr>
          <w:rFonts w:ascii="Verdana" w:hAnsi="Verdana"/>
          <w:b w:val="0"/>
          <w:sz w:val="22"/>
          <w:szCs w:val="22"/>
        </w:rPr>
        <w:t xml:space="preserve">Договор считается расторгнутым с момента получения Подрядчиком от </w:t>
      </w:r>
      <w:r w:rsidRPr="009F530F">
        <w:rPr>
          <w:rFonts w:ascii="Verdana" w:hAnsi="Verdana"/>
          <w:b w:val="0"/>
          <w:sz w:val="22"/>
          <w:szCs w:val="22"/>
        </w:rPr>
        <w:t>Заказчика Уведомления об одностороннем отказе от исполнения Договора, если более поздний срок не указан в таком уведомлении.</w:t>
      </w:r>
    </w:p>
    <w:p w14:paraId="608A11B5" w14:textId="466BEAE4" w:rsidR="005050B4" w:rsidRPr="00E12E84" w:rsidRDefault="005050B4" w:rsidP="009F530F">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s="Times New Roman"/>
          <w:color w:val="000000"/>
          <w:lang w:eastAsia="ru-RU"/>
        </w:rPr>
        <w:t xml:space="preserve">11.5. </w:t>
      </w:r>
      <w:r w:rsidRPr="00E12E84">
        <w:rPr>
          <w:rFonts w:ascii="Verdana" w:hAnsi="Verdana"/>
          <w:color w:val="000000"/>
        </w:rPr>
        <w:t xml:space="preserve">Помимо иных случаев, прямо указанных в Договоре (в том числе в пункте </w:t>
      </w:r>
      <w:r w:rsidRPr="00E12E84">
        <w:rPr>
          <w:rFonts w:ascii="Verdana" w:hAnsi="Verdana" w:cs="Times New Roman"/>
          <w:color w:val="000000"/>
          <w:lang w:eastAsia="ru-RU"/>
        </w:rPr>
        <w:t>11</w:t>
      </w:r>
      <w:r w:rsidRPr="00E12E84">
        <w:rPr>
          <w:rFonts w:ascii="Verdana" w:hAnsi="Verdana"/>
          <w:color w:val="000000"/>
        </w:rPr>
        <w:t>.4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14:paraId="2BD64876" w14:textId="77777777" w:rsidR="005050B4" w:rsidRPr="00E12E84" w:rsidRDefault="005050B4" w:rsidP="002A0207">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olor w:val="000000"/>
        </w:rPr>
        <w:t>a) Подрядчик в течение 30 (тридцати) календарных дней со дня, который установлен как день начала выполнения Работ, не приступил к выполнению Работ;</w:t>
      </w:r>
    </w:p>
    <w:p w14:paraId="56A6AC6F" w14:textId="42CD7121" w:rsidR="005050B4" w:rsidRPr="00E12E84" w:rsidRDefault="005050B4" w:rsidP="002A0207">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olor w:val="000000"/>
        </w:rPr>
        <w:t>б) просрочка в выполнении</w:t>
      </w:r>
      <w:r w:rsidRPr="002A3180">
        <w:rPr>
          <w:rFonts w:ascii="Verdana" w:hAnsi="Verdana"/>
          <w:color w:val="000000"/>
        </w:rPr>
        <w:t xml:space="preserve"> любого этапа Работ, определенного Графиком производства работ</w:t>
      </w:r>
      <w:r w:rsidR="002A0207">
        <w:rPr>
          <w:rFonts w:ascii="Verdana" w:hAnsi="Verdana"/>
          <w:color w:val="000000"/>
        </w:rPr>
        <w:t xml:space="preserve"> и движения рабочей силы</w:t>
      </w:r>
      <w:r w:rsidRPr="002A3180">
        <w:rPr>
          <w:rFonts w:ascii="Verdana" w:hAnsi="Verdana"/>
          <w:color w:val="000000"/>
        </w:rPr>
        <w:t xml:space="preserve"> </w:t>
      </w:r>
      <w:r w:rsidRPr="00E12E84">
        <w:rPr>
          <w:rFonts w:ascii="Verdana" w:hAnsi="Verdana"/>
          <w:color w:val="000000"/>
        </w:rPr>
        <w:t xml:space="preserve">(Приложение № 3 к Договору), или всего объема Работ, определенных Графиком производства работ </w:t>
      </w:r>
      <w:r w:rsidR="002A0207" w:rsidRPr="002A0207">
        <w:rPr>
          <w:rFonts w:ascii="Verdana" w:hAnsi="Verdana"/>
          <w:color w:val="000000"/>
        </w:rPr>
        <w:t xml:space="preserve">и движения рабочей силы </w:t>
      </w:r>
      <w:r w:rsidRPr="00E12E84">
        <w:rPr>
          <w:rFonts w:ascii="Verdana" w:hAnsi="Verdana" w:cs="Times New Roman"/>
          <w:color w:val="000000"/>
          <w:lang w:eastAsia="ru-RU"/>
        </w:rPr>
        <w:t>(Приложение № 3 к Договору)</w:t>
      </w:r>
      <w:r w:rsidRPr="00E12E84">
        <w:rPr>
          <w:rFonts w:ascii="Verdana" w:hAnsi="Verdana"/>
          <w:color w:val="000000"/>
        </w:rPr>
        <w:t xml:space="preserve"> превысит 30 (тридцать) календарных дней;</w:t>
      </w:r>
    </w:p>
    <w:p w14:paraId="533208CC" w14:textId="77777777" w:rsidR="005050B4" w:rsidRPr="00E12E84" w:rsidRDefault="005050B4" w:rsidP="002A0207">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olor w:val="000000"/>
        </w:rPr>
        <w:t>в)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установленному сроку;</w:t>
      </w:r>
    </w:p>
    <w:p w14:paraId="41885838" w14:textId="77777777" w:rsidR="005050B4" w:rsidRPr="00E12E84" w:rsidRDefault="005050B4" w:rsidP="0042466B">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olor w:val="000000"/>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w:t>
      </w:r>
      <w:r w:rsidR="00743A9F" w:rsidRPr="00E12E84">
        <w:rPr>
          <w:rFonts w:ascii="Verdana" w:hAnsi="Verdana"/>
          <w:color w:val="000000"/>
        </w:rPr>
        <w:t>ли</w:t>
      </w:r>
      <w:r w:rsidRPr="00E12E84">
        <w:rPr>
          <w:rFonts w:ascii="Verdana" w:hAnsi="Verdana"/>
          <w:color w:val="000000"/>
        </w:rPr>
        <w:t xml:space="preserve"> устранены Подрядчиком в установленный Заказчиком срок;</w:t>
      </w:r>
    </w:p>
    <w:p w14:paraId="26AD3B94" w14:textId="77777777" w:rsidR="005050B4" w:rsidRPr="002A3180" w:rsidRDefault="005050B4" w:rsidP="0042466B">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olor w:val="000000"/>
        </w:rPr>
        <w:t>д</w:t>
      </w:r>
      <w:r w:rsidRPr="002A3180">
        <w:rPr>
          <w:rFonts w:ascii="Verdana" w:hAnsi="Verdana"/>
          <w:color w:val="000000"/>
        </w:rPr>
        <w:t>) Подрядчик передает в субподряд Работы или уступает права и/или обязанности по Договору другому лицу без согласия Заказчика;</w:t>
      </w:r>
    </w:p>
    <w:p w14:paraId="5ED3716F" w14:textId="351F02D9" w:rsidR="00C76505" w:rsidRPr="00E12E84" w:rsidRDefault="00C76505" w:rsidP="009F530F">
      <w:pPr>
        <w:pStyle w:val="25"/>
        <w:autoSpaceDE w:val="0"/>
        <w:autoSpaceDN w:val="0"/>
        <w:adjustRightInd w:val="0"/>
        <w:spacing w:after="0" w:line="240" w:lineRule="auto"/>
        <w:ind w:left="33" w:firstLine="567"/>
        <w:contextualSpacing/>
        <w:jc w:val="both"/>
        <w:rPr>
          <w:rFonts w:ascii="Verdana" w:hAnsi="Verdana"/>
          <w:color w:val="000000"/>
        </w:rPr>
      </w:pPr>
      <w:r w:rsidRPr="009B4DB7">
        <w:rPr>
          <w:rFonts w:ascii="Verdana" w:hAnsi="Verdana"/>
          <w:color w:val="000000"/>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Pr="00E12E84">
        <w:rPr>
          <w:rFonts w:ascii="Verdana" w:hAnsi="Verdana" w:cs="Times New Roman"/>
          <w:color w:val="000000"/>
          <w:lang w:eastAsia="ru-RU"/>
        </w:rPr>
        <w:t>8</w:t>
      </w:r>
      <w:r w:rsidRPr="00E12E84">
        <w:rPr>
          <w:rFonts w:ascii="Verdana" w:hAnsi="Verdana"/>
          <w:color w:val="000000"/>
        </w:rPr>
        <w:t>.</w:t>
      </w:r>
      <w:r w:rsidR="00415167" w:rsidRPr="00E12E84">
        <w:rPr>
          <w:rFonts w:ascii="Verdana" w:hAnsi="Verdana"/>
          <w:color w:val="000000"/>
        </w:rPr>
        <w:t>9</w:t>
      </w:r>
      <w:r w:rsidRPr="00E12E84">
        <w:rPr>
          <w:rFonts w:ascii="Verdana" w:hAnsi="Verdana"/>
          <w:color w:val="000000"/>
        </w:rPr>
        <w:t>. Договора, которое повлекло за собой одно из следующих последствий:</w:t>
      </w:r>
    </w:p>
    <w:p w14:paraId="70B392E7" w14:textId="77777777" w:rsidR="00C76505" w:rsidRPr="00E12E84" w:rsidRDefault="00C76505" w:rsidP="0042466B">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olor w:val="000000"/>
        </w:rPr>
        <w:lastRenderedPageBreak/>
        <w:t>- несчастный случай со смертельным исходом</w:t>
      </w:r>
      <w:r w:rsidR="00415167" w:rsidRPr="0042466B">
        <w:rPr>
          <w:rFonts w:ascii="Verdana" w:hAnsi="Verdana"/>
          <w:color w:val="000000"/>
        </w:rPr>
        <w:t xml:space="preserve"> </w:t>
      </w:r>
      <w:r w:rsidR="00415167" w:rsidRPr="00E12E84">
        <w:rPr>
          <w:rFonts w:ascii="Verdana" w:hAnsi="Verdana"/>
          <w:color w:val="000000"/>
        </w:rPr>
        <w:t>или несчастный случай по степени тяжести</w:t>
      </w:r>
      <w:r w:rsidR="00415167" w:rsidRPr="00E12E84">
        <w:rPr>
          <w:rFonts w:ascii="Verdana" w:hAnsi="Verdana" w:cs="Times New Roman"/>
          <w:color w:val="000000"/>
          <w:lang w:eastAsia="ru-RU"/>
        </w:rPr>
        <w:t>,</w:t>
      </w:r>
      <w:r w:rsidR="00415167" w:rsidRPr="00E12E84">
        <w:rPr>
          <w:rFonts w:ascii="Verdana" w:hAnsi="Verdana"/>
          <w:color w:val="000000"/>
        </w:rPr>
        <w:t xml:space="preserve"> отнесенный к категории тяжелых</w:t>
      </w:r>
      <w:r w:rsidRPr="00E12E84">
        <w:rPr>
          <w:rFonts w:ascii="Verdana" w:hAnsi="Verdana"/>
          <w:color w:val="000000"/>
        </w:rPr>
        <w:t>;</w:t>
      </w:r>
    </w:p>
    <w:p w14:paraId="3417911E" w14:textId="7FEC3EAB" w:rsidR="00C76505" w:rsidRPr="00E12E84" w:rsidRDefault="00C76505" w:rsidP="002A0207">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olor w:val="000000"/>
        </w:rPr>
        <w:t>- причинение существенного ущерба имуществу Заказчика или причинение существенных убытков Заказчику иным образом;</w:t>
      </w:r>
    </w:p>
    <w:p w14:paraId="7D072BBD" w14:textId="4683C743" w:rsidR="002A0207" w:rsidRPr="0042466B" w:rsidRDefault="00734B8C" w:rsidP="002A0207">
      <w:pPr>
        <w:pStyle w:val="25"/>
        <w:autoSpaceDE w:val="0"/>
        <w:autoSpaceDN w:val="0"/>
        <w:adjustRightInd w:val="0"/>
        <w:ind w:left="33" w:firstLine="567"/>
        <w:contextualSpacing/>
        <w:jc w:val="both"/>
        <w:rPr>
          <w:rFonts w:ascii="Verdana" w:hAnsi="Verdana"/>
          <w:color w:val="000000"/>
        </w:rPr>
      </w:pPr>
      <w:r w:rsidRPr="0042466B">
        <w:rPr>
          <w:rFonts w:ascii="Verdana" w:hAnsi="Verdana"/>
          <w:color w:val="000000"/>
        </w:rPr>
        <w:tab/>
      </w:r>
      <w:r w:rsidR="002A0207" w:rsidRPr="0042466B">
        <w:rPr>
          <w:rFonts w:ascii="Verdana" w:hAnsi="Verdana"/>
          <w:color w:val="000000"/>
        </w:rPr>
        <w:t xml:space="preserve">ж) численность персонала Подрядчика указанная в еженедельной отчетности Подрядчика, предоставляемой в соответствии с пункте 2.3.17 Договора в течение </w:t>
      </w:r>
      <w:r w:rsidR="002A0207">
        <w:rPr>
          <w:rFonts w:ascii="Verdana" w:hAnsi="Verdana"/>
          <w:color w:val="000000"/>
        </w:rPr>
        <w:t>3 (</w:t>
      </w:r>
      <w:r w:rsidR="002A0207" w:rsidRPr="0042466B">
        <w:rPr>
          <w:rFonts w:ascii="Verdana" w:hAnsi="Verdana"/>
          <w:color w:val="000000"/>
        </w:rPr>
        <w:t>трех</w:t>
      </w:r>
      <w:r w:rsidR="002A0207">
        <w:rPr>
          <w:rFonts w:ascii="Verdana" w:hAnsi="Verdana"/>
          <w:color w:val="000000"/>
        </w:rPr>
        <w:t>)</w:t>
      </w:r>
      <w:r w:rsidR="002A0207" w:rsidRPr="0042466B">
        <w:rPr>
          <w:rFonts w:ascii="Verdana" w:hAnsi="Verdana"/>
          <w:color w:val="000000"/>
        </w:rPr>
        <w:t xml:space="preserve">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 подряд, составляет менее 75 % от заявленной в Приложении № 3 «График производства работ и движения рабочей силы» к Договору;</w:t>
      </w:r>
    </w:p>
    <w:p w14:paraId="072706A4" w14:textId="1726633C" w:rsidR="00C76505" w:rsidRPr="00E12E84" w:rsidRDefault="002A0207" w:rsidP="00C075FF">
      <w:pPr>
        <w:pStyle w:val="25"/>
        <w:autoSpaceDE w:val="0"/>
        <w:autoSpaceDN w:val="0"/>
        <w:adjustRightInd w:val="0"/>
        <w:spacing w:after="0" w:line="240" w:lineRule="auto"/>
        <w:ind w:left="33" w:firstLine="567"/>
        <w:contextualSpacing/>
        <w:jc w:val="both"/>
        <w:rPr>
          <w:rFonts w:ascii="Verdana" w:hAnsi="Verdana"/>
          <w:color w:val="000000"/>
        </w:rPr>
      </w:pPr>
      <w:r w:rsidRPr="00C075FF">
        <w:rPr>
          <w:rFonts w:ascii="Verdana" w:hAnsi="Verdana"/>
          <w:color w:val="000000"/>
        </w:rPr>
        <w:t xml:space="preserve">з) </w:t>
      </w:r>
      <w:r w:rsidR="00C76505" w:rsidRPr="00E12E84">
        <w:rPr>
          <w:rFonts w:ascii="Verdana" w:hAnsi="Verdana"/>
          <w:color w:val="000000"/>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7F3673C7" w14:textId="77777777" w:rsidR="005050B4" w:rsidRPr="00E12E84" w:rsidRDefault="005050B4" w:rsidP="0042466B">
      <w:pPr>
        <w:overflowPunct w:val="0"/>
        <w:ind w:left="33" w:firstLine="567"/>
        <w:jc w:val="both"/>
        <w:rPr>
          <w:rFonts w:ascii="Verdana" w:hAnsi="Verdana"/>
          <w:color w:val="000000"/>
          <w:sz w:val="22"/>
          <w:szCs w:val="22"/>
        </w:rPr>
      </w:pPr>
      <w:r w:rsidRPr="00E12E84">
        <w:rPr>
          <w:rFonts w:ascii="Verdana" w:hAnsi="Verdana"/>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p>
    <w:p w14:paraId="67048DF4" w14:textId="39191991" w:rsidR="005050B4" w:rsidRPr="0042466B" w:rsidRDefault="005050B4" w:rsidP="00C075FF">
      <w:pPr>
        <w:pStyle w:val="a4"/>
        <w:ind w:firstLine="567"/>
        <w:jc w:val="both"/>
        <w:rPr>
          <w:rFonts w:ascii="Verdana" w:hAnsi="Verdana"/>
          <w:b w:val="0"/>
          <w:sz w:val="22"/>
          <w:szCs w:val="22"/>
        </w:rPr>
      </w:pPr>
      <w:r w:rsidRPr="00C075FF">
        <w:rPr>
          <w:rFonts w:ascii="Verdana" w:hAnsi="Verdana"/>
          <w:b w:val="0"/>
          <w:sz w:val="22"/>
          <w:szCs w:val="22"/>
        </w:rPr>
        <w:t xml:space="preserve">Договор считается расторгнутым с момента получения Подрядчиком от Заказчика </w:t>
      </w:r>
      <w:r w:rsidRPr="00E12E84">
        <w:rPr>
          <w:rFonts w:ascii="Verdana" w:hAnsi="Verdana"/>
          <w:b w:val="0"/>
          <w:sz w:val="22"/>
          <w:szCs w:val="22"/>
        </w:rPr>
        <w:t>Уведомления</w:t>
      </w:r>
      <w:r w:rsidRPr="00C075FF">
        <w:rPr>
          <w:rFonts w:ascii="Verdana" w:hAnsi="Verdana"/>
          <w:b w:val="0"/>
          <w:sz w:val="22"/>
          <w:szCs w:val="22"/>
        </w:rPr>
        <w:t xml:space="preserve"> об одностороннем отказе от исполнения Договора, если более поздний срок не указан в таком уведомлении</w:t>
      </w:r>
      <w:r w:rsidRPr="0042466B">
        <w:rPr>
          <w:rFonts w:ascii="Verdana" w:hAnsi="Verdana"/>
          <w:b w:val="0"/>
          <w:sz w:val="22"/>
          <w:szCs w:val="22"/>
        </w:rPr>
        <w:t>.</w:t>
      </w:r>
    </w:p>
    <w:p w14:paraId="236B4303" w14:textId="36E6AACA" w:rsidR="00C075FF" w:rsidRPr="00C075FF" w:rsidRDefault="00C075FF" w:rsidP="00C075FF">
      <w:pPr>
        <w:ind w:firstLine="567"/>
        <w:jc w:val="both"/>
        <w:rPr>
          <w:rFonts w:ascii="Verdana" w:hAnsi="Verdana"/>
          <w:color w:val="000000"/>
          <w:sz w:val="22"/>
          <w:szCs w:val="22"/>
        </w:rPr>
      </w:pPr>
      <w:r>
        <w:rPr>
          <w:rFonts w:ascii="Verdana" w:hAnsi="Verdana"/>
          <w:color w:val="000000"/>
          <w:sz w:val="22"/>
          <w:szCs w:val="22"/>
        </w:rPr>
        <w:t>11.6</w:t>
      </w:r>
      <w:r w:rsidRPr="00C075FF">
        <w:rPr>
          <w:rFonts w:ascii="Verdana" w:hAnsi="Verdana"/>
          <w:color w:val="000000"/>
          <w:sz w:val="22"/>
          <w:szCs w:val="22"/>
        </w:rPr>
        <w:t>.</w:t>
      </w:r>
      <w:r w:rsidRPr="00C075FF">
        <w:rPr>
          <w:rFonts w:ascii="Verdana" w:hAnsi="Verdana"/>
          <w:color w:val="000000"/>
          <w:sz w:val="22"/>
          <w:szCs w:val="22"/>
        </w:rPr>
        <w:tab/>
        <w:t>После прекращения действия Договора по любым основаниям Подрядчик обязан очистить и покинуть Объект,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14:paraId="44D79FFD" w14:textId="75C0A4C5" w:rsidR="006C2578" w:rsidRPr="00E12E84" w:rsidRDefault="00C075FF" w:rsidP="00C075FF">
      <w:pPr>
        <w:ind w:firstLine="567"/>
        <w:jc w:val="both"/>
        <w:rPr>
          <w:rFonts w:ascii="Verdana" w:hAnsi="Verdana"/>
          <w:color w:val="000000"/>
          <w:sz w:val="22"/>
          <w:szCs w:val="22"/>
        </w:rPr>
      </w:pPr>
      <w:r w:rsidRPr="00C075FF">
        <w:rPr>
          <w:rFonts w:ascii="Verdana" w:hAnsi="Verdana"/>
          <w:color w:val="000000"/>
          <w:sz w:val="22"/>
          <w:szCs w:val="22"/>
        </w:rPr>
        <w:t xml:space="preserve">В случае прекращения/изменения Договора (в т.ч. в результате исключения части Работ согласно </w:t>
      </w:r>
      <w:r>
        <w:rPr>
          <w:rFonts w:ascii="Verdana" w:hAnsi="Verdana"/>
          <w:color w:val="000000"/>
          <w:sz w:val="22"/>
          <w:szCs w:val="22"/>
        </w:rPr>
        <w:t>п</w:t>
      </w:r>
      <w:r w:rsidRPr="00C075FF">
        <w:rPr>
          <w:rFonts w:ascii="Verdana" w:hAnsi="Verdana"/>
          <w:color w:val="000000"/>
          <w:sz w:val="22"/>
          <w:szCs w:val="22"/>
        </w:rPr>
        <w:t>п.</w:t>
      </w:r>
      <w:r>
        <w:rPr>
          <w:rFonts w:ascii="Verdana" w:hAnsi="Verdana"/>
          <w:color w:val="000000"/>
          <w:sz w:val="22"/>
          <w:szCs w:val="22"/>
        </w:rPr>
        <w:t xml:space="preserve"> </w:t>
      </w:r>
      <w:r w:rsidRPr="00C075FF">
        <w:rPr>
          <w:rFonts w:ascii="Verdana" w:hAnsi="Verdana"/>
          <w:color w:val="000000"/>
          <w:sz w:val="22"/>
          <w:szCs w:val="22"/>
        </w:rPr>
        <w:t>2.1.4 Договора) по любым основаниям Подрядчик обязан вернуть Заказчику оборудование и материалы Заказчика, переданные в монтаж и не использованные Подрядчиком при выполнении Работ, а при невозможности вернуть указанное оборудование и материалы Подрядчик обязуется возместить Заказчику их стоимость (в т.ч. в случае отказа Заказчика от некачественно выполненных работ в соответствии с п.</w:t>
      </w:r>
      <w:r>
        <w:rPr>
          <w:rFonts w:ascii="Verdana" w:hAnsi="Verdana"/>
          <w:color w:val="000000"/>
          <w:sz w:val="22"/>
          <w:szCs w:val="22"/>
        </w:rPr>
        <w:t xml:space="preserve"> 4</w:t>
      </w:r>
      <w:r w:rsidRPr="00C075FF">
        <w:rPr>
          <w:rFonts w:ascii="Verdana" w:hAnsi="Verdana"/>
          <w:color w:val="000000"/>
          <w:sz w:val="22"/>
          <w:szCs w:val="22"/>
        </w:rPr>
        <w:t>.2 Договора).</w:t>
      </w:r>
    </w:p>
    <w:p w14:paraId="34C6C2CD" w14:textId="36B9AB7F" w:rsidR="002E692B" w:rsidRPr="009F530F" w:rsidRDefault="001F63F0" w:rsidP="009F530F">
      <w:pPr>
        <w:pStyle w:val="a4"/>
        <w:ind w:firstLine="567"/>
        <w:jc w:val="both"/>
        <w:rPr>
          <w:rFonts w:ascii="Verdana" w:hAnsi="Verdana"/>
          <w:b w:val="0"/>
          <w:sz w:val="22"/>
          <w:szCs w:val="22"/>
        </w:rPr>
      </w:pPr>
      <w:r w:rsidRPr="00E12E84">
        <w:rPr>
          <w:rFonts w:ascii="Verdana" w:hAnsi="Verdana"/>
          <w:b w:val="0"/>
          <w:sz w:val="22"/>
          <w:szCs w:val="22"/>
        </w:rPr>
        <w:t>11.</w:t>
      </w:r>
      <w:r w:rsidR="00C075FF">
        <w:rPr>
          <w:rFonts w:ascii="Verdana" w:hAnsi="Verdana"/>
          <w:b w:val="0"/>
          <w:sz w:val="22"/>
          <w:szCs w:val="22"/>
          <w:lang w:val="ru-RU"/>
        </w:rPr>
        <w:t>7</w:t>
      </w:r>
      <w:r w:rsidRPr="00E12E84">
        <w:rPr>
          <w:rFonts w:ascii="Verdana" w:hAnsi="Verdana"/>
          <w:b w:val="0"/>
          <w:sz w:val="22"/>
          <w:szCs w:val="22"/>
        </w:rPr>
        <w:t xml:space="preserve">. </w:t>
      </w:r>
      <w:r w:rsidR="002E692B" w:rsidRPr="009F530F">
        <w:rPr>
          <w:rFonts w:ascii="Verdana" w:hAnsi="Verdana"/>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482C014C" w14:textId="0BF4F18B" w:rsidR="001F63F0" w:rsidRPr="009F530F" w:rsidRDefault="002E692B" w:rsidP="009F530F">
      <w:pPr>
        <w:pStyle w:val="a4"/>
        <w:ind w:firstLine="567"/>
        <w:jc w:val="both"/>
        <w:rPr>
          <w:rFonts w:ascii="Verdana" w:hAnsi="Verdana"/>
          <w:b w:val="0"/>
          <w:sz w:val="22"/>
          <w:szCs w:val="22"/>
        </w:rPr>
      </w:pPr>
      <w:r w:rsidRPr="00E12E84">
        <w:rPr>
          <w:rFonts w:ascii="Verdana" w:hAnsi="Verdana"/>
          <w:b w:val="0"/>
          <w:sz w:val="22"/>
          <w:szCs w:val="22"/>
          <w:lang w:val="ru-RU"/>
        </w:rPr>
        <w:t>11.</w:t>
      </w:r>
      <w:r w:rsidR="00C075FF">
        <w:rPr>
          <w:rFonts w:ascii="Verdana" w:hAnsi="Verdana"/>
          <w:b w:val="0"/>
          <w:sz w:val="22"/>
          <w:szCs w:val="22"/>
          <w:lang w:val="ru-RU"/>
        </w:rPr>
        <w:t>8</w:t>
      </w:r>
      <w:r w:rsidRPr="00E12E84">
        <w:rPr>
          <w:rFonts w:ascii="Verdana" w:hAnsi="Verdana"/>
          <w:b w:val="0"/>
          <w:sz w:val="22"/>
          <w:szCs w:val="22"/>
          <w:lang w:val="ru-RU"/>
        </w:rPr>
        <w:t xml:space="preserve">. </w:t>
      </w:r>
      <w:r w:rsidR="001F63F0" w:rsidRPr="009F530F">
        <w:rPr>
          <w:rFonts w:ascii="Verdana" w:hAnsi="Verdana"/>
          <w:b w:val="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5B3A9DBE" w14:textId="4EE32322" w:rsidR="001F63F0" w:rsidRPr="009F530F" w:rsidRDefault="001F63F0" w:rsidP="009F530F">
      <w:pPr>
        <w:pStyle w:val="a4"/>
        <w:ind w:firstLine="567"/>
        <w:jc w:val="both"/>
        <w:rPr>
          <w:rFonts w:ascii="Verdana" w:hAnsi="Verdana"/>
          <w:b w:val="0"/>
          <w:sz w:val="22"/>
          <w:szCs w:val="22"/>
        </w:rPr>
      </w:pPr>
      <w:r w:rsidRPr="00E12E84">
        <w:rPr>
          <w:rFonts w:ascii="Verdana" w:hAnsi="Verdana"/>
          <w:b w:val="0"/>
          <w:sz w:val="22"/>
          <w:szCs w:val="22"/>
        </w:rPr>
        <w:t>11.</w:t>
      </w:r>
      <w:r w:rsidR="00C075FF">
        <w:rPr>
          <w:rFonts w:ascii="Verdana" w:hAnsi="Verdana"/>
          <w:b w:val="0"/>
          <w:sz w:val="22"/>
          <w:szCs w:val="22"/>
          <w:lang w:val="ru-RU"/>
        </w:rPr>
        <w:t>9</w:t>
      </w:r>
      <w:r w:rsidRPr="00E12E84">
        <w:rPr>
          <w:rFonts w:ascii="Verdana" w:hAnsi="Verdana"/>
          <w:b w:val="0"/>
          <w:sz w:val="22"/>
          <w:szCs w:val="22"/>
        </w:rPr>
        <w:t xml:space="preserve">. </w:t>
      </w:r>
      <w:r w:rsidRPr="009F530F">
        <w:rPr>
          <w:rFonts w:ascii="Verdana" w:hAnsi="Verdana"/>
          <w:b w:val="0"/>
          <w:sz w:val="22"/>
          <w:szCs w:val="22"/>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72C279C2" w14:textId="7AC7ADAF" w:rsidR="001F63F0" w:rsidRPr="009F530F" w:rsidRDefault="001F63F0" w:rsidP="009F530F">
      <w:pPr>
        <w:ind w:firstLine="567"/>
        <w:jc w:val="both"/>
        <w:rPr>
          <w:rFonts w:ascii="Verdana" w:hAnsi="Verdana"/>
          <w:sz w:val="22"/>
          <w:szCs w:val="22"/>
        </w:rPr>
      </w:pPr>
      <w:r w:rsidRPr="00E12E84">
        <w:rPr>
          <w:rFonts w:ascii="Verdana" w:hAnsi="Verdana"/>
          <w:sz w:val="22"/>
          <w:szCs w:val="22"/>
        </w:rPr>
        <w:lastRenderedPageBreak/>
        <w:t>11.</w:t>
      </w:r>
      <w:r w:rsidR="00C075FF">
        <w:rPr>
          <w:rFonts w:ascii="Verdana" w:hAnsi="Verdana"/>
          <w:sz w:val="22"/>
          <w:szCs w:val="22"/>
        </w:rPr>
        <w:t>10</w:t>
      </w:r>
      <w:r w:rsidRPr="00E12E84">
        <w:rPr>
          <w:rFonts w:ascii="Verdana" w:hAnsi="Verdana"/>
          <w:sz w:val="22"/>
          <w:szCs w:val="22"/>
        </w:rPr>
        <w:t xml:space="preserve">. </w:t>
      </w:r>
      <w:r w:rsidRPr="009F530F">
        <w:rPr>
          <w:rFonts w:ascii="Verdana" w:hAnsi="Verdana"/>
          <w:sz w:val="22"/>
          <w:szCs w:val="22"/>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r w:rsidRPr="00E12E84">
        <w:rPr>
          <w:rFonts w:ascii="Verdana" w:hAnsi="Verdana"/>
          <w:sz w:val="22"/>
          <w:szCs w:val="22"/>
        </w:rPr>
        <w:t xml:space="preserve"> </w:t>
      </w:r>
    </w:p>
    <w:p w14:paraId="29C5EB5C" w14:textId="595F06B6" w:rsidR="001F63F0" w:rsidRPr="009F530F" w:rsidRDefault="001F63F0" w:rsidP="009F530F">
      <w:pPr>
        <w:tabs>
          <w:tab w:val="left" w:pos="540"/>
          <w:tab w:val="left" w:pos="9180"/>
          <w:tab w:val="left" w:pos="9214"/>
          <w:tab w:val="left" w:pos="9356"/>
        </w:tabs>
        <w:ind w:firstLine="567"/>
        <w:jc w:val="both"/>
        <w:rPr>
          <w:rFonts w:ascii="Verdana" w:hAnsi="Verdana"/>
          <w:sz w:val="22"/>
          <w:szCs w:val="22"/>
        </w:rPr>
      </w:pPr>
      <w:r w:rsidRPr="00E12E84">
        <w:rPr>
          <w:rFonts w:ascii="Verdana" w:hAnsi="Verdana"/>
          <w:sz w:val="22"/>
          <w:szCs w:val="22"/>
        </w:rPr>
        <w:t>11.</w:t>
      </w:r>
      <w:r w:rsidR="00C075FF" w:rsidRPr="00E12E84">
        <w:rPr>
          <w:rFonts w:ascii="Verdana" w:hAnsi="Verdana"/>
          <w:sz w:val="22"/>
          <w:szCs w:val="22"/>
        </w:rPr>
        <w:t>1</w:t>
      </w:r>
      <w:r w:rsidR="00C075FF">
        <w:rPr>
          <w:rFonts w:ascii="Verdana" w:hAnsi="Verdana"/>
          <w:sz w:val="22"/>
          <w:szCs w:val="22"/>
        </w:rPr>
        <w:t>1</w:t>
      </w:r>
      <w:r w:rsidRPr="00E12E84">
        <w:rPr>
          <w:rFonts w:ascii="Verdana" w:hAnsi="Verdana"/>
          <w:sz w:val="22"/>
          <w:szCs w:val="22"/>
        </w:rPr>
        <w:t xml:space="preserve">. </w:t>
      </w:r>
      <w:r w:rsidRPr="009F530F">
        <w:rPr>
          <w:rFonts w:ascii="Verdana" w:hAnsi="Verdana"/>
          <w:sz w:val="22"/>
          <w:szCs w:val="22"/>
        </w:rPr>
        <w:t xml:space="preserve">В соответствии с Положением о соблюдении Принципов Глобального договора ООН, действующим в </w:t>
      </w:r>
      <w:r w:rsidR="00734B8C" w:rsidRPr="009F530F">
        <w:rPr>
          <w:rFonts w:ascii="Verdana" w:hAnsi="Verdana"/>
          <w:sz w:val="22"/>
          <w:szCs w:val="22"/>
        </w:rPr>
        <w:t xml:space="preserve">ПАО </w:t>
      </w:r>
      <w:r w:rsidRPr="009F530F">
        <w:rPr>
          <w:rFonts w:ascii="Verdana" w:hAnsi="Verdana"/>
          <w:sz w:val="22"/>
          <w:szCs w:val="22"/>
        </w:rPr>
        <w:t>«</w:t>
      </w:r>
      <w:r w:rsidR="00734B8C" w:rsidRPr="009F530F">
        <w:rPr>
          <w:rFonts w:ascii="Verdana" w:hAnsi="Verdana"/>
          <w:sz w:val="22"/>
          <w:szCs w:val="22"/>
        </w:rPr>
        <w:t>Юнипро</w:t>
      </w:r>
      <w:r w:rsidRPr="009F530F">
        <w:rPr>
          <w:rFonts w:ascii="Verdana" w:hAnsi="Verdana"/>
          <w:sz w:val="22"/>
          <w:szCs w:val="22"/>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734B8C" w:rsidRPr="009F530F">
        <w:rPr>
          <w:rFonts w:ascii="Verdana" w:hAnsi="Verdana"/>
          <w:sz w:val="22"/>
          <w:szCs w:val="22"/>
        </w:rPr>
        <w:t>ПАО «Юнипро»</w:t>
      </w:r>
      <w:r w:rsidRPr="009F530F">
        <w:rPr>
          <w:rFonts w:ascii="Verdana" w:hAnsi="Verdana"/>
          <w:sz w:val="22"/>
          <w:szCs w:val="22"/>
        </w:rPr>
        <w:t xml:space="preserve">, опубликовано на сайте </w:t>
      </w:r>
      <w:r w:rsidR="00734B8C" w:rsidRPr="009F530F">
        <w:rPr>
          <w:rFonts w:ascii="Verdana" w:hAnsi="Verdana"/>
          <w:sz w:val="22"/>
          <w:szCs w:val="22"/>
        </w:rPr>
        <w:t>ПАО «Юнипро»</w:t>
      </w:r>
      <w:r w:rsidRPr="009F530F">
        <w:rPr>
          <w:rFonts w:ascii="Verdana" w:hAnsi="Verdana"/>
          <w:sz w:val="22"/>
          <w:szCs w:val="22"/>
        </w:rPr>
        <w:t xml:space="preserve">: </w:t>
      </w:r>
      <w:hyperlink r:id="rId14" w:history="1">
        <w:r w:rsidR="00734B8C" w:rsidRPr="00E12E84">
          <w:rPr>
            <w:rFonts w:ascii="Verdana" w:hAnsi="Verdana"/>
            <w:sz w:val="22"/>
            <w:szCs w:val="22"/>
          </w:rPr>
          <w:t>www.unipro.energy</w:t>
        </w:r>
      </w:hyperlink>
      <w:r w:rsidRPr="00E12E84">
        <w:rPr>
          <w:rFonts w:ascii="Verdana" w:hAnsi="Verdana"/>
          <w:sz w:val="22"/>
          <w:szCs w:val="22"/>
        </w:rPr>
        <w:t>.</w:t>
      </w:r>
      <w:r w:rsidRPr="009F530F">
        <w:rPr>
          <w:rFonts w:ascii="Verdana" w:hAnsi="Verdana"/>
          <w:sz w:val="22"/>
          <w:szCs w:val="22"/>
        </w:rPr>
        <w:t xml:space="preserve"> Подрядчик с Положением о соблюдении Принципов Глобального договора ООН, действующим в </w:t>
      </w:r>
      <w:r w:rsidR="00734B8C" w:rsidRPr="009F530F">
        <w:rPr>
          <w:rFonts w:ascii="Verdana" w:hAnsi="Verdana"/>
          <w:sz w:val="22"/>
          <w:szCs w:val="22"/>
        </w:rPr>
        <w:t>ПАО «Юнипро»</w:t>
      </w:r>
      <w:r w:rsidRPr="009F530F">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28E2E0D8" w14:textId="3D8D5D77" w:rsidR="001F63F0" w:rsidRPr="00E12E84" w:rsidRDefault="001F63F0" w:rsidP="001F63F0">
      <w:pPr>
        <w:ind w:firstLine="567"/>
        <w:jc w:val="both"/>
        <w:rPr>
          <w:rFonts w:ascii="Verdana" w:hAnsi="Verdana"/>
          <w:sz w:val="22"/>
          <w:szCs w:val="22"/>
        </w:rPr>
      </w:pPr>
      <w:r w:rsidRPr="00E12E84">
        <w:rPr>
          <w:rFonts w:ascii="Verdana" w:hAnsi="Verdana"/>
          <w:sz w:val="22"/>
          <w:szCs w:val="22"/>
        </w:rPr>
        <w:t>11.</w:t>
      </w:r>
      <w:r w:rsidR="00C075FF" w:rsidRPr="00E12E84">
        <w:rPr>
          <w:rFonts w:ascii="Verdana" w:hAnsi="Verdana"/>
          <w:sz w:val="22"/>
          <w:szCs w:val="22"/>
        </w:rPr>
        <w:t>1</w:t>
      </w:r>
      <w:r w:rsidR="00C075FF">
        <w:rPr>
          <w:rFonts w:ascii="Verdana" w:hAnsi="Verdana"/>
          <w:sz w:val="22"/>
          <w:szCs w:val="22"/>
        </w:rPr>
        <w:t>2</w:t>
      </w:r>
      <w:r w:rsidRPr="00E12E84">
        <w:rPr>
          <w:rFonts w:ascii="Verdana" w:hAnsi="Verdana"/>
          <w:sz w:val="22"/>
          <w:szCs w:val="22"/>
        </w:rPr>
        <w:t>. Договор вступает в силу с момента его подписания обеими Сторонами.</w:t>
      </w:r>
    </w:p>
    <w:p w14:paraId="22D88FB1" w14:textId="1751E22A" w:rsidR="001F63F0" w:rsidRPr="009F530F" w:rsidRDefault="001F63F0" w:rsidP="009F530F">
      <w:pPr>
        <w:ind w:firstLine="567"/>
        <w:jc w:val="both"/>
        <w:rPr>
          <w:rFonts w:ascii="Verdana" w:hAnsi="Verdana"/>
          <w:sz w:val="22"/>
          <w:szCs w:val="22"/>
        </w:rPr>
      </w:pPr>
      <w:r w:rsidRPr="00E12E84">
        <w:rPr>
          <w:rFonts w:ascii="Verdana" w:hAnsi="Verdana"/>
          <w:sz w:val="22"/>
          <w:szCs w:val="22"/>
        </w:rPr>
        <w:t>11.</w:t>
      </w:r>
      <w:r w:rsidR="00C075FF" w:rsidRPr="00E12E84">
        <w:rPr>
          <w:rFonts w:ascii="Verdana" w:hAnsi="Verdana"/>
          <w:sz w:val="22"/>
          <w:szCs w:val="22"/>
        </w:rPr>
        <w:t>1</w:t>
      </w:r>
      <w:r w:rsidR="00C075FF">
        <w:rPr>
          <w:rFonts w:ascii="Verdana" w:hAnsi="Verdana"/>
          <w:sz w:val="22"/>
          <w:szCs w:val="22"/>
        </w:rPr>
        <w:t>3</w:t>
      </w:r>
      <w:r w:rsidRPr="00E12E84">
        <w:rPr>
          <w:rFonts w:ascii="Verdana" w:hAnsi="Verdana"/>
          <w:sz w:val="22"/>
          <w:szCs w:val="22"/>
        </w:rPr>
        <w:t xml:space="preserve">. </w:t>
      </w:r>
      <w:r w:rsidRPr="009F530F">
        <w:rPr>
          <w:rFonts w:ascii="Verdana" w:hAnsi="Verdana"/>
          <w:sz w:val="22"/>
          <w:szCs w:val="22"/>
        </w:rPr>
        <w:t>Неотъемлемой частью Договора являются следующие приложения:</w:t>
      </w:r>
    </w:p>
    <w:p w14:paraId="690D4F3E" w14:textId="77777777" w:rsidR="001F63F0" w:rsidRPr="009F530F" w:rsidRDefault="001F63F0" w:rsidP="009F530F">
      <w:pPr>
        <w:numPr>
          <w:ilvl w:val="0"/>
          <w:numId w:val="2"/>
        </w:numPr>
        <w:ind w:left="0" w:firstLine="567"/>
        <w:jc w:val="both"/>
        <w:rPr>
          <w:rFonts w:ascii="Verdana" w:hAnsi="Verdana"/>
          <w:sz w:val="22"/>
          <w:szCs w:val="22"/>
        </w:rPr>
      </w:pPr>
      <w:r w:rsidRPr="009F530F">
        <w:rPr>
          <w:rFonts w:ascii="Verdana" w:hAnsi="Verdana"/>
          <w:sz w:val="22"/>
          <w:szCs w:val="22"/>
        </w:rPr>
        <w:t>Приложение № 1. Техническое задание (технические условия);</w:t>
      </w:r>
    </w:p>
    <w:p w14:paraId="3EA5E47A" w14:textId="3B5E1609" w:rsidR="001F63F0" w:rsidRPr="009F530F" w:rsidRDefault="001F63F0" w:rsidP="009F530F">
      <w:pPr>
        <w:numPr>
          <w:ilvl w:val="0"/>
          <w:numId w:val="2"/>
        </w:numPr>
        <w:ind w:left="0" w:firstLine="567"/>
        <w:jc w:val="both"/>
        <w:rPr>
          <w:rFonts w:ascii="Verdana" w:hAnsi="Verdana"/>
          <w:sz w:val="22"/>
          <w:szCs w:val="22"/>
        </w:rPr>
      </w:pPr>
      <w:r w:rsidRPr="009F530F">
        <w:rPr>
          <w:rFonts w:ascii="Verdana" w:hAnsi="Verdana"/>
          <w:sz w:val="22"/>
          <w:szCs w:val="22"/>
        </w:rPr>
        <w:t xml:space="preserve">Приложение № 2. </w:t>
      </w:r>
      <w:r w:rsidR="009F530F">
        <w:rPr>
          <w:rFonts w:ascii="Verdana" w:hAnsi="Verdana"/>
          <w:sz w:val="22"/>
          <w:szCs w:val="22"/>
        </w:rPr>
        <w:t>Ведомость объемов и стоимости работ</w:t>
      </w:r>
      <w:r w:rsidRPr="009F530F">
        <w:rPr>
          <w:rFonts w:ascii="Verdana" w:hAnsi="Verdana"/>
          <w:sz w:val="22"/>
          <w:szCs w:val="22"/>
        </w:rPr>
        <w:t>;</w:t>
      </w:r>
    </w:p>
    <w:p w14:paraId="7D3AE5D2" w14:textId="0E80B6CA" w:rsidR="001F63F0" w:rsidRPr="009F530F" w:rsidRDefault="001F63F0" w:rsidP="009F530F">
      <w:pPr>
        <w:numPr>
          <w:ilvl w:val="0"/>
          <w:numId w:val="2"/>
        </w:numPr>
        <w:ind w:left="0" w:firstLine="567"/>
        <w:jc w:val="both"/>
        <w:rPr>
          <w:rFonts w:ascii="Verdana" w:hAnsi="Verdana"/>
          <w:sz w:val="22"/>
          <w:szCs w:val="22"/>
        </w:rPr>
      </w:pPr>
      <w:r w:rsidRPr="009F530F">
        <w:rPr>
          <w:rFonts w:ascii="Verdana" w:hAnsi="Verdana"/>
          <w:sz w:val="22"/>
          <w:szCs w:val="22"/>
        </w:rPr>
        <w:t>Приложение № 3. График производства</w:t>
      </w:r>
      <w:r w:rsidR="009F530F">
        <w:rPr>
          <w:rFonts w:ascii="Verdana" w:hAnsi="Verdana"/>
          <w:sz w:val="22"/>
          <w:szCs w:val="22"/>
        </w:rPr>
        <w:t xml:space="preserve"> </w:t>
      </w:r>
      <w:r w:rsidRPr="009F530F">
        <w:rPr>
          <w:rFonts w:ascii="Verdana" w:hAnsi="Verdana"/>
          <w:sz w:val="22"/>
          <w:szCs w:val="22"/>
        </w:rPr>
        <w:t>работ</w:t>
      </w:r>
      <w:r w:rsidR="009F530F" w:rsidRPr="009F530F">
        <w:rPr>
          <w:rFonts w:ascii="Verdana" w:hAnsi="Verdana"/>
          <w:sz w:val="22"/>
          <w:szCs w:val="22"/>
        </w:rPr>
        <w:t xml:space="preserve"> </w:t>
      </w:r>
      <w:r w:rsidR="009F530F">
        <w:rPr>
          <w:rFonts w:ascii="Verdana" w:hAnsi="Verdana"/>
          <w:sz w:val="22"/>
          <w:szCs w:val="22"/>
        </w:rPr>
        <w:t>и движения рабочей силы</w:t>
      </w:r>
      <w:r w:rsidRPr="009F530F">
        <w:rPr>
          <w:rFonts w:ascii="Verdana" w:hAnsi="Verdana"/>
          <w:sz w:val="22"/>
          <w:szCs w:val="22"/>
        </w:rPr>
        <w:t>;</w:t>
      </w:r>
    </w:p>
    <w:p w14:paraId="578FB0C2" w14:textId="5F474EFC" w:rsidR="001F63F0" w:rsidRPr="009F530F" w:rsidRDefault="001F63F0" w:rsidP="009F530F">
      <w:pPr>
        <w:numPr>
          <w:ilvl w:val="0"/>
          <w:numId w:val="2"/>
        </w:numPr>
        <w:ind w:left="0" w:firstLine="567"/>
        <w:jc w:val="both"/>
        <w:rPr>
          <w:rFonts w:ascii="Verdana" w:hAnsi="Verdana"/>
          <w:i/>
          <w:sz w:val="22"/>
          <w:szCs w:val="22"/>
        </w:rPr>
      </w:pPr>
      <w:r w:rsidRPr="009F530F">
        <w:rPr>
          <w:rFonts w:ascii="Verdana" w:hAnsi="Verdana"/>
          <w:sz w:val="22"/>
          <w:szCs w:val="22"/>
        </w:rPr>
        <w:t xml:space="preserve">Приложение № 4. Перечень материалов и оборудования, поставляемых </w:t>
      </w:r>
      <w:r w:rsidRPr="009F530F">
        <w:rPr>
          <w:rFonts w:ascii="Verdana" w:hAnsi="Verdana"/>
          <w:i/>
          <w:sz w:val="22"/>
          <w:szCs w:val="22"/>
        </w:rPr>
        <w:t>Подрядчиком</w:t>
      </w:r>
      <w:r w:rsidRPr="00E12E84">
        <w:rPr>
          <w:rFonts w:ascii="Verdana" w:hAnsi="Verdana"/>
          <w:i/>
          <w:sz w:val="22"/>
          <w:szCs w:val="22"/>
        </w:rPr>
        <w:t>;</w:t>
      </w:r>
    </w:p>
    <w:p w14:paraId="3E7CEBE7" w14:textId="77777777" w:rsidR="001F63F0" w:rsidRPr="009F530F" w:rsidRDefault="001F63F0" w:rsidP="009F530F">
      <w:pPr>
        <w:numPr>
          <w:ilvl w:val="0"/>
          <w:numId w:val="2"/>
        </w:numPr>
        <w:ind w:left="0" w:firstLine="567"/>
        <w:jc w:val="both"/>
        <w:rPr>
          <w:rFonts w:ascii="Verdana" w:hAnsi="Verdana"/>
          <w:sz w:val="22"/>
          <w:szCs w:val="22"/>
        </w:rPr>
      </w:pPr>
      <w:r w:rsidRPr="009F530F">
        <w:rPr>
          <w:rFonts w:ascii="Verdana" w:hAnsi="Verdana"/>
          <w:sz w:val="22"/>
          <w:szCs w:val="22"/>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14:paraId="5972C632" w14:textId="0955E06C" w:rsidR="001F63F0" w:rsidRPr="009F530F" w:rsidRDefault="001F63F0" w:rsidP="009F530F">
      <w:pPr>
        <w:numPr>
          <w:ilvl w:val="0"/>
          <w:numId w:val="2"/>
        </w:numPr>
        <w:ind w:left="0" w:firstLine="567"/>
        <w:jc w:val="both"/>
        <w:rPr>
          <w:rFonts w:ascii="Verdana" w:hAnsi="Verdana"/>
          <w:sz w:val="22"/>
          <w:szCs w:val="22"/>
        </w:rPr>
      </w:pPr>
      <w:r w:rsidRPr="009F530F">
        <w:rPr>
          <w:rFonts w:ascii="Verdana" w:hAnsi="Verdana"/>
          <w:sz w:val="22"/>
          <w:szCs w:val="22"/>
        </w:rPr>
        <w:t>Приложение № 6</w:t>
      </w:r>
      <w:r w:rsidR="00D01E2A">
        <w:rPr>
          <w:rFonts w:ascii="Verdana" w:hAnsi="Verdana"/>
          <w:sz w:val="22"/>
          <w:szCs w:val="22"/>
        </w:rPr>
        <w:t xml:space="preserve">. </w:t>
      </w:r>
      <w:r w:rsidRPr="009F530F">
        <w:rPr>
          <w:rFonts w:ascii="Verdana" w:hAnsi="Verdana"/>
          <w:sz w:val="22"/>
          <w:szCs w:val="22"/>
        </w:rPr>
        <w:t xml:space="preserve">Стандарт организации «О мерах безопасности при работе с асбестом и асбестосодержащими материалами на объектах </w:t>
      </w:r>
      <w:r w:rsidR="00734B8C" w:rsidRPr="00E12E84">
        <w:rPr>
          <w:rFonts w:ascii="Verdana" w:hAnsi="Verdana"/>
          <w:sz w:val="22"/>
          <w:szCs w:val="22"/>
        </w:rPr>
        <w:t>ПАО «Юнипро</w:t>
      </w:r>
      <w:r w:rsidR="00734B8C" w:rsidRPr="009F530F">
        <w:rPr>
          <w:rFonts w:ascii="Verdana" w:hAnsi="Verdana"/>
          <w:sz w:val="22"/>
          <w:szCs w:val="22"/>
        </w:rPr>
        <w:t>»</w:t>
      </w:r>
      <w:r w:rsidRPr="009F530F">
        <w:rPr>
          <w:rFonts w:ascii="Verdana" w:hAnsi="Verdana"/>
          <w:sz w:val="22"/>
          <w:szCs w:val="22"/>
        </w:rPr>
        <w:t>;</w:t>
      </w:r>
    </w:p>
    <w:p w14:paraId="232A5EBB" w14:textId="357DF9BB" w:rsidR="001F63F0" w:rsidRPr="009F530F" w:rsidRDefault="001F63F0" w:rsidP="009F530F">
      <w:pPr>
        <w:numPr>
          <w:ilvl w:val="0"/>
          <w:numId w:val="2"/>
        </w:numPr>
        <w:ind w:left="0" w:firstLine="567"/>
        <w:jc w:val="both"/>
        <w:rPr>
          <w:rFonts w:ascii="Verdana" w:hAnsi="Verdana"/>
          <w:sz w:val="22"/>
          <w:szCs w:val="22"/>
        </w:rPr>
      </w:pPr>
      <w:r w:rsidRPr="00E12E84">
        <w:rPr>
          <w:rFonts w:ascii="Verdana" w:hAnsi="Verdana"/>
          <w:sz w:val="22"/>
          <w:szCs w:val="22"/>
        </w:rPr>
        <w:t xml:space="preserve">Приложение № </w:t>
      </w:r>
      <w:r w:rsidR="00734B8C" w:rsidRPr="00E12E84">
        <w:rPr>
          <w:rFonts w:ascii="Verdana" w:hAnsi="Verdana"/>
          <w:sz w:val="22"/>
          <w:szCs w:val="22"/>
        </w:rPr>
        <w:t>7</w:t>
      </w:r>
      <w:r w:rsidR="00D01E2A">
        <w:rPr>
          <w:rFonts w:ascii="Verdana" w:hAnsi="Verdana"/>
          <w:sz w:val="22"/>
          <w:szCs w:val="22"/>
        </w:rPr>
        <w:t>.</w:t>
      </w:r>
      <w:r w:rsidR="00734B8C" w:rsidRPr="009F530F">
        <w:rPr>
          <w:rFonts w:ascii="Verdana" w:hAnsi="Verdana"/>
          <w:sz w:val="22"/>
          <w:szCs w:val="22"/>
        </w:rPr>
        <w:t xml:space="preserve"> </w:t>
      </w:r>
      <w:r w:rsidRPr="009F530F">
        <w:rPr>
          <w:rFonts w:ascii="Verdana" w:hAnsi="Verdana"/>
          <w:sz w:val="22"/>
          <w:szCs w:val="22"/>
        </w:rPr>
        <w:t>Регламент системы экологического менеджмента «Правила охраны окружающей среды для подрядных организаций и арендаторов» (РО-ПТУ-11</w:t>
      </w:r>
      <w:r w:rsidRPr="00E12E84">
        <w:rPr>
          <w:rFonts w:ascii="Verdana" w:hAnsi="Verdana"/>
          <w:sz w:val="22"/>
          <w:szCs w:val="22"/>
        </w:rPr>
        <w:t>).</w:t>
      </w:r>
    </w:p>
    <w:p w14:paraId="572BAEDD" w14:textId="3CE256CC" w:rsidR="00D01E2A" w:rsidRDefault="00B94799" w:rsidP="001F63F0">
      <w:pPr>
        <w:numPr>
          <w:ilvl w:val="0"/>
          <w:numId w:val="2"/>
        </w:numPr>
        <w:ind w:left="0" w:firstLine="567"/>
        <w:jc w:val="both"/>
        <w:rPr>
          <w:rFonts w:ascii="Verdana" w:hAnsi="Verdana"/>
          <w:sz w:val="22"/>
          <w:szCs w:val="22"/>
        </w:rPr>
      </w:pPr>
      <w:r w:rsidRPr="00E12E84">
        <w:rPr>
          <w:rFonts w:ascii="Verdana" w:hAnsi="Verdana"/>
          <w:sz w:val="22"/>
          <w:szCs w:val="22"/>
        </w:rPr>
        <w:t>Приложение № 8</w:t>
      </w:r>
      <w:r w:rsidR="00D01E2A">
        <w:rPr>
          <w:rFonts w:ascii="Verdana" w:hAnsi="Verdana"/>
          <w:sz w:val="22"/>
          <w:szCs w:val="22"/>
        </w:rPr>
        <w:t>.</w:t>
      </w:r>
      <w:r w:rsidRPr="00E12E84">
        <w:rPr>
          <w:rFonts w:ascii="Verdana" w:hAnsi="Verdana"/>
          <w:sz w:val="22"/>
          <w:szCs w:val="22"/>
        </w:rPr>
        <w:t xml:space="preserve"> Итоговый акт</w:t>
      </w:r>
      <w:r w:rsidR="00C075FF">
        <w:rPr>
          <w:rFonts w:ascii="Verdana" w:hAnsi="Verdana"/>
          <w:sz w:val="22"/>
          <w:szCs w:val="22"/>
        </w:rPr>
        <w:t xml:space="preserve"> приемки выполненных работ</w:t>
      </w:r>
      <w:r w:rsidR="00D01E2A">
        <w:rPr>
          <w:rFonts w:ascii="Verdana" w:hAnsi="Verdana"/>
          <w:sz w:val="22"/>
          <w:szCs w:val="22"/>
        </w:rPr>
        <w:t>;</w:t>
      </w:r>
    </w:p>
    <w:p w14:paraId="0E37C095" w14:textId="28FE2224" w:rsidR="001F63F0" w:rsidRPr="009F530F" w:rsidRDefault="001F63F0" w:rsidP="0042466B">
      <w:pPr>
        <w:keepNext/>
        <w:keepLines/>
        <w:spacing w:before="120" w:after="120"/>
        <w:jc w:val="center"/>
        <w:rPr>
          <w:rFonts w:ascii="Verdana" w:hAnsi="Verdana"/>
          <w:b/>
          <w:sz w:val="22"/>
          <w:szCs w:val="22"/>
        </w:rPr>
      </w:pPr>
      <w:r w:rsidRPr="00E12E84">
        <w:rPr>
          <w:rFonts w:ascii="Verdana" w:hAnsi="Verdana"/>
          <w:b/>
          <w:sz w:val="22"/>
          <w:szCs w:val="22"/>
        </w:rPr>
        <w:t>11.</w:t>
      </w:r>
      <w:r w:rsidRPr="009F530F">
        <w:rPr>
          <w:rFonts w:ascii="Verdana" w:hAnsi="Verdana"/>
          <w:b/>
          <w:sz w:val="22"/>
          <w:szCs w:val="22"/>
        </w:rPr>
        <w:t xml:space="preserve"> Реквизиты и подписи Сторон</w:t>
      </w:r>
    </w:p>
    <w:tbl>
      <w:tblPr>
        <w:tblpPr w:leftFromText="180" w:rightFromText="180" w:vertAnchor="text" w:tblpY="1"/>
        <w:tblOverlap w:val="never"/>
        <w:tblW w:w="0" w:type="auto"/>
        <w:tblLayout w:type="fixed"/>
        <w:tblLook w:val="0000" w:firstRow="0" w:lastRow="0" w:firstColumn="0" w:lastColumn="0" w:noHBand="0" w:noVBand="0"/>
      </w:tblPr>
      <w:tblGrid>
        <w:gridCol w:w="4643"/>
        <w:gridCol w:w="4643"/>
      </w:tblGrid>
      <w:tr w:rsidR="001F63F0" w:rsidRPr="00E12E84" w14:paraId="2067BF0F" w14:textId="77777777" w:rsidTr="0042466B">
        <w:tc>
          <w:tcPr>
            <w:tcW w:w="4643" w:type="dxa"/>
          </w:tcPr>
          <w:p w14:paraId="0BE3C489" w14:textId="77777777" w:rsidR="001F63F0" w:rsidRPr="009F530F" w:rsidRDefault="001F63F0" w:rsidP="0042466B">
            <w:pPr>
              <w:pStyle w:val="a4"/>
              <w:keepNext/>
              <w:keepLines/>
              <w:jc w:val="both"/>
              <w:rPr>
                <w:rFonts w:ascii="Verdana" w:hAnsi="Verdana"/>
                <w:b w:val="0"/>
                <w:sz w:val="22"/>
                <w:szCs w:val="22"/>
              </w:rPr>
            </w:pPr>
            <w:r w:rsidRPr="009F530F">
              <w:rPr>
                <w:rFonts w:ascii="Verdana" w:hAnsi="Verdana"/>
                <w:sz w:val="22"/>
                <w:szCs w:val="22"/>
              </w:rPr>
              <w:t>Подрядчик:</w:t>
            </w:r>
          </w:p>
        </w:tc>
        <w:tc>
          <w:tcPr>
            <w:tcW w:w="4643" w:type="dxa"/>
          </w:tcPr>
          <w:p w14:paraId="3BF77C49" w14:textId="77777777" w:rsidR="001F63F0" w:rsidRPr="009F530F" w:rsidRDefault="001F63F0" w:rsidP="0042466B">
            <w:pPr>
              <w:pStyle w:val="a4"/>
              <w:keepNext/>
              <w:keepLines/>
              <w:jc w:val="both"/>
              <w:rPr>
                <w:rFonts w:ascii="Verdana" w:hAnsi="Verdana"/>
                <w:sz w:val="22"/>
                <w:szCs w:val="22"/>
              </w:rPr>
            </w:pPr>
            <w:r w:rsidRPr="009F530F">
              <w:rPr>
                <w:rFonts w:ascii="Verdana" w:hAnsi="Verdana"/>
                <w:sz w:val="22"/>
                <w:szCs w:val="22"/>
              </w:rPr>
              <w:t>Заказчик:</w:t>
            </w:r>
          </w:p>
        </w:tc>
      </w:tr>
      <w:tr w:rsidR="001F63F0" w:rsidRPr="00E12E84" w14:paraId="76745B10" w14:textId="77777777" w:rsidTr="0042466B">
        <w:tc>
          <w:tcPr>
            <w:tcW w:w="4643" w:type="dxa"/>
          </w:tcPr>
          <w:p w14:paraId="47196150" w14:textId="77777777" w:rsidR="001F63F0" w:rsidRPr="0042466B" w:rsidRDefault="001F63F0" w:rsidP="0042466B">
            <w:pPr>
              <w:pStyle w:val="a4"/>
              <w:keepNext/>
              <w:keepLines/>
              <w:jc w:val="both"/>
              <w:rPr>
                <w:rFonts w:ascii="Verdana" w:hAnsi="Verdana"/>
                <w:sz w:val="22"/>
                <w:szCs w:val="22"/>
              </w:rPr>
            </w:pPr>
          </w:p>
          <w:p w14:paraId="33B7231D" w14:textId="77777777" w:rsidR="001F63F0" w:rsidRPr="0042466B" w:rsidRDefault="001F63F0" w:rsidP="0042466B">
            <w:pPr>
              <w:pStyle w:val="a4"/>
              <w:keepNext/>
              <w:keepLines/>
              <w:jc w:val="both"/>
              <w:rPr>
                <w:rFonts w:ascii="Verdana" w:hAnsi="Verdana"/>
                <w:sz w:val="22"/>
                <w:szCs w:val="22"/>
              </w:rPr>
            </w:pPr>
            <w:r w:rsidRPr="0042466B">
              <w:rPr>
                <w:rFonts w:ascii="Verdana" w:hAnsi="Verdana"/>
                <w:b w:val="0"/>
                <w:sz w:val="22"/>
                <w:szCs w:val="22"/>
              </w:rPr>
              <w:t>Адрес:</w:t>
            </w:r>
          </w:p>
          <w:p w14:paraId="13CADC57" w14:textId="77777777" w:rsidR="001F63F0" w:rsidRPr="0042466B" w:rsidRDefault="001F63F0" w:rsidP="0042466B">
            <w:pPr>
              <w:pStyle w:val="a4"/>
              <w:keepNext/>
              <w:keepLines/>
              <w:jc w:val="both"/>
              <w:rPr>
                <w:rFonts w:ascii="Verdana" w:hAnsi="Verdana"/>
                <w:sz w:val="22"/>
                <w:szCs w:val="22"/>
              </w:rPr>
            </w:pPr>
          </w:p>
          <w:p w14:paraId="6873B00C" w14:textId="77777777" w:rsidR="001F63F0" w:rsidRPr="0042466B" w:rsidRDefault="001F63F0" w:rsidP="0042466B">
            <w:pPr>
              <w:pStyle w:val="a4"/>
              <w:keepNext/>
              <w:keepLines/>
              <w:jc w:val="both"/>
              <w:rPr>
                <w:rFonts w:ascii="Verdana" w:hAnsi="Verdana"/>
                <w:sz w:val="22"/>
                <w:szCs w:val="22"/>
              </w:rPr>
            </w:pPr>
          </w:p>
          <w:p w14:paraId="3935B046" w14:textId="77777777" w:rsidR="001F63F0" w:rsidRPr="0042466B" w:rsidRDefault="001F63F0" w:rsidP="0042466B">
            <w:pPr>
              <w:pStyle w:val="a4"/>
              <w:keepNext/>
              <w:keepLines/>
              <w:jc w:val="both"/>
              <w:rPr>
                <w:rFonts w:ascii="Verdana" w:hAnsi="Verdana"/>
                <w:sz w:val="22"/>
                <w:szCs w:val="22"/>
              </w:rPr>
            </w:pPr>
            <w:r w:rsidRPr="0042466B">
              <w:rPr>
                <w:rFonts w:ascii="Verdana" w:hAnsi="Verdana"/>
                <w:b w:val="0"/>
                <w:sz w:val="22"/>
                <w:szCs w:val="22"/>
              </w:rPr>
              <w:t>Банковские реквизиты:</w:t>
            </w:r>
          </w:p>
        </w:tc>
        <w:tc>
          <w:tcPr>
            <w:tcW w:w="4643" w:type="dxa"/>
          </w:tcPr>
          <w:p w14:paraId="5BB84731" w14:textId="77777777" w:rsidR="00734B8C" w:rsidRPr="0042466B" w:rsidRDefault="00734B8C" w:rsidP="0042466B">
            <w:pPr>
              <w:keepNext/>
              <w:keepLines/>
              <w:tabs>
                <w:tab w:val="left" w:pos="9720"/>
              </w:tabs>
              <w:jc w:val="both"/>
              <w:outlineLvl w:val="2"/>
              <w:rPr>
                <w:rFonts w:ascii="Verdana" w:hAnsi="Verdana"/>
                <w:sz w:val="22"/>
                <w:szCs w:val="22"/>
              </w:rPr>
            </w:pPr>
            <w:r w:rsidRPr="0042466B">
              <w:rPr>
                <w:rFonts w:ascii="Verdana" w:hAnsi="Verdana"/>
                <w:sz w:val="22"/>
                <w:szCs w:val="22"/>
              </w:rPr>
              <w:t>ПАО «Юнипро»</w:t>
            </w:r>
          </w:p>
          <w:p w14:paraId="479013DE"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Юридический адрес: </w:t>
            </w:r>
          </w:p>
          <w:p w14:paraId="7D570928"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Российская Федерация, Тюменская область, Ханты-Мансийский автономный округ - Югра, город Сургут, улица Энергостроителей, 23, сооружение 34.</w:t>
            </w:r>
          </w:p>
          <w:p w14:paraId="0F0737C0"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Почтовый адрес:</w:t>
            </w:r>
          </w:p>
          <w:p w14:paraId="22F269BD"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Пресненская набережная, д.10, блок B, этаж 23, Москва, </w:t>
            </w:r>
            <w:r w:rsidR="006622C0" w:rsidRPr="0042466B">
              <w:rPr>
                <w:rFonts w:ascii="Verdana" w:hAnsi="Verdana"/>
                <w:sz w:val="18"/>
                <w:szCs w:val="18"/>
              </w:rPr>
              <w:t>123112</w:t>
            </w:r>
          </w:p>
          <w:p w14:paraId="48CF38D9"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ИНН 8602067092, КПП 860201001</w:t>
            </w:r>
          </w:p>
          <w:p w14:paraId="50C4B7B8"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ОГРН 1058602056985</w:t>
            </w:r>
          </w:p>
          <w:p w14:paraId="25C8F459"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Тел. +7 (495) 545 38 38</w:t>
            </w:r>
          </w:p>
          <w:p w14:paraId="2952C064"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Факс: +7 (495) 545 38 39</w:t>
            </w:r>
          </w:p>
          <w:p w14:paraId="66AB8FCC"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Грузополучатель/плательщик:</w:t>
            </w:r>
          </w:p>
          <w:p w14:paraId="5EB86C49"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Филиал «Березовская ГРЭС» ПАО «Юнипро»: </w:t>
            </w:r>
          </w:p>
          <w:p w14:paraId="641F0AED"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662328, Россия, Красноярский край, Шарыповский район  </w:t>
            </w:r>
          </w:p>
          <w:p w14:paraId="15F32135"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с. Холмогорское, промбаза «Энергетиков», строение 1/15</w:t>
            </w:r>
          </w:p>
          <w:p w14:paraId="2B4DB271"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Почтовый адрес: 662313, Россия, Красноярский край, г. Шарыпово, а/я 6-3/40. </w:t>
            </w:r>
          </w:p>
          <w:p w14:paraId="5EC357C4"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Банковские реквизиты: р/с: 40702810192000000443</w:t>
            </w:r>
          </w:p>
          <w:p w14:paraId="070AD552"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lastRenderedPageBreak/>
              <w:t xml:space="preserve">в БАНК ГПБ (АО) г. Москва, к/с30101810200000000823, БИК 044525823, </w:t>
            </w:r>
          </w:p>
          <w:p w14:paraId="45A65978"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ИНН/КПП 8602067092/245902002.</w:t>
            </w:r>
          </w:p>
          <w:p w14:paraId="19C330A8"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Реквизиты для заполнения счета-фактуры:</w:t>
            </w:r>
          </w:p>
          <w:p w14:paraId="702E4B42"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Покупатель:</w:t>
            </w:r>
          </w:p>
          <w:p w14:paraId="3B0A25F4"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Публичное акционерное общество «Юнипро» (ПАО «Юнипро»)</w:t>
            </w:r>
          </w:p>
          <w:p w14:paraId="0F5EC89A"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Адрес: 628406, Российская Федерация, Тюменская область, Ханты-Мансийский автономный округ - Югра, город Сургут, улица Энергостроителей, 23, сооружение 34</w:t>
            </w:r>
          </w:p>
          <w:p w14:paraId="42426FF2"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ИНН/КПП 8602067092/ 245902002</w:t>
            </w:r>
          </w:p>
          <w:p w14:paraId="09CD7301"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Грузополучатель:</w:t>
            </w:r>
          </w:p>
          <w:p w14:paraId="29C1A9E8"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Филиал «Березовская ГРЭС» ПАО «Юнипро»: </w:t>
            </w:r>
          </w:p>
          <w:p w14:paraId="059FFA22"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662328, Россия, Красноярский край, Шарыповский район  </w:t>
            </w:r>
          </w:p>
          <w:p w14:paraId="654B9D73"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с. Холмогорское, промбаза «Энергетиков», строение 1/15</w:t>
            </w:r>
          </w:p>
          <w:p w14:paraId="20E44056"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Почтовый адрес: 662313, Россия, Красноярский край, г. Шарыпово, а/я 6-3/40. </w:t>
            </w:r>
          </w:p>
          <w:p w14:paraId="6F84EADF"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Банковские реквизиты: р/с: 40702810192000000443</w:t>
            </w:r>
          </w:p>
          <w:p w14:paraId="59335FBA" w14:textId="77777777" w:rsidR="00734B8C" w:rsidRPr="0042466B" w:rsidRDefault="00734B8C" w:rsidP="0042466B">
            <w:pPr>
              <w:keepNext/>
              <w:keepLines/>
              <w:tabs>
                <w:tab w:val="left" w:pos="9720"/>
              </w:tabs>
              <w:jc w:val="both"/>
              <w:outlineLvl w:val="2"/>
              <w:rPr>
                <w:rFonts w:ascii="Verdana" w:hAnsi="Verdana"/>
                <w:sz w:val="18"/>
                <w:szCs w:val="18"/>
              </w:rPr>
            </w:pPr>
            <w:r w:rsidRPr="0042466B">
              <w:rPr>
                <w:rFonts w:ascii="Verdana" w:hAnsi="Verdana"/>
                <w:sz w:val="18"/>
                <w:szCs w:val="18"/>
              </w:rPr>
              <w:t xml:space="preserve">в БАНК ГПБ (АО) г. Москва,                                        к/с 30101810200000000823, БИК 044525823, </w:t>
            </w:r>
          </w:p>
          <w:p w14:paraId="22EC4002" w14:textId="77777777" w:rsidR="00734B8C" w:rsidRPr="0042466B" w:rsidRDefault="00734B8C">
            <w:pPr>
              <w:keepNext/>
              <w:keepLines/>
              <w:tabs>
                <w:tab w:val="left" w:pos="9720"/>
              </w:tabs>
              <w:jc w:val="both"/>
              <w:outlineLvl w:val="2"/>
              <w:rPr>
                <w:rFonts w:ascii="Verdana" w:hAnsi="Verdana"/>
                <w:sz w:val="18"/>
                <w:szCs w:val="18"/>
              </w:rPr>
            </w:pPr>
            <w:r w:rsidRPr="0042466B">
              <w:rPr>
                <w:rFonts w:ascii="Verdana" w:hAnsi="Verdana"/>
                <w:sz w:val="18"/>
                <w:szCs w:val="18"/>
              </w:rPr>
              <w:t>ИНН/КПП 8602067092/245902002.</w:t>
            </w:r>
          </w:p>
          <w:p w14:paraId="5C60539B" w14:textId="77777777" w:rsidR="001F63F0" w:rsidRPr="0042466B" w:rsidRDefault="001F63F0" w:rsidP="0042466B">
            <w:pPr>
              <w:keepNext/>
              <w:keepLines/>
              <w:rPr>
                <w:rFonts w:ascii="Verdana" w:hAnsi="Verdana"/>
                <w:sz w:val="22"/>
                <w:szCs w:val="22"/>
              </w:rPr>
            </w:pPr>
          </w:p>
        </w:tc>
      </w:tr>
      <w:tr w:rsidR="001F63F0" w:rsidRPr="00E12E84" w14:paraId="53AA9C1C" w14:textId="77777777" w:rsidTr="0042466B">
        <w:tc>
          <w:tcPr>
            <w:tcW w:w="4643" w:type="dxa"/>
          </w:tcPr>
          <w:p w14:paraId="07484123" w14:textId="77777777" w:rsidR="001F63F0" w:rsidRPr="0042466B" w:rsidRDefault="001F63F0" w:rsidP="0042466B">
            <w:pPr>
              <w:pStyle w:val="a4"/>
              <w:ind w:firstLine="567"/>
              <w:jc w:val="both"/>
              <w:rPr>
                <w:rFonts w:ascii="Verdana" w:hAnsi="Verdana"/>
                <w:sz w:val="22"/>
                <w:szCs w:val="22"/>
              </w:rPr>
            </w:pPr>
          </w:p>
          <w:p w14:paraId="79F789B8" w14:textId="77777777" w:rsidR="001F63F0" w:rsidRPr="0042466B" w:rsidRDefault="001F63F0" w:rsidP="0042466B">
            <w:pPr>
              <w:pStyle w:val="a4"/>
              <w:ind w:firstLine="567"/>
              <w:jc w:val="both"/>
              <w:rPr>
                <w:rFonts w:ascii="Verdana" w:hAnsi="Verdana"/>
                <w:sz w:val="22"/>
                <w:szCs w:val="22"/>
              </w:rPr>
            </w:pPr>
          </w:p>
          <w:p w14:paraId="286B45EA" w14:textId="77777777" w:rsidR="001F63F0" w:rsidRPr="0042466B" w:rsidRDefault="001F63F0" w:rsidP="0042466B">
            <w:pPr>
              <w:pStyle w:val="a4"/>
              <w:ind w:firstLine="567"/>
              <w:jc w:val="both"/>
              <w:rPr>
                <w:rFonts w:ascii="Verdana" w:hAnsi="Verdana"/>
                <w:sz w:val="22"/>
                <w:szCs w:val="22"/>
              </w:rPr>
            </w:pPr>
          </w:p>
          <w:p w14:paraId="3665F567" w14:textId="77777777" w:rsidR="001F63F0" w:rsidRPr="0042466B" w:rsidRDefault="001F63F0" w:rsidP="0042466B">
            <w:pPr>
              <w:pStyle w:val="a4"/>
              <w:jc w:val="both"/>
              <w:rPr>
                <w:rFonts w:ascii="Verdana" w:hAnsi="Verdana"/>
                <w:sz w:val="22"/>
                <w:szCs w:val="22"/>
              </w:rPr>
            </w:pPr>
            <w:r w:rsidRPr="0042466B">
              <w:rPr>
                <w:rFonts w:ascii="Verdana" w:hAnsi="Verdana"/>
                <w:b w:val="0"/>
                <w:sz w:val="22"/>
                <w:szCs w:val="22"/>
              </w:rPr>
              <w:t>______________ /_________/</w:t>
            </w:r>
          </w:p>
          <w:p w14:paraId="008450A1" w14:textId="77777777" w:rsidR="001F63F0" w:rsidRPr="0042466B" w:rsidRDefault="001F63F0" w:rsidP="0042466B">
            <w:pPr>
              <w:pStyle w:val="a4"/>
              <w:ind w:firstLine="567"/>
              <w:jc w:val="both"/>
              <w:rPr>
                <w:rFonts w:ascii="Verdana" w:hAnsi="Verdana"/>
                <w:sz w:val="22"/>
                <w:szCs w:val="22"/>
              </w:rPr>
            </w:pPr>
            <w:r w:rsidRPr="0042466B">
              <w:rPr>
                <w:rFonts w:ascii="Verdana" w:hAnsi="Verdana"/>
                <w:b w:val="0"/>
                <w:sz w:val="22"/>
                <w:szCs w:val="22"/>
              </w:rPr>
              <w:t>м.п.</w:t>
            </w:r>
          </w:p>
        </w:tc>
        <w:tc>
          <w:tcPr>
            <w:tcW w:w="4643" w:type="dxa"/>
          </w:tcPr>
          <w:p w14:paraId="3724BD67" w14:textId="77777777" w:rsidR="001F63F0" w:rsidRPr="0042466B" w:rsidRDefault="001F63F0" w:rsidP="0042466B">
            <w:pPr>
              <w:pStyle w:val="a4"/>
              <w:ind w:firstLine="567"/>
              <w:jc w:val="both"/>
              <w:rPr>
                <w:rFonts w:ascii="Verdana" w:hAnsi="Verdana"/>
                <w:sz w:val="22"/>
                <w:szCs w:val="22"/>
              </w:rPr>
            </w:pPr>
          </w:p>
          <w:p w14:paraId="1782EBAB" w14:textId="77777777" w:rsidR="001F63F0" w:rsidRPr="0042466B" w:rsidRDefault="001F63F0" w:rsidP="0042466B">
            <w:pPr>
              <w:pStyle w:val="a4"/>
              <w:ind w:firstLine="567"/>
              <w:jc w:val="both"/>
              <w:rPr>
                <w:rFonts w:ascii="Verdana" w:hAnsi="Verdana"/>
                <w:sz w:val="22"/>
                <w:szCs w:val="22"/>
              </w:rPr>
            </w:pPr>
          </w:p>
          <w:p w14:paraId="1497AB08" w14:textId="77777777" w:rsidR="001F63F0" w:rsidRPr="0042466B" w:rsidRDefault="001F63F0" w:rsidP="0042466B">
            <w:pPr>
              <w:pStyle w:val="a4"/>
              <w:ind w:firstLine="567"/>
              <w:jc w:val="both"/>
              <w:rPr>
                <w:rFonts w:ascii="Verdana" w:hAnsi="Verdana"/>
                <w:sz w:val="22"/>
                <w:szCs w:val="22"/>
              </w:rPr>
            </w:pPr>
          </w:p>
          <w:p w14:paraId="19891652" w14:textId="1AFBDAE7" w:rsidR="001F63F0" w:rsidRPr="0042466B" w:rsidRDefault="001F63F0" w:rsidP="0042466B">
            <w:pPr>
              <w:pStyle w:val="a4"/>
              <w:jc w:val="both"/>
              <w:rPr>
                <w:rFonts w:ascii="Verdana" w:hAnsi="Verdana"/>
                <w:sz w:val="22"/>
                <w:szCs w:val="22"/>
              </w:rPr>
            </w:pPr>
            <w:r w:rsidRPr="0042466B">
              <w:rPr>
                <w:rFonts w:ascii="Verdana" w:hAnsi="Verdana"/>
                <w:b w:val="0"/>
                <w:sz w:val="22"/>
                <w:szCs w:val="22"/>
              </w:rPr>
              <w:t xml:space="preserve">_____________ </w:t>
            </w:r>
            <w:r w:rsidR="00C075FF" w:rsidRPr="0042466B">
              <w:rPr>
                <w:rFonts w:ascii="Verdana" w:hAnsi="Verdana"/>
                <w:b w:val="0"/>
                <w:sz w:val="22"/>
                <w:szCs w:val="22"/>
              </w:rPr>
              <w:t>/</w:t>
            </w:r>
            <w:r w:rsidR="00C075FF">
              <w:rPr>
                <w:rFonts w:ascii="Verdana" w:hAnsi="Verdana"/>
                <w:b w:val="0"/>
                <w:sz w:val="22"/>
                <w:szCs w:val="22"/>
                <w:lang w:val="ru-RU"/>
              </w:rPr>
              <w:t>Ю.И. Кац</w:t>
            </w:r>
            <w:r w:rsidR="00C075FF" w:rsidRPr="0042466B">
              <w:rPr>
                <w:rFonts w:ascii="Verdana" w:hAnsi="Verdana"/>
                <w:b w:val="0"/>
                <w:sz w:val="22"/>
                <w:szCs w:val="22"/>
              </w:rPr>
              <w:t>/</w:t>
            </w:r>
          </w:p>
          <w:p w14:paraId="3B29F50C" w14:textId="77777777" w:rsidR="001F63F0" w:rsidRPr="0042466B" w:rsidRDefault="001F63F0" w:rsidP="0042466B">
            <w:pPr>
              <w:pStyle w:val="a4"/>
              <w:jc w:val="both"/>
              <w:rPr>
                <w:rFonts w:ascii="Verdana" w:hAnsi="Verdana"/>
                <w:sz w:val="22"/>
                <w:szCs w:val="22"/>
              </w:rPr>
            </w:pPr>
            <w:r w:rsidRPr="0042466B">
              <w:rPr>
                <w:rFonts w:ascii="Verdana" w:hAnsi="Verdana"/>
                <w:b w:val="0"/>
                <w:sz w:val="22"/>
                <w:szCs w:val="22"/>
              </w:rPr>
              <w:t>м.п.</w:t>
            </w:r>
          </w:p>
        </w:tc>
      </w:tr>
    </w:tbl>
    <w:p w14:paraId="5333B457" w14:textId="77777777" w:rsidR="001F63F0" w:rsidRPr="0042466B" w:rsidRDefault="001F63F0" w:rsidP="001F63F0">
      <w:pPr>
        <w:ind w:firstLine="567"/>
        <w:rPr>
          <w:rFonts w:ascii="Verdana" w:hAnsi="Verdana"/>
          <w:sz w:val="22"/>
          <w:szCs w:val="22"/>
        </w:rPr>
      </w:pPr>
    </w:p>
    <w:p w14:paraId="019A431A" w14:textId="29C1418A" w:rsidR="00DC57C3" w:rsidRPr="00E12E84" w:rsidRDefault="001F63F0" w:rsidP="00DC57C3">
      <w:pPr>
        <w:ind w:left="5387"/>
        <w:jc w:val="both"/>
        <w:rPr>
          <w:rFonts w:ascii="Verdana" w:hAnsi="Verdana"/>
          <w:color w:val="000000"/>
          <w:sz w:val="22"/>
          <w:szCs w:val="22"/>
        </w:rPr>
      </w:pPr>
      <w:r w:rsidRPr="0042466B">
        <w:rPr>
          <w:rFonts w:ascii="Verdana" w:hAnsi="Verdana"/>
          <w:sz w:val="22"/>
          <w:szCs w:val="22"/>
        </w:rPr>
        <w:br w:type="page"/>
      </w:r>
      <w:r w:rsidR="00DC57C3" w:rsidRPr="00E12E84">
        <w:rPr>
          <w:rFonts w:ascii="Verdana" w:hAnsi="Verdana"/>
          <w:sz w:val="22"/>
          <w:szCs w:val="22"/>
        </w:rPr>
        <w:lastRenderedPageBreak/>
        <w:t xml:space="preserve">                                                                    </w:t>
      </w:r>
      <w:r w:rsidR="00273735" w:rsidRPr="00E12E84" w:rsidDel="00273735">
        <w:rPr>
          <w:rFonts w:ascii="Verdana" w:hAnsi="Verdana"/>
          <w:b/>
          <w:i/>
          <w:sz w:val="22"/>
          <w:szCs w:val="22"/>
        </w:rPr>
        <w:t xml:space="preserve"> </w:t>
      </w:r>
      <w:r w:rsidR="00DC57C3" w:rsidRPr="00E12E84">
        <w:rPr>
          <w:rFonts w:ascii="Verdana" w:hAnsi="Verdana"/>
          <w:color w:val="000000"/>
          <w:sz w:val="22"/>
          <w:szCs w:val="22"/>
        </w:rPr>
        <w:t>Приложение № 1</w:t>
      </w:r>
    </w:p>
    <w:p w14:paraId="160CF997" w14:textId="77777777" w:rsidR="00DC57C3" w:rsidRPr="00E12E84" w:rsidRDefault="00DC57C3" w:rsidP="00DC57C3">
      <w:pPr>
        <w:ind w:left="5387"/>
        <w:jc w:val="both"/>
        <w:rPr>
          <w:rFonts w:ascii="Verdana" w:hAnsi="Verdana"/>
          <w:color w:val="000000"/>
          <w:sz w:val="22"/>
          <w:szCs w:val="22"/>
        </w:rPr>
      </w:pPr>
      <w:r w:rsidRPr="00E12E84">
        <w:rPr>
          <w:rFonts w:ascii="Verdana" w:hAnsi="Verdana"/>
          <w:color w:val="000000"/>
          <w:sz w:val="22"/>
          <w:szCs w:val="22"/>
        </w:rPr>
        <w:t xml:space="preserve">                                                                      к договору подряда № ________ </w:t>
      </w:r>
    </w:p>
    <w:p w14:paraId="0ACFD1BA" w14:textId="75FC24AB" w:rsidR="00DC57C3" w:rsidRPr="00E12E84" w:rsidRDefault="00DC57C3" w:rsidP="00DC57C3">
      <w:pPr>
        <w:ind w:left="5387"/>
        <w:jc w:val="both"/>
        <w:rPr>
          <w:rFonts w:ascii="Verdana" w:hAnsi="Verdana"/>
          <w:color w:val="000000"/>
          <w:sz w:val="22"/>
          <w:szCs w:val="22"/>
        </w:rPr>
      </w:pPr>
      <w:r w:rsidRPr="002A3180">
        <w:rPr>
          <w:rFonts w:ascii="Verdana" w:hAnsi="Verdana"/>
          <w:color w:val="000000"/>
          <w:sz w:val="22"/>
          <w:szCs w:val="22"/>
        </w:rPr>
        <w:t xml:space="preserve">от «___»___________ </w:t>
      </w:r>
      <w:r w:rsidRPr="00E12E84">
        <w:rPr>
          <w:rFonts w:ascii="Verdana" w:hAnsi="Verdana"/>
          <w:color w:val="000000"/>
          <w:sz w:val="22"/>
          <w:szCs w:val="22"/>
        </w:rPr>
        <w:t>2016 года</w:t>
      </w:r>
    </w:p>
    <w:p w14:paraId="61AD9091" w14:textId="77777777" w:rsidR="00DC57C3" w:rsidRDefault="00DC57C3" w:rsidP="00DC57C3">
      <w:pPr>
        <w:ind w:left="5387"/>
        <w:jc w:val="both"/>
        <w:rPr>
          <w:rFonts w:ascii="Verdana" w:hAnsi="Verdana"/>
          <w:i/>
          <w:color w:val="000000"/>
          <w:sz w:val="22"/>
          <w:szCs w:val="22"/>
        </w:rPr>
      </w:pPr>
    </w:p>
    <w:p w14:paraId="73B9A853" w14:textId="77777777" w:rsidR="00213348" w:rsidRDefault="00213348" w:rsidP="00DC57C3">
      <w:pPr>
        <w:ind w:left="5387"/>
        <w:jc w:val="both"/>
        <w:rPr>
          <w:rFonts w:ascii="Verdana" w:hAnsi="Verdana"/>
          <w:i/>
          <w:color w:val="000000"/>
          <w:sz w:val="22"/>
          <w:szCs w:val="22"/>
        </w:rPr>
      </w:pPr>
    </w:p>
    <w:p w14:paraId="699C1C2A" w14:textId="77777777" w:rsidR="00213348" w:rsidRPr="00213348" w:rsidRDefault="00213348" w:rsidP="00213348">
      <w:pPr>
        <w:jc w:val="center"/>
        <w:outlineLvl w:val="0"/>
        <w:rPr>
          <w:b/>
          <w:caps/>
          <w:kern w:val="28"/>
          <w:lang w:eastAsia="en-US"/>
        </w:rPr>
      </w:pPr>
      <w:r w:rsidRPr="00213348">
        <w:rPr>
          <w:b/>
          <w:caps/>
          <w:kern w:val="28"/>
          <w:lang w:eastAsia="en-US"/>
        </w:rPr>
        <w:t>техническое задание № 107</w:t>
      </w:r>
    </w:p>
    <w:p w14:paraId="24F15658" w14:textId="77777777" w:rsidR="00213348" w:rsidRPr="00213348" w:rsidRDefault="00213348" w:rsidP="00213348">
      <w:pPr>
        <w:ind w:left="2552" w:hanging="2552"/>
        <w:rPr>
          <w:lang w:eastAsia="en-US"/>
        </w:rPr>
      </w:pPr>
      <w:bookmarkStart w:id="1" w:name="ТекстовоеПоле5"/>
      <w:r w:rsidRPr="00213348">
        <w:rPr>
          <w:b/>
          <w:lang w:eastAsia="en-US"/>
        </w:rPr>
        <w:t>На выполнение работ</w:t>
      </w:r>
      <w:r w:rsidRPr="00213348">
        <w:rPr>
          <w:lang w:eastAsia="en-US"/>
        </w:rPr>
        <w:t xml:space="preserve">: </w:t>
      </w:r>
      <w:r w:rsidRPr="00213348">
        <w:rPr>
          <w:b/>
        </w:rPr>
        <w:t xml:space="preserve"> капитально-восстановительного ремонт крана КПП-10У2.</w:t>
      </w:r>
    </w:p>
    <w:p w14:paraId="598A34B3" w14:textId="77777777" w:rsidR="00213348" w:rsidRPr="00213348" w:rsidRDefault="00213348" w:rsidP="00213348">
      <w:pPr>
        <w:spacing w:before="240" w:after="120"/>
        <w:ind w:left="360"/>
        <w:jc w:val="both"/>
        <w:outlineLvl w:val="0"/>
      </w:pPr>
      <w:bookmarkStart w:id="2" w:name="ТекстовоеПоле6"/>
      <w:bookmarkEnd w:id="1"/>
      <w:r w:rsidRPr="00213348">
        <w:rPr>
          <w:b/>
        </w:rPr>
        <w:t xml:space="preserve">Заказчик : </w:t>
      </w:r>
      <w:bookmarkEnd w:id="2"/>
      <w:r w:rsidRPr="00213348">
        <w:t xml:space="preserve"> ПАО «Юнипро»</w:t>
      </w:r>
    </w:p>
    <w:p w14:paraId="2614A2DA" w14:textId="77777777" w:rsidR="00213348" w:rsidRPr="00213348" w:rsidRDefault="00213348" w:rsidP="00213348">
      <w:pPr>
        <w:numPr>
          <w:ilvl w:val="0"/>
          <w:numId w:val="27"/>
        </w:numPr>
        <w:ind w:left="357" w:hanging="357"/>
        <w:outlineLvl w:val="0"/>
        <w:rPr>
          <w:b/>
        </w:rPr>
      </w:pPr>
      <w:r w:rsidRPr="00213348">
        <w:rPr>
          <w:b/>
        </w:rPr>
        <w:t xml:space="preserve">Полное наименование оборудования, место производства работ: </w:t>
      </w:r>
      <w:r w:rsidRPr="00213348">
        <w:t>Кран подвесной полноповоротный  КПП-10У2, котельное отделение, Главный корпус, ряд Д-Е, отм.+115,150.</w:t>
      </w:r>
    </w:p>
    <w:p w14:paraId="00B84749" w14:textId="40D3570E" w:rsidR="00213348" w:rsidRPr="00213348" w:rsidRDefault="00213348" w:rsidP="00213348">
      <w:pPr>
        <w:numPr>
          <w:ilvl w:val="0"/>
          <w:numId w:val="27"/>
        </w:numPr>
        <w:ind w:left="357" w:hanging="357"/>
        <w:outlineLvl w:val="0"/>
        <w:rPr>
          <w:b/>
        </w:rPr>
      </w:pPr>
      <w:r w:rsidRPr="00213348">
        <w:rPr>
          <w:b/>
        </w:rPr>
        <w:t xml:space="preserve">Основание для производства работ:  </w:t>
      </w:r>
      <w:r w:rsidRPr="00213348">
        <w:t>восстановительный ремонт 3-го энергоблока</w:t>
      </w:r>
      <w:r w:rsidR="00A44D59">
        <w:t xml:space="preserve"> после аварии 01.02.2016</w:t>
      </w:r>
    </w:p>
    <w:p w14:paraId="389376F0" w14:textId="77777777" w:rsidR="00213348" w:rsidRPr="00213348" w:rsidRDefault="00213348" w:rsidP="00213348">
      <w:pPr>
        <w:numPr>
          <w:ilvl w:val="0"/>
          <w:numId w:val="27"/>
        </w:numPr>
        <w:ind w:left="357" w:hanging="357"/>
        <w:outlineLvl w:val="0"/>
        <w:rPr>
          <w:b/>
        </w:rPr>
      </w:pPr>
      <w:r w:rsidRPr="00213348">
        <w:rPr>
          <w:b/>
        </w:rPr>
        <w:t>Цель проведения работ:</w:t>
      </w:r>
      <w:r w:rsidRPr="00213348">
        <w:rPr>
          <w:rFonts w:ascii="Verdana" w:hAnsi="Verdana"/>
          <w:sz w:val="20"/>
        </w:rPr>
        <w:t xml:space="preserve"> </w:t>
      </w:r>
      <w:r w:rsidRPr="00213348">
        <w:t>капитально-восстановительный ремонт</w:t>
      </w:r>
    </w:p>
    <w:p w14:paraId="0C46B09B" w14:textId="77777777" w:rsidR="00213348" w:rsidRPr="00213348" w:rsidRDefault="00213348" w:rsidP="00213348">
      <w:pPr>
        <w:numPr>
          <w:ilvl w:val="0"/>
          <w:numId w:val="27"/>
        </w:numPr>
        <w:ind w:left="357" w:hanging="357"/>
        <w:jc w:val="both"/>
        <w:outlineLvl w:val="0"/>
        <w:rPr>
          <w:b/>
        </w:rPr>
      </w:pPr>
      <w:r w:rsidRPr="00213348">
        <w:rPr>
          <w:b/>
        </w:rPr>
        <w:t>Содержание работ.</w:t>
      </w:r>
    </w:p>
    <w:p w14:paraId="0EF1D9F7" w14:textId="77777777" w:rsidR="00213348" w:rsidRPr="00213348" w:rsidRDefault="00213348" w:rsidP="00213348">
      <w:pPr>
        <w:outlineLvl w:val="0"/>
      </w:pPr>
      <w:r w:rsidRPr="00213348">
        <w:rPr>
          <w:b/>
        </w:rPr>
        <w:t>4.1.  Объемы работ</w:t>
      </w:r>
      <w:r w:rsidRPr="00213348">
        <w:t xml:space="preserve">:                                                                                                                                Объемы работ в техническом задании представлены в Таблице1:   </w:t>
      </w:r>
    </w:p>
    <w:p w14:paraId="6F43A049" w14:textId="77777777" w:rsidR="00213348" w:rsidRPr="00213348" w:rsidRDefault="00213348" w:rsidP="00213348">
      <w:pPr>
        <w:outlineLvl w:val="0"/>
        <w:rPr>
          <w:b/>
          <w:sz w:val="18"/>
          <w:szCs w:val="18"/>
        </w:rPr>
      </w:pPr>
      <w:r w:rsidRPr="00213348">
        <w:t xml:space="preserve">                                                                                                                                     </w:t>
      </w:r>
      <w:r w:rsidRPr="00213348">
        <w:rPr>
          <w:b/>
          <w:sz w:val="18"/>
          <w:szCs w:val="18"/>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992"/>
        <w:gridCol w:w="1276"/>
      </w:tblGrid>
      <w:tr w:rsidR="00213348" w:rsidRPr="00213348" w14:paraId="0C885968" w14:textId="77777777" w:rsidTr="00213348">
        <w:trPr>
          <w:trHeight w:val="413"/>
        </w:trPr>
        <w:tc>
          <w:tcPr>
            <w:tcW w:w="567" w:type="dxa"/>
            <w:vMerge w:val="restart"/>
            <w:shd w:val="clear" w:color="auto" w:fill="auto"/>
          </w:tcPr>
          <w:p w14:paraId="1068FC45" w14:textId="77777777" w:rsidR="00213348" w:rsidRPr="00213348" w:rsidRDefault="00213348" w:rsidP="00213348">
            <w:pPr>
              <w:spacing w:before="60"/>
              <w:jc w:val="center"/>
              <w:outlineLvl w:val="0"/>
              <w:rPr>
                <w:b/>
              </w:rPr>
            </w:pPr>
            <w:r w:rsidRPr="00213348">
              <w:rPr>
                <w:b/>
              </w:rPr>
              <w:t>№</w:t>
            </w:r>
          </w:p>
          <w:p w14:paraId="26A29E56" w14:textId="77777777" w:rsidR="00213348" w:rsidRPr="00213348" w:rsidRDefault="00213348" w:rsidP="00213348">
            <w:pPr>
              <w:spacing w:before="60"/>
              <w:jc w:val="center"/>
              <w:outlineLvl w:val="0"/>
              <w:rPr>
                <w:b/>
              </w:rPr>
            </w:pPr>
            <w:r w:rsidRPr="00213348">
              <w:rPr>
                <w:b/>
              </w:rPr>
              <w:t>п/п</w:t>
            </w:r>
          </w:p>
        </w:tc>
        <w:tc>
          <w:tcPr>
            <w:tcW w:w="6521" w:type="dxa"/>
            <w:vMerge w:val="restart"/>
            <w:shd w:val="clear" w:color="auto" w:fill="auto"/>
          </w:tcPr>
          <w:p w14:paraId="47A116B8" w14:textId="77777777" w:rsidR="00213348" w:rsidRPr="00213348" w:rsidRDefault="00213348" w:rsidP="00213348">
            <w:pPr>
              <w:spacing w:before="60"/>
              <w:jc w:val="center"/>
              <w:outlineLvl w:val="0"/>
              <w:rPr>
                <w:b/>
              </w:rPr>
            </w:pPr>
            <w:r w:rsidRPr="00213348">
              <w:rPr>
                <w:b/>
              </w:rPr>
              <w:t>Наименование работ</w:t>
            </w:r>
          </w:p>
        </w:tc>
        <w:tc>
          <w:tcPr>
            <w:tcW w:w="2268" w:type="dxa"/>
            <w:gridSpan w:val="2"/>
            <w:shd w:val="clear" w:color="auto" w:fill="auto"/>
          </w:tcPr>
          <w:p w14:paraId="09F163A5" w14:textId="77777777" w:rsidR="00213348" w:rsidRPr="00213348" w:rsidRDefault="00213348" w:rsidP="00213348">
            <w:pPr>
              <w:spacing w:before="60"/>
              <w:jc w:val="center"/>
              <w:outlineLvl w:val="0"/>
              <w:rPr>
                <w:b/>
              </w:rPr>
            </w:pPr>
            <w:r w:rsidRPr="00213348">
              <w:rPr>
                <w:b/>
              </w:rPr>
              <w:t>Объем планируемых работ</w:t>
            </w:r>
          </w:p>
        </w:tc>
      </w:tr>
      <w:tr w:rsidR="00213348" w:rsidRPr="00213348" w14:paraId="7A6114D0" w14:textId="77777777" w:rsidTr="00213348">
        <w:trPr>
          <w:trHeight w:val="367"/>
        </w:trPr>
        <w:tc>
          <w:tcPr>
            <w:tcW w:w="567" w:type="dxa"/>
            <w:vMerge/>
            <w:shd w:val="clear" w:color="auto" w:fill="auto"/>
          </w:tcPr>
          <w:p w14:paraId="65DAA18D" w14:textId="77777777" w:rsidR="00213348" w:rsidRPr="00213348" w:rsidRDefault="00213348" w:rsidP="00213348">
            <w:pPr>
              <w:spacing w:before="60"/>
              <w:outlineLvl w:val="0"/>
              <w:rPr>
                <w:b/>
              </w:rPr>
            </w:pPr>
          </w:p>
        </w:tc>
        <w:tc>
          <w:tcPr>
            <w:tcW w:w="6521" w:type="dxa"/>
            <w:vMerge/>
            <w:shd w:val="clear" w:color="auto" w:fill="auto"/>
          </w:tcPr>
          <w:p w14:paraId="0F7495F6" w14:textId="77777777" w:rsidR="00213348" w:rsidRPr="00213348" w:rsidRDefault="00213348" w:rsidP="00213348">
            <w:pPr>
              <w:spacing w:before="60"/>
              <w:outlineLvl w:val="0"/>
              <w:rPr>
                <w:b/>
              </w:rPr>
            </w:pPr>
          </w:p>
        </w:tc>
        <w:tc>
          <w:tcPr>
            <w:tcW w:w="992" w:type="dxa"/>
            <w:shd w:val="clear" w:color="auto" w:fill="auto"/>
          </w:tcPr>
          <w:p w14:paraId="06A9BBE3" w14:textId="77777777" w:rsidR="00213348" w:rsidRPr="00213348" w:rsidRDefault="00213348" w:rsidP="00213348">
            <w:pPr>
              <w:spacing w:before="60"/>
              <w:outlineLvl w:val="0"/>
              <w:rPr>
                <w:b/>
              </w:rPr>
            </w:pPr>
            <w:r w:rsidRPr="00213348">
              <w:rPr>
                <w:b/>
              </w:rPr>
              <w:t>Ед.изм</w:t>
            </w:r>
          </w:p>
        </w:tc>
        <w:tc>
          <w:tcPr>
            <w:tcW w:w="1276" w:type="dxa"/>
            <w:shd w:val="clear" w:color="auto" w:fill="auto"/>
          </w:tcPr>
          <w:p w14:paraId="3899ABD0" w14:textId="77777777" w:rsidR="00213348" w:rsidRPr="00213348" w:rsidRDefault="00213348" w:rsidP="00213348">
            <w:pPr>
              <w:spacing w:before="60"/>
              <w:outlineLvl w:val="0"/>
              <w:rPr>
                <w:b/>
              </w:rPr>
            </w:pPr>
            <w:r w:rsidRPr="00213348">
              <w:rPr>
                <w:b/>
              </w:rPr>
              <w:t xml:space="preserve">Кол-во. </w:t>
            </w:r>
          </w:p>
        </w:tc>
      </w:tr>
      <w:tr w:rsidR="00213348" w:rsidRPr="00213348" w14:paraId="06D0FA1F" w14:textId="77777777" w:rsidTr="00213348">
        <w:tc>
          <w:tcPr>
            <w:tcW w:w="567" w:type="dxa"/>
            <w:shd w:val="clear" w:color="auto" w:fill="auto"/>
          </w:tcPr>
          <w:p w14:paraId="79686FFD" w14:textId="77777777" w:rsidR="00213348" w:rsidRPr="00213348" w:rsidRDefault="00213348" w:rsidP="00213348">
            <w:pPr>
              <w:spacing w:before="60"/>
              <w:jc w:val="center"/>
              <w:outlineLvl w:val="0"/>
            </w:pPr>
            <w:r w:rsidRPr="00213348">
              <w:t>1.</w:t>
            </w:r>
          </w:p>
        </w:tc>
        <w:tc>
          <w:tcPr>
            <w:tcW w:w="6521" w:type="dxa"/>
            <w:shd w:val="clear" w:color="auto" w:fill="auto"/>
          </w:tcPr>
          <w:p w14:paraId="369D23A3" w14:textId="77777777" w:rsidR="00213348" w:rsidRPr="00213348" w:rsidRDefault="00213348" w:rsidP="00213348">
            <w:pPr>
              <w:spacing w:before="60"/>
              <w:outlineLvl w:val="0"/>
            </w:pPr>
            <w:r w:rsidRPr="00213348">
              <w:t>Провести экспертизу  промышленной безопасности металлоконструкций крана, крановых путей, выдать заключение</w:t>
            </w:r>
          </w:p>
        </w:tc>
        <w:tc>
          <w:tcPr>
            <w:tcW w:w="992" w:type="dxa"/>
            <w:shd w:val="clear" w:color="auto" w:fill="auto"/>
          </w:tcPr>
          <w:p w14:paraId="456CFF41" w14:textId="77777777" w:rsidR="00213348" w:rsidRPr="00213348" w:rsidRDefault="00213348" w:rsidP="00213348">
            <w:pPr>
              <w:spacing w:before="60"/>
              <w:jc w:val="center"/>
              <w:outlineLvl w:val="0"/>
            </w:pPr>
            <w:r w:rsidRPr="00213348">
              <w:t>шт</w:t>
            </w:r>
          </w:p>
        </w:tc>
        <w:tc>
          <w:tcPr>
            <w:tcW w:w="1276" w:type="dxa"/>
            <w:shd w:val="clear" w:color="auto" w:fill="auto"/>
          </w:tcPr>
          <w:p w14:paraId="01892EB1" w14:textId="77777777" w:rsidR="00213348" w:rsidRPr="00213348" w:rsidRDefault="00213348" w:rsidP="00213348">
            <w:pPr>
              <w:spacing w:before="60"/>
              <w:jc w:val="center"/>
              <w:outlineLvl w:val="0"/>
            </w:pPr>
            <w:r w:rsidRPr="00213348">
              <w:t>1</w:t>
            </w:r>
          </w:p>
        </w:tc>
      </w:tr>
      <w:tr w:rsidR="00213348" w:rsidRPr="00213348" w14:paraId="5E843C8F" w14:textId="77777777" w:rsidTr="00213348">
        <w:tc>
          <w:tcPr>
            <w:tcW w:w="567" w:type="dxa"/>
            <w:shd w:val="clear" w:color="auto" w:fill="auto"/>
          </w:tcPr>
          <w:p w14:paraId="1A18251F" w14:textId="77777777" w:rsidR="00213348" w:rsidRPr="00213348" w:rsidRDefault="00213348" w:rsidP="00213348">
            <w:pPr>
              <w:spacing w:before="60"/>
              <w:jc w:val="center"/>
              <w:outlineLvl w:val="0"/>
            </w:pPr>
            <w:r w:rsidRPr="00213348">
              <w:t>2.</w:t>
            </w:r>
          </w:p>
        </w:tc>
        <w:tc>
          <w:tcPr>
            <w:tcW w:w="6521" w:type="dxa"/>
            <w:shd w:val="clear" w:color="auto" w:fill="auto"/>
          </w:tcPr>
          <w:p w14:paraId="2B54DB89" w14:textId="77777777" w:rsidR="00213348" w:rsidRPr="00213348" w:rsidRDefault="00213348" w:rsidP="00213348">
            <w:pPr>
              <w:spacing w:before="60"/>
              <w:outlineLvl w:val="0"/>
            </w:pPr>
            <w:r w:rsidRPr="00213348">
              <w:t>Провести дефектацию оборудования крана, на основании дефектации выдать заключение о пригодности и количестве механизмов установленных на кране</w:t>
            </w:r>
          </w:p>
        </w:tc>
        <w:tc>
          <w:tcPr>
            <w:tcW w:w="992" w:type="dxa"/>
            <w:shd w:val="clear" w:color="auto" w:fill="auto"/>
          </w:tcPr>
          <w:p w14:paraId="7176DA9D" w14:textId="77777777" w:rsidR="00213348" w:rsidRPr="00213348" w:rsidRDefault="00213348" w:rsidP="00213348">
            <w:pPr>
              <w:spacing w:before="60"/>
              <w:jc w:val="center"/>
              <w:outlineLvl w:val="0"/>
            </w:pPr>
            <w:r w:rsidRPr="00213348">
              <w:t>шт</w:t>
            </w:r>
          </w:p>
        </w:tc>
        <w:tc>
          <w:tcPr>
            <w:tcW w:w="1276" w:type="dxa"/>
            <w:shd w:val="clear" w:color="auto" w:fill="auto"/>
          </w:tcPr>
          <w:p w14:paraId="77ADB84C" w14:textId="77777777" w:rsidR="00213348" w:rsidRPr="00213348" w:rsidRDefault="00213348" w:rsidP="00213348">
            <w:pPr>
              <w:spacing w:before="60"/>
              <w:jc w:val="center"/>
              <w:outlineLvl w:val="0"/>
            </w:pPr>
            <w:r w:rsidRPr="00213348">
              <w:t>1</w:t>
            </w:r>
          </w:p>
        </w:tc>
      </w:tr>
      <w:tr w:rsidR="00213348" w:rsidRPr="00213348" w14:paraId="4BB38900" w14:textId="77777777" w:rsidTr="00213348">
        <w:tc>
          <w:tcPr>
            <w:tcW w:w="567" w:type="dxa"/>
            <w:shd w:val="clear" w:color="auto" w:fill="auto"/>
          </w:tcPr>
          <w:p w14:paraId="12142B05" w14:textId="77777777" w:rsidR="00213348" w:rsidRPr="00213348" w:rsidRDefault="00213348" w:rsidP="00213348">
            <w:pPr>
              <w:spacing w:before="60"/>
              <w:jc w:val="center"/>
              <w:outlineLvl w:val="0"/>
            </w:pPr>
            <w:r w:rsidRPr="00213348">
              <w:t>3.</w:t>
            </w:r>
          </w:p>
        </w:tc>
        <w:tc>
          <w:tcPr>
            <w:tcW w:w="6521" w:type="dxa"/>
            <w:shd w:val="clear" w:color="auto" w:fill="auto"/>
          </w:tcPr>
          <w:p w14:paraId="2AC315F7" w14:textId="77777777" w:rsidR="00213348" w:rsidRPr="00213348" w:rsidRDefault="00213348" w:rsidP="00213348">
            <w:pPr>
              <w:spacing w:before="60"/>
              <w:outlineLvl w:val="0"/>
            </w:pPr>
            <w:r w:rsidRPr="00213348">
              <w:t>На основании заключения о пригодности механизмов крана, разработать сборочные чертежи механизмов крана</w:t>
            </w:r>
          </w:p>
        </w:tc>
        <w:tc>
          <w:tcPr>
            <w:tcW w:w="992" w:type="dxa"/>
            <w:shd w:val="clear" w:color="auto" w:fill="auto"/>
          </w:tcPr>
          <w:p w14:paraId="192E7295" w14:textId="77777777" w:rsidR="00213348" w:rsidRPr="00213348" w:rsidRDefault="00213348" w:rsidP="00213348">
            <w:pPr>
              <w:spacing w:before="60"/>
              <w:jc w:val="center"/>
              <w:outlineLvl w:val="0"/>
            </w:pPr>
            <w:r w:rsidRPr="00213348">
              <w:t>шт</w:t>
            </w:r>
          </w:p>
        </w:tc>
        <w:tc>
          <w:tcPr>
            <w:tcW w:w="1276" w:type="dxa"/>
            <w:shd w:val="clear" w:color="auto" w:fill="auto"/>
          </w:tcPr>
          <w:p w14:paraId="25EE8D68" w14:textId="77777777" w:rsidR="00213348" w:rsidRPr="00213348" w:rsidRDefault="00213348" w:rsidP="00213348">
            <w:pPr>
              <w:spacing w:before="60"/>
              <w:jc w:val="center"/>
              <w:outlineLvl w:val="0"/>
            </w:pPr>
            <w:r w:rsidRPr="00213348">
              <w:t>1</w:t>
            </w:r>
          </w:p>
        </w:tc>
      </w:tr>
      <w:tr w:rsidR="00213348" w:rsidRPr="00213348" w14:paraId="050389B1" w14:textId="77777777" w:rsidTr="00213348">
        <w:tc>
          <w:tcPr>
            <w:tcW w:w="567" w:type="dxa"/>
            <w:shd w:val="clear" w:color="auto" w:fill="auto"/>
          </w:tcPr>
          <w:p w14:paraId="419BA402" w14:textId="77777777" w:rsidR="00213348" w:rsidRPr="00213348" w:rsidRDefault="00213348" w:rsidP="00213348">
            <w:pPr>
              <w:spacing w:before="60"/>
              <w:jc w:val="center"/>
              <w:outlineLvl w:val="0"/>
            </w:pPr>
            <w:r w:rsidRPr="00213348">
              <w:t>4.</w:t>
            </w:r>
          </w:p>
        </w:tc>
        <w:tc>
          <w:tcPr>
            <w:tcW w:w="6521" w:type="dxa"/>
            <w:shd w:val="clear" w:color="auto" w:fill="auto"/>
          </w:tcPr>
          <w:p w14:paraId="0AEFC6DB" w14:textId="77777777" w:rsidR="00213348" w:rsidRPr="00213348" w:rsidRDefault="00213348" w:rsidP="00213348">
            <w:pPr>
              <w:spacing w:before="60"/>
              <w:outlineLvl w:val="0"/>
            </w:pPr>
            <w:r w:rsidRPr="00213348">
              <w:t>На основании сборочных чертежей разработать деталировочные чертежи отдельных деталей механизмов</w:t>
            </w:r>
          </w:p>
        </w:tc>
        <w:tc>
          <w:tcPr>
            <w:tcW w:w="992" w:type="dxa"/>
            <w:shd w:val="clear" w:color="auto" w:fill="auto"/>
          </w:tcPr>
          <w:p w14:paraId="2BAC8924" w14:textId="77777777" w:rsidR="00213348" w:rsidRPr="00213348" w:rsidRDefault="00213348" w:rsidP="00213348">
            <w:pPr>
              <w:spacing w:before="60"/>
              <w:jc w:val="center"/>
              <w:outlineLvl w:val="0"/>
            </w:pPr>
            <w:r w:rsidRPr="00213348">
              <w:t>шт</w:t>
            </w:r>
          </w:p>
        </w:tc>
        <w:tc>
          <w:tcPr>
            <w:tcW w:w="1276" w:type="dxa"/>
            <w:shd w:val="clear" w:color="auto" w:fill="auto"/>
          </w:tcPr>
          <w:p w14:paraId="1515EBCB" w14:textId="77777777" w:rsidR="00213348" w:rsidRPr="00213348" w:rsidRDefault="00213348" w:rsidP="00213348">
            <w:pPr>
              <w:spacing w:before="60"/>
              <w:jc w:val="center"/>
              <w:outlineLvl w:val="0"/>
            </w:pPr>
            <w:r w:rsidRPr="00213348">
              <w:t>1</w:t>
            </w:r>
          </w:p>
        </w:tc>
      </w:tr>
      <w:tr w:rsidR="00213348" w:rsidRPr="00213348" w14:paraId="77B27C3D" w14:textId="77777777" w:rsidTr="00213348">
        <w:trPr>
          <w:trHeight w:val="430"/>
        </w:trPr>
        <w:tc>
          <w:tcPr>
            <w:tcW w:w="567" w:type="dxa"/>
            <w:shd w:val="clear" w:color="auto" w:fill="auto"/>
          </w:tcPr>
          <w:p w14:paraId="73C5EE97" w14:textId="77777777" w:rsidR="00213348" w:rsidRPr="00213348" w:rsidRDefault="00213348" w:rsidP="00213348">
            <w:pPr>
              <w:spacing w:before="60"/>
              <w:jc w:val="center"/>
              <w:outlineLvl w:val="0"/>
            </w:pPr>
            <w:r w:rsidRPr="00213348">
              <w:t>5.</w:t>
            </w:r>
          </w:p>
        </w:tc>
        <w:tc>
          <w:tcPr>
            <w:tcW w:w="6521" w:type="dxa"/>
            <w:shd w:val="clear" w:color="auto" w:fill="auto"/>
          </w:tcPr>
          <w:p w14:paraId="0B5F05E7" w14:textId="77777777" w:rsidR="00213348" w:rsidRPr="00213348" w:rsidRDefault="00213348" w:rsidP="00213348">
            <w:pPr>
              <w:spacing w:before="60"/>
              <w:outlineLvl w:val="0"/>
            </w:pPr>
            <w:r w:rsidRPr="00213348">
              <w:t>Изготовить и закупить недостающие или пришедщие в негодность детали механизмов</w:t>
            </w:r>
          </w:p>
        </w:tc>
        <w:tc>
          <w:tcPr>
            <w:tcW w:w="992" w:type="dxa"/>
            <w:shd w:val="clear" w:color="auto" w:fill="auto"/>
          </w:tcPr>
          <w:p w14:paraId="577229E3" w14:textId="77777777" w:rsidR="00213348" w:rsidRPr="00213348" w:rsidRDefault="00213348" w:rsidP="00213348">
            <w:pPr>
              <w:spacing w:before="60"/>
              <w:jc w:val="center"/>
              <w:outlineLvl w:val="0"/>
            </w:pPr>
            <w:r w:rsidRPr="00213348">
              <w:t>шт</w:t>
            </w:r>
          </w:p>
        </w:tc>
        <w:tc>
          <w:tcPr>
            <w:tcW w:w="1276" w:type="dxa"/>
            <w:shd w:val="clear" w:color="auto" w:fill="auto"/>
          </w:tcPr>
          <w:p w14:paraId="51BDC16E" w14:textId="77777777" w:rsidR="00213348" w:rsidRPr="00213348" w:rsidRDefault="00213348" w:rsidP="00213348">
            <w:pPr>
              <w:spacing w:before="60"/>
              <w:jc w:val="center"/>
              <w:outlineLvl w:val="0"/>
            </w:pPr>
            <w:r w:rsidRPr="00213348">
              <w:t>1</w:t>
            </w:r>
          </w:p>
        </w:tc>
      </w:tr>
      <w:tr w:rsidR="00213348" w:rsidRPr="00213348" w14:paraId="708F76D1" w14:textId="77777777" w:rsidTr="00213348">
        <w:tc>
          <w:tcPr>
            <w:tcW w:w="567" w:type="dxa"/>
            <w:shd w:val="clear" w:color="auto" w:fill="auto"/>
          </w:tcPr>
          <w:p w14:paraId="155523DA" w14:textId="77777777" w:rsidR="00213348" w:rsidRPr="00213348" w:rsidRDefault="00213348" w:rsidP="00213348">
            <w:pPr>
              <w:spacing w:before="60"/>
              <w:jc w:val="center"/>
              <w:outlineLvl w:val="0"/>
            </w:pPr>
            <w:r w:rsidRPr="00213348">
              <w:t>6.</w:t>
            </w:r>
          </w:p>
        </w:tc>
        <w:tc>
          <w:tcPr>
            <w:tcW w:w="6521" w:type="dxa"/>
            <w:shd w:val="clear" w:color="auto" w:fill="auto"/>
          </w:tcPr>
          <w:p w14:paraId="7E4D270D" w14:textId="77777777" w:rsidR="00213348" w:rsidRPr="00213348" w:rsidRDefault="00213348" w:rsidP="00213348">
            <w:pPr>
              <w:spacing w:before="60"/>
              <w:outlineLvl w:val="0"/>
            </w:pPr>
            <w:r w:rsidRPr="00213348">
              <w:t>Произвести ревизию механизмов оборудования установленные на кране (опорно-поворотное устройство, ходовые механизмы)</w:t>
            </w:r>
          </w:p>
        </w:tc>
        <w:tc>
          <w:tcPr>
            <w:tcW w:w="992" w:type="dxa"/>
            <w:shd w:val="clear" w:color="auto" w:fill="auto"/>
          </w:tcPr>
          <w:p w14:paraId="70E01B26" w14:textId="77777777" w:rsidR="00213348" w:rsidRPr="00213348" w:rsidRDefault="00213348" w:rsidP="00213348">
            <w:pPr>
              <w:spacing w:before="60"/>
              <w:jc w:val="center"/>
              <w:outlineLvl w:val="0"/>
            </w:pPr>
            <w:r w:rsidRPr="00213348">
              <w:t>шт</w:t>
            </w:r>
          </w:p>
        </w:tc>
        <w:tc>
          <w:tcPr>
            <w:tcW w:w="1276" w:type="dxa"/>
            <w:shd w:val="clear" w:color="auto" w:fill="auto"/>
          </w:tcPr>
          <w:p w14:paraId="607E83B4" w14:textId="77777777" w:rsidR="00213348" w:rsidRPr="00213348" w:rsidRDefault="00213348" w:rsidP="00213348">
            <w:pPr>
              <w:spacing w:before="60"/>
              <w:jc w:val="center"/>
              <w:outlineLvl w:val="0"/>
            </w:pPr>
            <w:r w:rsidRPr="00213348">
              <w:t>1</w:t>
            </w:r>
          </w:p>
        </w:tc>
      </w:tr>
      <w:tr w:rsidR="00213348" w:rsidRPr="00213348" w14:paraId="1CF32A51" w14:textId="77777777" w:rsidTr="00213348">
        <w:tc>
          <w:tcPr>
            <w:tcW w:w="567" w:type="dxa"/>
            <w:shd w:val="clear" w:color="auto" w:fill="auto"/>
          </w:tcPr>
          <w:p w14:paraId="4ACE1561" w14:textId="77777777" w:rsidR="00213348" w:rsidRPr="00213348" w:rsidRDefault="00213348" w:rsidP="00213348">
            <w:pPr>
              <w:spacing w:before="60"/>
              <w:jc w:val="center"/>
              <w:outlineLvl w:val="0"/>
            </w:pPr>
            <w:r w:rsidRPr="00213348">
              <w:t>7.</w:t>
            </w:r>
          </w:p>
        </w:tc>
        <w:tc>
          <w:tcPr>
            <w:tcW w:w="6521" w:type="dxa"/>
            <w:shd w:val="clear" w:color="auto" w:fill="auto"/>
          </w:tcPr>
          <w:p w14:paraId="5F1701FA" w14:textId="77777777" w:rsidR="00213348" w:rsidRPr="00213348" w:rsidRDefault="00213348" w:rsidP="00213348">
            <w:pPr>
              <w:spacing w:before="60"/>
              <w:outlineLvl w:val="0"/>
            </w:pPr>
            <w:r w:rsidRPr="00213348">
              <w:t>Произвести монтаж механизмов крана(механизм подъема, механизм передвижения крана, механизм поворота)</w:t>
            </w:r>
          </w:p>
        </w:tc>
        <w:tc>
          <w:tcPr>
            <w:tcW w:w="992" w:type="dxa"/>
            <w:shd w:val="clear" w:color="auto" w:fill="auto"/>
          </w:tcPr>
          <w:p w14:paraId="10B3C890" w14:textId="77777777" w:rsidR="00213348" w:rsidRPr="00213348" w:rsidRDefault="00213348" w:rsidP="00213348">
            <w:pPr>
              <w:spacing w:before="60"/>
              <w:jc w:val="center"/>
              <w:outlineLvl w:val="0"/>
            </w:pPr>
            <w:r w:rsidRPr="00213348">
              <w:t>шт</w:t>
            </w:r>
          </w:p>
        </w:tc>
        <w:tc>
          <w:tcPr>
            <w:tcW w:w="1276" w:type="dxa"/>
            <w:shd w:val="clear" w:color="auto" w:fill="auto"/>
          </w:tcPr>
          <w:p w14:paraId="5C21EFA3" w14:textId="77777777" w:rsidR="00213348" w:rsidRPr="00213348" w:rsidRDefault="00213348" w:rsidP="00213348">
            <w:pPr>
              <w:spacing w:before="60"/>
              <w:jc w:val="center"/>
              <w:outlineLvl w:val="0"/>
            </w:pPr>
            <w:r w:rsidRPr="00213348">
              <w:t>1</w:t>
            </w:r>
          </w:p>
        </w:tc>
      </w:tr>
      <w:tr w:rsidR="00213348" w:rsidRPr="00213348" w14:paraId="53C012AA" w14:textId="77777777" w:rsidTr="00213348">
        <w:tc>
          <w:tcPr>
            <w:tcW w:w="567" w:type="dxa"/>
            <w:shd w:val="clear" w:color="auto" w:fill="auto"/>
          </w:tcPr>
          <w:p w14:paraId="37AB20B2" w14:textId="77777777" w:rsidR="00213348" w:rsidRPr="00213348" w:rsidRDefault="00213348" w:rsidP="00213348">
            <w:pPr>
              <w:spacing w:before="60"/>
              <w:jc w:val="center"/>
              <w:outlineLvl w:val="0"/>
            </w:pPr>
            <w:r w:rsidRPr="00213348">
              <w:t>8.</w:t>
            </w:r>
          </w:p>
        </w:tc>
        <w:tc>
          <w:tcPr>
            <w:tcW w:w="6521" w:type="dxa"/>
            <w:shd w:val="clear" w:color="auto" w:fill="auto"/>
          </w:tcPr>
          <w:p w14:paraId="3B121A24" w14:textId="77777777" w:rsidR="00213348" w:rsidRPr="00213348" w:rsidRDefault="00213348" w:rsidP="00213348">
            <w:pPr>
              <w:spacing w:before="60"/>
              <w:outlineLvl w:val="0"/>
            </w:pPr>
            <w:r w:rsidRPr="00213348">
              <w:t>Произвести ремонт кабины крана</w:t>
            </w:r>
          </w:p>
        </w:tc>
        <w:tc>
          <w:tcPr>
            <w:tcW w:w="992" w:type="dxa"/>
            <w:shd w:val="clear" w:color="auto" w:fill="auto"/>
          </w:tcPr>
          <w:p w14:paraId="4081A9E0" w14:textId="77777777" w:rsidR="00213348" w:rsidRPr="00213348" w:rsidRDefault="00213348" w:rsidP="00213348">
            <w:pPr>
              <w:spacing w:before="60"/>
              <w:jc w:val="center"/>
              <w:outlineLvl w:val="0"/>
            </w:pPr>
            <w:r w:rsidRPr="00213348">
              <w:t>шт</w:t>
            </w:r>
          </w:p>
        </w:tc>
        <w:tc>
          <w:tcPr>
            <w:tcW w:w="1276" w:type="dxa"/>
            <w:shd w:val="clear" w:color="auto" w:fill="auto"/>
          </w:tcPr>
          <w:p w14:paraId="495EC533" w14:textId="77777777" w:rsidR="00213348" w:rsidRPr="00213348" w:rsidRDefault="00213348" w:rsidP="00213348">
            <w:pPr>
              <w:spacing w:before="60"/>
              <w:jc w:val="center"/>
              <w:outlineLvl w:val="0"/>
            </w:pPr>
            <w:r w:rsidRPr="00213348">
              <w:t>1</w:t>
            </w:r>
          </w:p>
        </w:tc>
      </w:tr>
      <w:tr w:rsidR="00213348" w:rsidRPr="00213348" w14:paraId="32EAB6EA" w14:textId="77777777" w:rsidTr="00213348">
        <w:tc>
          <w:tcPr>
            <w:tcW w:w="567" w:type="dxa"/>
            <w:shd w:val="clear" w:color="auto" w:fill="auto"/>
          </w:tcPr>
          <w:p w14:paraId="0A98D522" w14:textId="77777777" w:rsidR="00213348" w:rsidRPr="00213348" w:rsidRDefault="00213348" w:rsidP="00213348">
            <w:pPr>
              <w:spacing w:before="60"/>
              <w:jc w:val="center"/>
              <w:outlineLvl w:val="0"/>
            </w:pPr>
            <w:r w:rsidRPr="00213348">
              <w:t>9.</w:t>
            </w:r>
          </w:p>
        </w:tc>
        <w:tc>
          <w:tcPr>
            <w:tcW w:w="6521" w:type="dxa"/>
            <w:shd w:val="clear" w:color="auto" w:fill="auto"/>
          </w:tcPr>
          <w:p w14:paraId="243536DF" w14:textId="77777777" w:rsidR="00213348" w:rsidRPr="00213348" w:rsidRDefault="00213348" w:rsidP="00213348">
            <w:pPr>
              <w:spacing w:before="60"/>
              <w:outlineLvl w:val="0"/>
            </w:pPr>
            <w:r w:rsidRPr="00213348">
              <w:t>На основании принципиальной электрической схемы разработать перечень элементов электрооборудования, схему электрических соединений, таблицу соединений</w:t>
            </w:r>
          </w:p>
        </w:tc>
        <w:tc>
          <w:tcPr>
            <w:tcW w:w="992" w:type="dxa"/>
            <w:shd w:val="clear" w:color="auto" w:fill="auto"/>
          </w:tcPr>
          <w:p w14:paraId="2886C15C" w14:textId="77777777" w:rsidR="00213348" w:rsidRPr="00213348" w:rsidRDefault="00213348" w:rsidP="00213348">
            <w:pPr>
              <w:spacing w:before="60"/>
              <w:jc w:val="center"/>
              <w:outlineLvl w:val="0"/>
            </w:pPr>
            <w:r w:rsidRPr="00213348">
              <w:t>шт</w:t>
            </w:r>
          </w:p>
        </w:tc>
        <w:tc>
          <w:tcPr>
            <w:tcW w:w="1276" w:type="dxa"/>
            <w:shd w:val="clear" w:color="auto" w:fill="auto"/>
          </w:tcPr>
          <w:p w14:paraId="54B4B0AD" w14:textId="77777777" w:rsidR="00213348" w:rsidRPr="00213348" w:rsidRDefault="00213348" w:rsidP="00213348">
            <w:pPr>
              <w:spacing w:before="60"/>
              <w:jc w:val="center"/>
              <w:outlineLvl w:val="0"/>
            </w:pPr>
            <w:r w:rsidRPr="00213348">
              <w:t>1</w:t>
            </w:r>
          </w:p>
        </w:tc>
      </w:tr>
      <w:tr w:rsidR="00213348" w:rsidRPr="00213348" w14:paraId="13A31EAA" w14:textId="77777777" w:rsidTr="00213348">
        <w:tc>
          <w:tcPr>
            <w:tcW w:w="567" w:type="dxa"/>
            <w:shd w:val="clear" w:color="auto" w:fill="auto"/>
          </w:tcPr>
          <w:p w14:paraId="7177EF38" w14:textId="77777777" w:rsidR="00213348" w:rsidRPr="00213348" w:rsidRDefault="00213348" w:rsidP="00213348">
            <w:pPr>
              <w:spacing w:before="60"/>
              <w:jc w:val="center"/>
              <w:outlineLvl w:val="0"/>
            </w:pPr>
            <w:r w:rsidRPr="00213348">
              <w:t>10.</w:t>
            </w:r>
          </w:p>
        </w:tc>
        <w:tc>
          <w:tcPr>
            <w:tcW w:w="6521" w:type="dxa"/>
            <w:shd w:val="clear" w:color="auto" w:fill="auto"/>
          </w:tcPr>
          <w:p w14:paraId="21212ABC" w14:textId="77777777" w:rsidR="00213348" w:rsidRPr="00213348" w:rsidRDefault="00213348" w:rsidP="00213348">
            <w:pPr>
              <w:spacing w:before="60"/>
              <w:outlineLvl w:val="0"/>
            </w:pPr>
            <w:r w:rsidRPr="00213348">
              <w:t>Произвести монтаж электрооборудования крана</w:t>
            </w:r>
          </w:p>
        </w:tc>
        <w:tc>
          <w:tcPr>
            <w:tcW w:w="992" w:type="dxa"/>
            <w:shd w:val="clear" w:color="auto" w:fill="auto"/>
          </w:tcPr>
          <w:p w14:paraId="10713DA6" w14:textId="77777777" w:rsidR="00213348" w:rsidRPr="00213348" w:rsidRDefault="00213348" w:rsidP="00213348">
            <w:pPr>
              <w:spacing w:before="60"/>
              <w:jc w:val="center"/>
              <w:outlineLvl w:val="0"/>
            </w:pPr>
            <w:r w:rsidRPr="00213348">
              <w:t>шт</w:t>
            </w:r>
          </w:p>
        </w:tc>
        <w:tc>
          <w:tcPr>
            <w:tcW w:w="1276" w:type="dxa"/>
            <w:shd w:val="clear" w:color="auto" w:fill="auto"/>
          </w:tcPr>
          <w:p w14:paraId="6356CA7E" w14:textId="77777777" w:rsidR="00213348" w:rsidRPr="00213348" w:rsidRDefault="00213348" w:rsidP="00213348">
            <w:pPr>
              <w:spacing w:before="60"/>
              <w:jc w:val="center"/>
              <w:outlineLvl w:val="0"/>
            </w:pPr>
            <w:r w:rsidRPr="00213348">
              <w:t>1</w:t>
            </w:r>
          </w:p>
        </w:tc>
      </w:tr>
      <w:tr w:rsidR="00213348" w:rsidRPr="00213348" w14:paraId="36B1BDEF" w14:textId="77777777" w:rsidTr="00213348">
        <w:tc>
          <w:tcPr>
            <w:tcW w:w="567" w:type="dxa"/>
            <w:shd w:val="clear" w:color="auto" w:fill="auto"/>
          </w:tcPr>
          <w:p w14:paraId="73DC1FE5" w14:textId="77777777" w:rsidR="00213348" w:rsidRPr="00213348" w:rsidRDefault="00213348" w:rsidP="00213348">
            <w:pPr>
              <w:spacing w:before="60"/>
              <w:jc w:val="center"/>
              <w:outlineLvl w:val="0"/>
            </w:pPr>
            <w:r w:rsidRPr="00213348">
              <w:t>11.</w:t>
            </w:r>
          </w:p>
        </w:tc>
        <w:tc>
          <w:tcPr>
            <w:tcW w:w="6521" w:type="dxa"/>
            <w:shd w:val="clear" w:color="auto" w:fill="auto"/>
          </w:tcPr>
          <w:p w14:paraId="5EC0809C" w14:textId="77777777" w:rsidR="00213348" w:rsidRPr="00213348" w:rsidRDefault="00213348" w:rsidP="00213348">
            <w:pPr>
              <w:spacing w:before="60"/>
              <w:outlineLvl w:val="0"/>
            </w:pPr>
            <w:r w:rsidRPr="00213348">
              <w:t>Закупить и установить кондиционер в кабину крана</w:t>
            </w:r>
          </w:p>
        </w:tc>
        <w:tc>
          <w:tcPr>
            <w:tcW w:w="992" w:type="dxa"/>
            <w:shd w:val="clear" w:color="auto" w:fill="auto"/>
          </w:tcPr>
          <w:p w14:paraId="1A12DA95" w14:textId="77777777" w:rsidR="00213348" w:rsidRPr="00213348" w:rsidRDefault="00213348" w:rsidP="00213348">
            <w:pPr>
              <w:spacing w:before="60"/>
              <w:jc w:val="center"/>
              <w:outlineLvl w:val="0"/>
            </w:pPr>
            <w:r w:rsidRPr="00213348">
              <w:t>шт</w:t>
            </w:r>
          </w:p>
        </w:tc>
        <w:tc>
          <w:tcPr>
            <w:tcW w:w="1276" w:type="dxa"/>
            <w:shd w:val="clear" w:color="auto" w:fill="auto"/>
          </w:tcPr>
          <w:p w14:paraId="60584DE9" w14:textId="77777777" w:rsidR="00213348" w:rsidRPr="00213348" w:rsidRDefault="00213348" w:rsidP="00213348">
            <w:pPr>
              <w:spacing w:before="60"/>
              <w:jc w:val="center"/>
              <w:outlineLvl w:val="0"/>
            </w:pPr>
            <w:r w:rsidRPr="00213348">
              <w:t>1</w:t>
            </w:r>
          </w:p>
        </w:tc>
      </w:tr>
      <w:tr w:rsidR="00213348" w:rsidRPr="00213348" w14:paraId="7FBD023D" w14:textId="77777777" w:rsidTr="00213348">
        <w:tc>
          <w:tcPr>
            <w:tcW w:w="567" w:type="dxa"/>
            <w:shd w:val="clear" w:color="auto" w:fill="auto"/>
          </w:tcPr>
          <w:p w14:paraId="5BD04EF1" w14:textId="77777777" w:rsidR="00213348" w:rsidRPr="00213348" w:rsidRDefault="00213348" w:rsidP="00213348">
            <w:pPr>
              <w:spacing w:before="60"/>
              <w:jc w:val="center"/>
              <w:outlineLvl w:val="0"/>
            </w:pPr>
            <w:r w:rsidRPr="00213348">
              <w:t>12.</w:t>
            </w:r>
          </w:p>
        </w:tc>
        <w:tc>
          <w:tcPr>
            <w:tcW w:w="6521" w:type="dxa"/>
            <w:shd w:val="clear" w:color="auto" w:fill="auto"/>
          </w:tcPr>
          <w:p w14:paraId="61715A93" w14:textId="77777777" w:rsidR="00213348" w:rsidRPr="00213348" w:rsidRDefault="00213348" w:rsidP="00213348">
            <w:pPr>
              <w:spacing w:before="60"/>
              <w:outlineLvl w:val="0"/>
            </w:pPr>
            <w:r w:rsidRPr="00213348">
              <w:t xml:space="preserve">Провести полное техническое освидетельствование </w:t>
            </w:r>
          </w:p>
        </w:tc>
        <w:tc>
          <w:tcPr>
            <w:tcW w:w="992" w:type="dxa"/>
            <w:shd w:val="clear" w:color="auto" w:fill="auto"/>
          </w:tcPr>
          <w:p w14:paraId="54ACB03D" w14:textId="77777777" w:rsidR="00213348" w:rsidRPr="00213348" w:rsidRDefault="00213348" w:rsidP="00213348">
            <w:pPr>
              <w:spacing w:before="60"/>
              <w:jc w:val="center"/>
              <w:outlineLvl w:val="0"/>
            </w:pPr>
            <w:r w:rsidRPr="00213348">
              <w:t>шт</w:t>
            </w:r>
          </w:p>
        </w:tc>
        <w:tc>
          <w:tcPr>
            <w:tcW w:w="1276" w:type="dxa"/>
            <w:shd w:val="clear" w:color="auto" w:fill="auto"/>
          </w:tcPr>
          <w:p w14:paraId="7FF1F125" w14:textId="77777777" w:rsidR="00213348" w:rsidRPr="00213348" w:rsidRDefault="00213348" w:rsidP="00213348">
            <w:pPr>
              <w:spacing w:before="60"/>
              <w:jc w:val="center"/>
              <w:outlineLvl w:val="0"/>
            </w:pPr>
            <w:r w:rsidRPr="00213348">
              <w:t>1</w:t>
            </w:r>
          </w:p>
        </w:tc>
      </w:tr>
      <w:tr w:rsidR="00213348" w:rsidRPr="00213348" w14:paraId="16871CF0" w14:textId="77777777" w:rsidTr="00213348">
        <w:tc>
          <w:tcPr>
            <w:tcW w:w="567" w:type="dxa"/>
            <w:shd w:val="clear" w:color="auto" w:fill="auto"/>
          </w:tcPr>
          <w:p w14:paraId="110BCA49" w14:textId="77777777" w:rsidR="00213348" w:rsidRPr="00213348" w:rsidRDefault="00213348" w:rsidP="00213348">
            <w:pPr>
              <w:spacing w:before="60"/>
              <w:jc w:val="center"/>
              <w:outlineLvl w:val="0"/>
            </w:pPr>
            <w:r w:rsidRPr="00213348">
              <w:t>13.</w:t>
            </w:r>
          </w:p>
        </w:tc>
        <w:tc>
          <w:tcPr>
            <w:tcW w:w="6521" w:type="dxa"/>
            <w:shd w:val="clear" w:color="auto" w:fill="auto"/>
          </w:tcPr>
          <w:p w14:paraId="0C5C0A32" w14:textId="77777777" w:rsidR="00213348" w:rsidRPr="00213348" w:rsidRDefault="00213348" w:rsidP="00213348">
            <w:pPr>
              <w:spacing w:before="60"/>
              <w:outlineLvl w:val="0"/>
            </w:pPr>
            <w:r w:rsidRPr="00213348">
              <w:t>Разработать дубликат паспорта на кран</w:t>
            </w:r>
          </w:p>
        </w:tc>
        <w:tc>
          <w:tcPr>
            <w:tcW w:w="992" w:type="dxa"/>
            <w:shd w:val="clear" w:color="auto" w:fill="auto"/>
          </w:tcPr>
          <w:p w14:paraId="41FFD211" w14:textId="77777777" w:rsidR="00213348" w:rsidRPr="00213348" w:rsidRDefault="00213348" w:rsidP="00213348">
            <w:pPr>
              <w:spacing w:before="60"/>
              <w:jc w:val="center"/>
              <w:outlineLvl w:val="0"/>
            </w:pPr>
            <w:r w:rsidRPr="00213348">
              <w:t>шт</w:t>
            </w:r>
          </w:p>
        </w:tc>
        <w:tc>
          <w:tcPr>
            <w:tcW w:w="1276" w:type="dxa"/>
            <w:shd w:val="clear" w:color="auto" w:fill="auto"/>
          </w:tcPr>
          <w:p w14:paraId="0E2AAEF8" w14:textId="77777777" w:rsidR="00213348" w:rsidRPr="00213348" w:rsidRDefault="00213348" w:rsidP="00213348">
            <w:pPr>
              <w:spacing w:before="60"/>
              <w:jc w:val="center"/>
              <w:outlineLvl w:val="0"/>
            </w:pPr>
            <w:r w:rsidRPr="00213348">
              <w:t>1</w:t>
            </w:r>
          </w:p>
        </w:tc>
      </w:tr>
      <w:tr w:rsidR="00213348" w:rsidRPr="00213348" w14:paraId="23F2F67A" w14:textId="77777777" w:rsidTr="00213348">
        <w:tc>
          <w:tcPr>
            <w:tcW w:w="567" w:type="dxa"/>
            <w:shd w:val="clear" w:color="auto" w:fill="auto"/>
          </w:tcPr>
          <w:p w14:paraId="586DE98B" w14:textId="77777777" w:rsidR="00213348" w:rsidRPr="00213348" w:rsidRDefault="00213348" w:rsidP="00213348">
            <w:pPr>
              <w:spacing w:before="60"/>
              <w:jc w:val="center"/>
              <w:outlineLvl w:val="0"/>
            </w:pPr>
            <w:r w:rsidRPr="00213348">
              <w:t>14.</w:t>
            </w:r>
          </w:p>
        </w:tc>
        <w:tc>
          <w:tcPr>
            <w:tcW w:w="6521" w:type="dxa"/>
            <w:shd w:val="clear" w:color="auto" w:fill="auto"/>
          </w:tcPr>
          <w:p w14:paraId="0BA568D8" w14:textId="77777777" w:rsidR="00213348" w:rsidRPr="00213348" w:rsidRDefault="00213348" w:rsidP="00213348">
            <w:pPr>
              <w:spacing w:before="60"/>
              <w:outlineLvl w:val="0"/>
            </w:pPr>
            <w:r w:rsidRPr="00213348">
              <w:t>Разработать дубликат паспорта на крановые пути</w:t>
            </w:r>
          </w:p>
        </w:tc>
        <w:tc>
          <w:tcPr>
            <w:tcW w:w="992" w:type="dxa"/>
            <w:shd w:val="clear" w:color="auto" w:fill="auto"/>
          </w:tcPr>
          <w:p w14:paraId="63B3D6CC" w14:textId="77777777" w:rsidR="00213348" w:rsidRPr="00213348" w:rsidRDefault="00213348" w:rsidP="00213348">
            <w:pPr>
              <w:spacing w:before="60"/>
              <w:jc w:val="center"/>
              <w:outlineLvl w:val="0"/>
            </w:pPr>
            <w:r w:rsidRPr="00213348">
              <w:t>шт</w:t>
            </w:r>
          </w:p>
        </w:tc>
        <w:tc>
          <w:tcPr>
            <w:tcW w:w="1276" w:type="dxa"/>
            <w:shd w:val="clear" w:color="auto" w:fill="auto"/>
          </w:tcPr>
          <w:p w14:paraId="05443006" w14:textId="77777777" w:rsidR="00213348" w:rsidRPr="00213348" w:rsidRDefault="00213348" w:rsidP="00213348">
            <w:pPr>
              <w:spacing w:before="60"/>
              <w:jc w:val="center"/>
              <w:outlineLvl w:val="0"/>
            </w:pPr>
            <w:r w:rsidRPr="00213348">
              <w:t>1</w:t>
            </w:r>
          </w:p>
        </w:tc>
      </w:tr>
    </w:tbl>
    <w:p w14:paraId="3AE664D0" w14:textId="77777777" w:rsidR="00213348" w:rsidRPr="00213348" w:rsidRDefault="00213348" w:rsidP="00213348">
      <w:pPr>
        <w:rPr>
          <w:szCs w:val="22"/>
        </w:rPr>
      </w:pPr>
    </w:p>
    <w:p w14:paraId="75F2320E" w14:textId="16084DF8" w:rsidR="00213348" w:rsidRPr="00213348" w:rsidRDefault="00213348" w:rsidP="00213348">
      <w:pPr>
        <w:rPr>
          <w:szCs w:val="22"/>
        </w:rPr>
      </w:pPr>
      <w:r>
        <w:rPr>
          <w:noProof/>
        </w:rPr>
        <w:lastRenderedPageBreak/>
        <w:drawing>
          <wp:inline distT="0" distB="0" distL="0" distR="0" wp14:anchorId="2245377C" wp14:editId="3E10653B">
            <wp:extent cx="5857875" cy="97440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57875" cy="9744075"/>
                    </a:xfrm>
                    <a:prstGeom prst="rect">
                      <a:avLst/>
                    </a:prstGeom>
                    <a:noFill/>
                    <a:ln>
                      <a:noFill/>
                    </a:ln>
                  </pic:spPr>
                </pic:pic>
              </a:graphicData>
            </a:graphic>
          </wp:inline>
        </w:drawing>
      </w:r>
    </w:p>
    <w:p w14:paraId="67772DB5" w14:textId="0E9FA883" w:rsidR="00213348" w:rsidRPr="00213348" w:rsidRDefault="00213348" w:rsidP="00213348">
      <w:pPr>
        <w:rPr>
          <w:szCs w:val="22"/>
        </w:rPr>
      </w:pPr>
      <w:r>
        <w:rPr>
          <w:b/>
          <w:noProof/>
          <w:sz w:val="18"/>
          <w:szCs w:val="18"/>
        </w:rPr>
        <w:lastRenderedPageBreak/>
        <w:drawing>
          <wp:inline distT="0" distB="0" distL="0" distR="0" wp14:anchorId="546E46E5" wp14:editId="632B4915">
            <wp:extent cx="5943600" cy="8401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8401050"/>
                    </a:xfrm>
                    <a:prstGeom prst="rect">
                      <a:avLst/>
                    </a:prstGeom>
                    <a:noFill/>
                    <a:ln>
                      <a:noFill/>
                    </a:ln>
                  </pic:spPr>
                </pic:pic>
              </a:graphicData>
            </a:graphic>
          </wp:inline>
        </w:drawing>
      </w:r>
    </w:p>
    <w:p w14:paraId="622164E0" w14:textId="77777777" w:rsidR="00213348" w:rsidRPr="00213348" w:rsidRDefault="00213348" w:rsidP="00213348">
      <w:pPr>
        <w:rPr>
          <w:szCs w:val="22"/>
        </w:rPr>
      </w:pPr>
    </w:p>
    <w:p w14:paraId="3627C356" w14:textId="77777777" w:rsidR="00213348" w:rsidRPr="00213348" w:rsidRDefault="00213348" w:rsidP="00213348">
      <w:pPr>
        <w:rPr>
          <w:szCs w:val="22"/>
        </w:rPr>
      </w:pPr>
    </w:p>
    <w:p w14:paraId="2E7D8B8A" w14:textId="77777777" w:rsidR="00213348" w:rsidRPr="00213348" w:rsidRDefault="00213348" w:rsidP="00213348">
      <w:pPr>
        <w:rPr>
          <w:szCs w:val="22"/>
        </w:rPr>
      </w:pPr>
    </w:p>
    <w:p w14:paraId="215F0A0C" w14:textId="77777777" w:rsidR="00213348" w:rsidRPr="00213348" w:rsidRDefault="00213348" w:rsidP="00213348">
      <w:pPr>
        <w:rPr>
          <w:szCs w:val="22"/>
        </w:rPr>
      </w:pPr>
    </w:p>
    <w:p w14:paraId="56112AD3" w14:textId="77777777" w:rsidR="00213348" w:rsidRPr="00213348" w:rsidRDefault="00213348" w:rsidP="00213348">
      <w:pPr>
        <w:rPr>
          <w:szCs w:val="22"/>
        </w:rPr>
      </w:pPr>
    </w:p>
    <w:p w14:paraId="6BA4D0E5" w14:textId="77777777" w:rsidR="00213348" w:rsidRPr="00213348" w:rsidRDefault="00213348" w:rsidP="00213348">
      <w:pPr>
        <w:rPr>
          <w:szCs w:val="22"/>
        </w:rPr>
      </w:pPr>
    </w:p>
    <w:p w14:paraId="2CEEBEC7" w14:textId="77777777" w:rsidR="00213348" w:rsidRPr="00213348" w:rsidRDefault="00213348" w:rsidP="00213348">
      <w:pPr>
        <w:rPr>
          <w:szCs w:val="22"/>
        </w:rPr>
      </w:pPr>
    </w:p>
    <w:p w14:paraId="5E19AD2F" w14:textId="77777777" w:rsidR="00213348" w:rsidRPr="00213348" w:rsidRDefault="00213348" w:rsidP="00213348">
      <w:pPr>
        <w:rPr>
          <w:szCs w:val="22"/>
        </w:rPr>
      </w:pPr>
    </w:p>
    <w:p w14:paraId="1A15DC90" w14:textId="77777777" w:rsidR="00213348" w:rsidRPr="00213348" w:rsidRDefault="00213348" w:rsidP="00213348">
      <w:pPr>
        <w:rPr>
          <w:szCs w:val="22"/>
        </w:rPr>
      </w:pPr>
      <w:r w:rsidRPr="00213348">
        <w:rPr>
          <w:b/>
        </w:rPr>
        <w:object w:dxaOrig="12637" w:dyaOrig="17040" w14:anchorId="25A297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9pt;height:699.75pt" o:ole="">
            <v:imagedata r:id="rId17" o:title=""/>
          </v:shape>
          <o:OLEObject Type="Embed" ProgID="AcroExch.Document.11" ShapeID="_x0000_i1025" DrawAspect="Content" ObjectID="_1531677401" r:id="rId18"/>
        </w:object>
      </w:r>
    </w:p>
    <w:p w14:paraId="53BB36C9" w14:textId="77777777" w:rsidR="00213348" w:rsidRPr="00213348" w:rsidRDefault="00213348" w:rsidP="00213348">
      <w:pPr>
        <w:rPr>
          <w:szCs w:val="22"/>
        </w:rPr>
      </w:pPr>
    </w:p>
    <w:p w14:paraId="503198E2" w14:textId="77777777" w:rsidR="00213348" w:rsidRPr="00213348" w:rsidRDefault="00213348" w:rsidP="00213348">
      <w:pPr>
        <w:rPr>
          <w:szCs w:val="22"/>
        </w:rPr>
      </w:pPr>
    </w:p>
    <w:p w14:paraId="19C2E41B" w14:textId="77777777" w:rsidR="00213348" w:rsidRPr="00213348" w:rsidRDefault="00213348" w:rsidP="00213348">
      <w:pPr>
        <w:rPr>
          <w:szCs w:val="22"/>
        </w:rPr>
      </w:pPr>
    </w:p>
    <w:p w14:paraId="64B596A7" w14:textId="77777777" w:rsidR="00213348" w:rsidRPr="00213348" w:rsidRDefault="00213348" w:rsidP="00213348">
      <w:pPr>
        <w:ind w:left="426" w:hanging="426"/>
        <w:jc w:val="both"/>
        <w:outlineLvl w:val="0"/>
        <w:rPr>
          <w:b/>
        </w:rPr>
      </w:pPr>
      <w:r w:rsidRPr="00213348">
        <w:rPr>
          <w:b/>
        </w:rPr>
        <w:t>4.2</w:t>
      </w:r>
      <w:r w:rsidRPr="00213348">
        <w:t xml:space="preserve">.  Работы в объеме Технического задания выполняются с применением инструментов, оборудования и материалов  </w:t>
      </w:r>
      <w:r w:rsidRPr="00213348">
        <w:rPr>
          <w:b/>
        </w:rPr>
        <w:t xml:space="preserve">Подрядчика. </w:t>
      </w:r>
    </w:p>
    <w:p w14:paraId="25618360" w14:textId="77777777" w:rsidR="00213348" w:rsidRPr="00213348" w:rsidRDefault="00213348" w:rsidP="00213348">
      <w:pPr>
        <w:ind w:left="426" w:hanging="426"/>
        <w:jc w:val="both"/>
      </w:pPr>
      <w:r w:rsidRPr="00213348">
        <w:rPr>
          <w:b/>
        </w:rPr>
        <w:t xml:space="preserve">4.3. </w:t>
      </w:r>
      <w:r w:rsidRPr="00213348">
        <w:t>Подрядчик  в составе конкурсной документации предоставляет комплект сметной документации на стоимость оферты, с соблюдением следующих требований:</w:t>
      </w:r>
    </w:p>
    <w:p w14:paraId="28F9B346" w14:textId="77777777" w:rsidR="00213348" w:rsidRPr="00213348" w:rsidRDefault="00213348" w:rsidP="00213348">
      <w:pPr>
        <w:ind w:left="426"/>
        <w:contextualSpacing/>
        <w:jc w:val="both"/>
      </w:pPr>
      <w:r w:rsidRPr="00213348">
        <w:t xml:space="preserve"> Сметная документация должна содержать все планируемые Подрядчиком  расходы, включая материалы, механизмы, транспортно-заготовительные и командировочные расходы. </w:t>
      </w:r>
    </w:p>
    <w:p w14:paraId="0E5F3D27" w14:textId="77777777" w:rsidR="00213348" w:rsidRPr="00213348" w:rsidRDefault="00213348" w:rsidP="00213348">
      <w:pPr>
        <w:ind w:left="426" w:hanging="426"/>
        <w:contextualSpacing/>
        <w:jc w:val="both"/>
      </w:pPr>
      <w:r w:rsidRPr="00213348">
        <w:t xml:space="preserve">       Сметная документация должна быть утверждена руководителем, представлена на бумажном носителе и в  электронном виде в форматах: .xls, (или .xlsx) и .xml (или .gsf)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14:paraId="76B9C7E6" w14:textId="77777777" w:rsidR="00213348" w:rsidRPr="00213348" w:rsidRDefault="00213348" w:rsidP="00213348">
      <w:pPr>
        <w:ind w:left="426" w:hanging="426"/>
        <w:contextualSpacing/>
        <w:jc w:val="both"/>
      </w:pPr>
    </w:p>
    <w:p w14:paraId="5036AE60" w14:textId="77777777" w:rsidR="00213348" w:rsidRPr="00213348" w:rsidRDefault="00213348" w:rsidP="00213348">
      <w:pPr>
        <w:outlineLvl w:val="0"/>
        <w:rPr>
          <w:b/>
        </w:rPr>
      </w:pPr>
      <w:r w:rsidRPr="00213348">
        <w:rPr>
          <w:b/>
        </w:rPr>
        <w:t>5. Требования к Подрядчику:</w:t>
      </w:r>
    </w:p>
    <w:p w14:paraId="5CCC8166" w14:textId="77777777" w:rsidR="00213348" w:rsidRPr="00213348" w:rsidRDefault="00213348" w:rsidP="00213348">
      <w:pPr>
        <w:shd w:val="clear" w:color="auto" w:fill="FFFFFF"/>
        <w:tabs>
          <w:tab w:val="left" w:pos="6486"/>
        </w:tabs>
        <w:spacing w:line="278" w:lineRule="exact"/>
        <w:ind w:right="141"/>
        <w:jc w:val="both"/>
      </w:pPr>
      <w:r w:rsidRPr="00213348">
        <w:rPr>
          <w:b/>
        </w:rPr>
        <w:t>5.1</w:t>
      </w:r>
      <w:r w:rsidRPr="00213348">
        <w:t xml:space="preserve">. 1. Наличие  у исполнителя лицензии на осуществление  «Деятельности по проведению экспертизы промышленной безопасности (проведение экспертизы технических устройств, применяемых на опасном производственном объекте, проведение экспертизы зданий и сооружений на опасном производственном объекте» в соответствии с требованиями настоящего технического задания. </w:t>
      </w:r>
    </w:p>
    <w:p w14:paraId="2C8D0ECE" w14:textId="77777777" w:rsidR="00213348" w:rsidRPr="00213348" w:rsidRDefault="00213348" w:rsidP="00213348">
      <w:pPr>
        <w:tabs>
          <w:tab w:val="left" w:pos="404"/>
        </w:tabs>
        <w:spacing w:line="346" w:lineRule="exact"/>
        <w:ind w:right="60"/>
        <w:rPr>
          <w:rFonts w:eastAsia="Verdana"/>
          <w:spacing w:val="-10"/>
          <w:lang w:eastAsia="en-US"/>
        </w:rPr>
      </w:pPr>
      <w:r w:rsidRPr="00213348">
        <w:rPr>
          <w:rFonts w:eastAsia="Verdana"/>
          <w:spacing w:val="-10"/>
          <w:lang w:eastAsia="en-US"/>
        </w:rPr>
        <w:t>Наличие у Подрядчика (Исполнителя) «Свидетельство о допуске к работам, оказывающим влияние на безопасность особо опасных, технически сложных, уникальных и других объектов капитального строительства», выданного саморегулирующей организацией (СРО) в порядке, установленном Градостроительным кодексом РФ на выполнение работ по монтажу и наладке кранов и устройств безопасности;</w:t>
      </w:r>
    </w:p>
    <w:p w14:paraId="3A7DCC21" w14:textId="77777777" w:rsidR="00213348" w:rsidRPr="00213348" w:rsidRDefault="00213348" w:rsidP="00213348">
      <w:pPr>
        <w:tabs>
          <w:tab w:val="left" w:pos="404"/>
        </w:tabs>
        <w:spacing w:line="346" w:lineRule="exact"/>
        <w:ind w:right="60"/>
        <w:rPr>
          <w:rFonts w:ascii="Verdana" w:eastAsia="Verdana" w:hAnsi="Verdana" w:cs="Verdana"/>
          <w:spacing w:val="-10"/>
          <w:sz w:val="19"/>
          <w:szCs w:val="19"/>
          <w:lang w:eastAsia="en-US"/>
        </w:rPr>
      </w:pPr>
      <w:r w:rsidRPr="00213348">
        <w:rPr>
          <w:rFonts w:eastAsia="Verdana"/>
          <w:spacing w:val="-10"/>
          <w:lang w:eastAsia="en-US"/>
        </w:rPr>
        <w:t xml:space="preserve">         23.1 Монтаж подъемно – транспортного оборудования</w:t>
      </w:r>
    </w:p>
    <w:p w14:paraId="070CD8EC" w14:textId="77777777" w:rsidR="00213348" w:rsidRPr="00213348" w:rsidRDefault="00213348" w:rsidP="00213348">
      <w:pPr>
        <w:tabs>
          <w:tab w:val="left" w:pos="567"/>
        </w:tabs>
        <w:spacing w:before="120" w:after="120"/>
        <w:jc w:val="both"/>
      </w:pPr>
      <w:r w:rsidRPr="00213348">
        <w:rPr>
          <w:b/>
        </w:rPr>
        <w:t>5.2.</w:t>
      </w:r>
      <w:r w:rsidRPr="00213348">
        <w:t xml:space="preserve">Желательно наличие у Подрядчика сертификата соответствия стандарту </w:t>
      </w:r>
      <w:r w:rsidRPr="00213348">
        <w:rPr>
          <w:lang w:val="en-US"/>
        </w:rPr>
        <w:t>ISO</w:t>
      </w:r>
      <w:r w:rsidRPr="00213348">
        <w:t xml:space="preserve"> 9001:2011.</w:t>
      </w:r>
    </w:p>
    <w:p w14:paraId="12EA7B6D" w14:textId="77777777" w:rsidR="00213348" w:rsidRPr="00213348" w:rsidRDefault="00213348" w:rsidP="00213348">
      <w:pPr>
        <w:tabs>
          <w:tab w:val="left" w:pos="567"/>
        </w:tabs>
        <w:spacing w:before="120" w:after="120"/>
        <w:jc w:val="both"/>
      </w:pPr>
      <w:r w:rsidRPr="00213348">
        <w:rPr>
          <w:b/>
        </w:rPr>
        <w:t>6</w:t>
      </w:r>
      <w:r w:rsidRPr="00213348">
        <w:t>.Опыт выполнения аналогичных по характеру и объемам работ на объектах электроэнергетики не менее 3-х лет.</w:t>
      </w:r>
    </w:p>
    <w:p w14:paraId="488DC616" w14:textId="77777777" w:rsidR="00213348" w:rsidRPr="00213348" w:rsidRDefault="00213348" w:rsidP="00213348">
      <w:pPr>
        <w:spacing w:before="120" w:after="120"/>
        <w:contextualSpacing/>
        <w:jc w:val="both"/>
        <w:rPr>
          <w:snapToGrid w:val="0"/>
        </w:rPr>
      </w:pPr>
      <w:r w:rsidRPr="00213348">
        <w:rPr>
          <w:b/>
          <w:snapToGrid w:val="0"/>
        </w:rPr>
        <w:t>6.1</w:t>
      </w:r>
      <w:r w:rsidRPr="00213348">
        <w:rPr>
          <w:snapToGrid w:val="0"/>
        </w:rPr>
        <w:t>.Наличие у исполнителя квалифицированных специалистов, имеющих удостоверения на право проведения экспертных работ в области промышленной безопасности на объектах согласно техническому заданию с опытом работы.</w:t>
      </w:r>
    </w:p>
    <w:p w14:paraId="01F50A65" w14:textId="77777777" w:rsidR="00213348" w:rsidRPr="00213348" w:rsidRDefault="00213348" w:rsidP="00213348">
      <w:pPr>
        <w:numPr>
          <w:ilvl w:val="1"/>
          <w:numId w:val="15"/>
        </w:numPr>
        <w:spacing w:before="120" w:after="120"/>
        <w:ind w:left="567" w:hanging="567"/>
        <w:contextualSpacing/>
        <w:jc w:val="both"/>
      </w:pPr>
      <w:r w:rsidRPr="00213348">
        <w:t>Подрядчик   обязан обеспечить соблюдение своим персоналом (персоналом субподрядных организаций) правил внутреннего распорядка энергопредприятия, ПТЭ, ПТБ, ППБ,  правил Ростехнадзора,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энергопредприятия при производстве работ.</w:t>
      </w:r>
    </w:p>
    <w:p w14:paraId="309C7459" w14:textId="77777777" w:rsidR="00213348" w:rsidRPr="00213348" w:rsidRDefault="00213348" w:rsidP="00213348">
      <w:pPr>
        <w:numPr>
          <w:ilvl w:val="1"/>
          <w:numId w:val="15"/>
        </w:numPr>
        <w:tabs>
          <w:tab w:val="left" w:pos="567"/>
        </w:tabs>
        <w:spacing w:before="120" w:after="120"/>
        <w:ind w:left="567" w:hanging="567"/>
        <w:jc w:val="both"/>
        <w:rPr>
          <w:snapToGrid w:val="0"/>
        </w:rPr>
      </w:pPr>
      <w:r w:rsidRPr="00213348">
        <w:rPr>
          <w:snapToGrid w:val="0"/>
        </w:rPr>
        <w:t>Наличие у лиц, допущенных к производству работ, профессиональной подготовки, подтвержденной удостоверениями на право выполнения работ.</w:t>
      </w:r>
    </w:p>
    <w:p w14:paraId="7D2841E3" w14:textId="77777777" w:rsidR="00213348" w:rsidRPr="00213348" w:rsidRDefault="00213348" w:rsidP="00213348">
      <w:pPr>
        <w:numPr>
          <w:ilvl w:val="1"/>
          <w:numId w:val="15"/>
        </w:numPr>
        <w:tabs>
          <w:tab w:val="left" w:pos="567"/>
        </w:tabs>
        <w:spacing w:before="120" w:after="120"/>
        <w:ind w:left="567" w:hanging="567"/>
        <w:jc w:val="both"/>
        <w:rPr>
          <w:snapToGrid w:val="0"/>
        </w:rPr>
      </w:pPr>
      <w:r w:rsidRPr="00213348">
        <w:rPr>
          <w:snapToGrid w:val="0"/>
        </w:rPr>
        <w:t>Персонал Подрядчика должен пройти проверку знаний Правил, Норм и Инструкций, регламентирующих выполнение работ и контроль качества в порядке, установленном Федеральной службой по экологическому, технологическому и атомному надзору (Ростехнадзор) Российской Федерации.</w:t>
      </w:r>
    </w:p>
    <w:p w14:paraId="0C74A438" w14:textId="77777777" w:rsidR="00213348" w:rsidRPr="00213348" w:rsidRDefault="00213348" w:rsidP="00213348">
      <w:pPr>
        <w:numPr>
          <w:ilvl w:val="1"/>
          <w:numId w:val="15"/>
        </w:numPr>
        <w:tabs>
          <w:tab w:val="left" w:pos="567"/>
        </w:tabs>
        <w:spacing w:before="120" w:after="120"/>
        <w:ind w:left="567" w:hanging="567"/>
        <w:jc w:val="both"/>
        <w:rPr>
          <w:snapToGrid w:val="0"/>
        </w:rPr>
      </w:pPr>
      <w:r w:rsidRPr="00213348">
        <w:rPr>
          <w:snapToGrid w:val="0"/>
        </w:rPr>
        <w:t>Подрядчик обязан предоставить списки лиц, ответственных за безопасное проведение работ, лиц из числа ИТР ответственных за электрохозяйство (с группой допуска не ниже3) в т.ч.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Подрядчик обязан назначить производителей работ и руководителей по общим нарядам (из числа ответственных  по списку).</w:t>
      </w:r>
    </w:p>
    <w:p w14:paraId="71CCAA78" w14:textId="77777777" w:rsidR="00213348" w:rsidRPr="00213348" w:rsidRDefault="00213348" w:rsidP="00213348">
      <w:pPr>
        <w:numPr>
          <w:ilvl w:val="1"/>
          <w:numId w:val="15"/>
        </w:numPr>
        <w:tabs>
          <w:tab w:val="left" w:pos="567"/>
        </w:tabs>
        <w:spacing w:before="120" w:after="120"/>
        <w:ind w:left="567" w:hanging="567"/>
        <w:jc w:val="both"/>
        <w:rPr>
          <w:snapToGrid w:val="0"/>
        </w:rPr>
      </w:pPr>
      <w:r w:rsidRPr="00213348">
        <w:rPr>
          <w:snapToGrid w:val="0"/>
        </w:rPr>
        <w:lastRenderedPageBreak/>
        <w:t>Желательно наличие у Подрядчика материально-технической базы в районе выполнения работ.</w:t>
      </w:r>
    </w:p>
    <w:p w14:paraId="53B4AB4A" w14:textId="77777777" w:rsidR="00213348" w:rsidRPr="00213348" w:rsidRDefault="00213348" w:rsidP="00213348">
      <w:pPr>
        <w:numPr>
          <w:ilvl w:val="1"/>
          <w:numId w:val="15"/>
        </w:numPr>
        <w:tabs>
          <w:tab w:val="left" w:pos="567"/>
        </w:tabs>
        <w:spacing w:before="120" w:after="120"/>
        <w:ind w:left="567" w:hanging="567"/>
        <w:jc w:val="both"/>
        <w:rPr>
          <w:snapToGrid w:val="0"/>
        </w:rPr>
      </w:pPr>
      <w:r w:rsidRPr="00213348">
        <w:rPr>
          <w:snapToGrid w:val="0"/>
        </w:rPr>
        <w:t>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14:paraId="551C0CB9" w14:textId="77777777" w:rsidR="00213348" w:rsidRPr="00213348" w:rsidRDefault="00213348" w:rsidP="00213348">
      <w:pPr>
        <w:numPr>
          <w:ilvl w:val="1"/>
          <w:numId w:val="15"/>
        </w:numPr>
        <w:tabs>
          <w:tab w:val="left" w:pos="567"/>
        </w:tabs>
        <w:spacing w:before="120" w:after="120"/>
        <w:ind w:left="567" w:hanging="567"/>
        <w:jc w:val="both"/>
        <w:rPr>
          <w:snapToGrid w:val="0"/>
        </w:rPr>
      </w:pPr>
      <w:r w:rsidRPr="00213348">
        <w:rPr>
          <w:snapToGrid w:val="0"/>
        </w:rPr>
        <w:t>Наличие необходимой оснастки, средств малой механизации, электро-пневмоинструмента,  спец инструмента, приспособлений и т.п., наличие у Подрядчика временных передвижных пунктов электроснабжения с устройствами защитного отключения (УЗО).</w:t>
      </w:r>
    </w:p>
    <w:p w14:paraId="3021030E" w14:textId="77777777" w:rsidR="00213348" w:rsidRPr="00213348" w:rsidRDefault="00213348" w:rsidP="00213348">
      <w:pPr>
        <w:numPr>
          <w:ilvl w:val="1"/>
          <w:numId w:val="15"/>
        </w:numPr>
        <w:tabs>
          <w:tab w:val="left" w:pos="567"/>
        </w:tabs>
        <w:spacing w:before="120" w:after="120"/>
        <w:ind w:left="567" w:hanging="567"/>
        <w:jc w:val="both"/>
        <w:rPr>
          <w:snapToGrid w:val="0"/>
        </w:rPr>
      </w:pPr>
      <w:r w:rsidRPr="00213348">
        <w:rPr>
          <w:snapToGrid w:val="0"/>
        </w:rPr>
        <w:t>Подрядчик обязан обеспечить свой персонал необходимыми средствами индивидуальной защиты, спецодеждой и спецобувью,  в соответствии с типовыми отраслевыми нормами, а также всеми необходимыми инструментами и приспособлениями.</w:t>
      </w:r>
    </w:p>
    <w:p w14:paraId="7D7EEE7F" w14:textId="77777777" w:rsidR="00213348" w:rsidRPr="00213348" w:rsidRDefault="00213348" w:rsidP="00213348">
      <w:pPr>
        <w:numPr>
          <w:ilvl w:val="1"/>
          <w:numId w:val="15"/>
        </w:numPr>
        <w:tabs>
          <w:tab w:val="left" w:pos="567"/>
        </w:tabs>
        <w:spacing w:before="120" w:after="120"/>
        <w:ind w:left="567" w:hanging="567"/>
        <w:jc w:val="both"/>
        <w:rPr>
          <w:snapToGrid w:val="0"/>
        </w:rPr>
      </w:pPr>
      <w:r w:rsidRPr="00213348">
        <w:rPr>
          <w:snapToGrid w:val="0"/>
        </w:rPr>
        <w:t>Работы должны выполняться специализированными организациями, имеющими опыт работы на аналогичном оборудовании, располагающими техническими средствами, необходимыми для качественного выполнения Работ.</w:t>
      </w:r>
    </w:p>
    <w:p w14:paraId="09908A1B" w14:textId="77777777" w:rsidR="00213348" w:rsidRPr="00213348" w:rsidRDefault="00213348" w:rsidP="00213348">
      <w:pPr>
        <w:numPr>
          <w:ilvl w:val="1"/>
          <w:numId w:val="15"/>
        </w:numPr>
        <w:tabs>
          <w:tab w:val="left" w:pos="567"/>
        </w:tabs>
        <w:spacing w:before="120" w:after="120"/>
        <w:ind w:left="567" w:hanging="567"/>
        <w:jc w:val="both"/>
        <w:rPr>
          <w:snapToGrid w:val="0"/>
        </w:rPr>
      </w:pPr>
      <w:r w:rsidRPr="00213348">
        <w:rPr>
          <w:snapToGrid w:val="0"/>
        </w:rPr>
        <w:t>Подрядчик может привлечь для выполнения работ Субподрядную организацию при условии письменного согласия кандидатуры Субподрядчика Заказчиком при этом Подрядчик обязан предоставить на рассмотрение копии необходимых разрешений, свидетельство о допуске к определенному виду работ, сертификатов, аттестатов, связанных с деятельностью Субподрядчика. Все условия производства работ на строительной площадке, относящиеся к Подрядчику аналогично распространяются на привлеченного Субподрядчика.</w:t>
      </w:r>
    </w:p>
    <w:p w14:paraId="090EECFA" w14:textId="77777777" w:rsidR="00213348" w:rsidRPr="00213348" w:rsidRDefault="00213348" w:rsidP="00213348">
      <w:pPr>
        <w:numPr>
          <w:ilvl w:val="1"/>
          <w:numId w:val="15"/>
        </w:numPr>
        <w:tabs>
          <w:tab w:val="left" w:pos="567"/>
        </w:tabs>
        <w:spacing w:before="120" w:after="120"/>
        <w:ind w:left="567" w:hanging="567"/>
        <w:jc w:val="both"/>
        <w:rPr>
          <w:snapToGrid w:val="0"/>
        </w:rPr>
      </w:pPr>
      <w:r w:rsidRPr="00213348">
        <w:rPr>
          <w:snapToGrid w:val="0"/>
        </w:rPr>
        <w:t>Ответственность за действия субподрядных организаций в целом перед Заказчиком несёт Подрядчик.</w:t>
      </w:r>
    </w:p>
    <w:p w14:paraId="1CA5EB05" w14:textId="77777777" w:rsidR="00213348" w:rsidRPr="00213348" w:rsidRDefault="00213348" w:rsidP="00213348">
      <w:pPr>
        <w:numPr>
          <w:ilvl w:val="1"/>
          <w:numId w:val="15"/>
        </w:numPr>
        <w:tabs>
          <w:tab w:val="left" w:pos="567"/>
        </w:tabs>
        <w:spacing w:before="120" w:after="120"/>
        <w:ind w:left="567" w:hanging="567"/>
        <w:jc w:val="both"/>
        <w:rPr>
          <w:snapToGrid w:val="0"/>
        </w:rPr>
      </w:pPr>
      <w:r w:rsidRPr="00213348">
        <w:rPr>
          <w:snapToGrid w:val="0"/>
        </w:rPr>
        <w:t xml:space="preserve"> Наличие у Подрядчика положительных референций на выполнение аналогичных работ.</w:t>
      </w:r>
    </w:p>
    <w:p w14:paraId="2435DB23" w14:textId="77777777" w:rsidR="00213348" w:rsidRPr="00213348" w:rsidRDefault="00213348" w:rsidP="00213348">
      <w:pPr>
        <w:numPr>
          <w:ilvl w:val="1"/>
          <w:numId w:val="15"/>
        </w:numPr>
        <w:tabs>
          <w:tab w:val="left" w:pos="567"/>
        </w:tabs>
        <w:spacing w:before="120" w:after="120"/>
        <w:ind w:left="567" w:hanging="567"/>
        <w:jc w:val="both"/>
        <w:rPr>
          <w:snapToGrid w:val="0"/>
        </w:rPr>
      </w:pPr>
      <w:r w:rsidRPr="00213348">
        <w:rPr>
          <w:snapToGrid w:val="0"/>
        </w:rPr>
        <w:t>Подрядчик обязан предоставить в отдел охраны труда СОТиТБ филиала «Березовский» ООО «Э.ОН Инжиниринг» все необходимые документы, Подрядчик обязан обеспечить выполнение регламента организации системы менеджмента охраны здоровья и безопасности труда- «Правила техники безопасности для подрядных организаций РО-БРиИ-01»</w:t>
      </w:r>
    </w:p>
    <w:p w14:paraId="412489A8" w14:textId="77777777" w:rsidR="00213348" w:rsidRPr="00213348" w:rsidRDefault="00213348" w:rsidP="00213348">
      <w:pPr>
        <w:tabs>
          <w:tab w:val="left" w:pos="426"/>
        </w:tabs>
        <w:spacing w:before="120" w:after="120"/>
        <w:ind w:left="426" w:hanging="426"/>
        <w:jc w:val="both"/>
        <w:rPr>
          <w:snapToGrid w:val="0"/>
        </w:rPr>
      </w:pPr>
      <w:r w:rsidRPr="00213348">
        <w:rPr>
          <w:b/>
          <w:snapToGrid w:val="0"/>
        </w:rPr>
        <w:t>6.20</w:t>
      </w:r>
      <w:r w:rsidRPr="00213348">
        <w:rPr>
          <w:snapToGrid w:val="0"/>
        </w:rPr>
        <w:t>.Подрядчик обязан обеспечить сохранность материалов, оборудования и другого имущества на территории рабочей зоны с  начала работ до их завершения и приемки Заказчиком выполненных работ.</w:t>
      </w:r>
    </w:p>
    <w:p w14:paraId="31C1D7DC" w14:textId="77777777" w:rsidR="00213348" w:rsidRPr="00213348" w:rsidRDefault="00213348" w:rsidP="00213348">
      <w:pPr>
        <w:numPr>
          <w:ilvl w:val="0"/>
          <w:numId w:val="16"/>
        </w:numPr>
        <w:tabs>
          <w:tab w:val="left" w:pos="426"/>
        </w:tabs>
        <w:spacing w:before="120" w:after="120"/>
        <w:jc w:val="both"/>
        <w:outlineLvl w:val="0"/>
        <w:rPr>
          <w:b/>
        </w:rPr>
      </w:pPr>
      <w:r w:rsidRPr="00213348">
        <w:rPr>
          <w:b/>
        </w:rPr>
        <w:t>Требования к выполнению работ:</w:t>
      </w:r>
    </w:p>
    <w:p w14:paraId="7482E6FD" w14:textId="77777777" w:rsidR="00213348" w:rsidRPr="00213348" w:rsidRDefault="00213348" w:rsidP="00213348">
      <w:pPr>
        <w:numPr>
          <w:ilvl w:val="1"/>
          <w:numId w:val="17"/>
        </w:numPr>
        <w:tabs>
          <w:tab w:val="left" w:pos="567"/>
        </w:tabs>
        <w:spacing w:before="120" w:after="120"/>
        <w:ind w:left="426"/>
      </w:pPr>
      <w:r w:rsidRPr="00213348">
        <w:t>Работы должны быть выполнены в соответствии с действующими правилами безопасности (ПБ), руководящими документами  (РД), Правилами проектирования, изготовления, приемки и другими действующими нормативными актами и нормативно-техническими документами Российской Федерации в рамках настоящего Технического задания, в том числе:</w:t>
      </w:r>
    </w:p>
    <w:p w14:paraId="5CE47078" w14:textId="77777777" w:rsidR="00213348" w:rsidRPr="00213348" w:rsidRDefault="00213348" w:rsidP="00213348">
      <w:pPr>
        <w:numPr>
          <w:ilvl w:val="0"/>
          <w:numId w:val="26"/>
        </w:numPr>
        <w:tabs>
          <w:tab w:val="center" w:pos="4677"/>
          <w:tab w:val="right" w:pos="9355"/>
        </w:tabs>
        <w:jc w:val="both"/>
        <w:rPr>
          <w:rFonts w:eastAsia="Arial Unicode MS"/>
          <w:lang w:bidi="ru-RU"/>
        </w:rPr>
      </w:pPr>
      <w:r w:rsidRPr="00213348">
        <w:rPr>
          <w:rFonts w:eastAsia="Arial Unicode MS"/>
          <w:lang w:bidi="ru-RU"/>
        </w:rPr>
        <w:t>Федеральный закон «О промышленной безопасности опасных производственных объектов» от 21.07.97 № 116-ФЗ (с изменениями 31.12.2014 г.).</w:t>
      </w:r>
    </w:p>
    <w:p w14:paraId="42BB8F79" w14:textId="77777777" w:rsidR="00213348" w:rsidRPr="00213348" w:rsidRDefault="00213348" w:rsidP="00213348">
      <w:pPr>
        <w:numPr>
          <w:ilvl w:val="0"/>
          <w:numId w:val="26"/>
        </w:numPr>
        <w:tabs>
          <w:tab w:val="center" w:pos="4677"/>
          <w:tab w:val="right" w:pos="9355"/>
        </w:tabs>
        <w:jc w:val="both"/>
        <w:rPr>
          <w:rFonts w:eastAsia="Arial Unicode MS"/>
          <w:lang w:bidi="ru-RU"/>
        </w:rPr>
      </w:pPr>
      <w:r w:rsidRPr="00213348">
        <w:rPr>
          <w:rFonts w:eastAsia="Arial Unicode MS"/>
          <w:lang w:bidi="ru-RU"/>
        </w:rPr>
        <w:t>Федеральный закон "О техническом регулировании" от 27.12.2002 № 184-ФЗ (ред. от 23.07.2013 с изменениями, вступившими в силу с 24.07.201</w:t>
      </w:r>
    </w:p>
    <w:p w14:paraId="307BF3AB" w14:textId="77777777" w:rsidR="00213348" w:rsidRPr="00213348" w:rsidRDefault="00213348" w:rsidP="00213348">
      <w:pPr>
        <w:numPr>
          <w:ilvl w:val="0"/>
          <w:numId w:val="26"/>
        </w:numPr>
        <w:tabs>
          <w:tab w:val="center" w:pos="4677"/>
          <w:tab w:val="right" w:pos="9355"/>
        </w:tabs>
        <w:jc w:val="both"/>
        <w:rPr>
          <w:rFonts w:eastAsia="Arial Unicode MS"/>
          <w:lang w:bidi="ru-RU"/>
        </w:rPr>
      </w:pPr>
      <w:r w:rsidRPr="00213348">
        <w:rPr>
          <w:rFonts w:eastAsia="Arial Unicode MS"/>
          <w:lang w:bidi="ru-RU"/>
        </w:rPr>
        <w:t>Технический регламент таможенного союза о безопасности машин и оборудования ТР ТС 010/2011 (утв. Решением Комиссии Таможенного союза от 18 октября 2011 г. № 823).</w:t>
      </w:r>
    </w:p>
    <w:p w14:paraId="1E3FB161" w14:textId="77777777" w:rsidR="00213348" w:rsidRPr="00213348" w:rsidRDefault="00213348" w:rsidP="00213348">
      <w:pPr>
        <w:numPr>
          <w:ilvl w:val="0"/>
          <w:numId w:val="26"/>
        </w:numPr>
        <w:tabs>
          <w:tab w:val="center" w:pos="4677"/>
          <w:tab w:val="right" w:pos="9355"/>
        </w:tabs>
        <w:jc w:val="both"/>
        <w:rPr>
          <w:rFonts w:eastAsia="Arial Unicode MS"/>
          <w:lang w:bidi="ru-RU"/>
        </w:rPr>
      </w:pPr>
      <w:r w:rsidRPr="00213348">
        <w:rPr>
          <w:rFonts w:eastAsia="Arial Unicode MS"/>
          <w:lang w:bidi="ru-RU"/>
        </w:rPr>
        <w:t>Приказ от 23 июня 2014 года N 260 «Об утверждении </w:t>
      </w:r>
      <w:hyperlink r:id="rId19" w:history="1">
        <w:r w:rsidRPr="00213348">
          <w:rPr>
            <w:rFonts w:eastAsia="Arial Unicode MS"/>
            <w:lang w:bidi="ru-RU"/>
          </w:rPr>
          <w:t>Административного регламента Федеральной службы по экологическому, технологическому и атомному надзору по предоставлению государственной услуги по ведению реестра заключений экспертизы промышленной безопасности</w:t>
        </w:r>
      </w:hyperlink>
      <w:r w:rsidRPr="00213348">
        <w:rPr>
          <w:rFonts w:eastAsia="Arial Unicode MS"/>
          <w:lang w:bidi="ru-RU"/>
        </w:rPr>
        <w:t>».</w:t>
      </w:r>
    </w:p>
    <w:p w14:paraId="0C8489F1" w14:textId="77777777" w:rsidR="00213348" w:rsidRPr="00213348" w:rsidRDefault="00213348" w:rsidP="00213348">
      <w:pPr>
        <w:numPr>
          <w:ilvl w:val="0"/>
          <w:numId w:val="26"/>
        </w:numPr>
        <w:tabs>
          <w:tab w:val="center" w:pos="4677"/>
          <w:tab w:val="right" w:pos="9355"/>
        </w:tabs>
        <w:jc w:val="both"/>
        <w:rPr>
          <w:rFonts w:eastAsia="Arial Unicode MS"/>
          <w:lang w:bidi="ru-RU"/>
        </w:rPr>
      </w:pPr>
      <w:r w:rsidRPr="00213348">
        <w:rPr>
          <w:rFonts w:eastAsia="Arial Unicode MS"/>
          <w:lang w:bidi="ru-RU"/>
        </w:rPr>
        <w:t>Порядок применения сварочных материалов при изготовлении, монтаже, ремонте и реконструкции технических устройств, для опасных производственных объектов (РД 03-613–03).</w:t>
      </w:r>
    </w:p>
    <w:p w14:paraId="53ACA2C3" w14:textId="77777777" w:rsidR="00213348" w:rsidRPr="00213348" w:rsidRDefault="00213348" w:rsidP="00213348">
      <w:pPr>
        <w:numPr>
          <w:ilvl w:val="0"/>
          <w:numId w:val="26"/>
        </w:numPr>
        <w:tabs>
          <w:tab w:val="center" w:pos="4677"/>
          <w:tab w:val="right" w:pos="9355"/>
        </w:tabs>
        <w:jc w:val="both"/>
        <w:rPr>
          <w:rFonts w:eastAsia="Arial Unicode MS"/>
          <w:lang w:bidi="ru-RU"/>
        </w:rPr>
      </w:pPr>
      <w:r w:rsidRPr="00213348">
        <w:rPr>
          <w:rFonts w:eastAsia="Arial Unicode MS"/>
          <w:lang w:bidi="ru-RU"/>
        </w:rPr>
        <w:t>Оборудование грузоподъемное. Общие технические требования (РД 36-62–00).</w:t>
      </w:r>
    </w:p>
    <w:p w14:paraId="20ED063B" w14:textId="77777777" w:rsidR="00213348" w:rsidRPr="00213348" w:rsidRDefault="00213348" w:rsidP="00213348">
      <w:pPr>
        <w:numPr>
          <w:ilvl w:val="0"/>
          <w:numId w:val="26"/>
        </w:numPr>
        <w:tabs>
          <w:tab w:val="center" w:pos="4677"/>
          <w:tab w:val="right" w:pos="9355"/>
        </w:tabs>
        <w:jc w:val="both"/>
        <w:rPr>
          <w:rFonts w:eastAsia="Arial Unicode MS"/>
          <w:lang w:bidi="ru-RU"/>
        </w:rPr>
      </w:pPr>
      <w:r w:rsidRPr="00213348">
        <w:rPr>
          <w:rFonts w:eastAsia="Arial Unicode MS"/>
          <w:lang w:bidi="ru-RU"/>
        </w:rPr>
        <w:lastRenderedPageBreak/>
        <w:t>Методические рекомендации по осуществлению идентификации опасных производственных объектов (Приказ № 131).</w:t>
      </w:r>
    </w:p>
    <w:p w14:paraId="4014D4C8" w14:textId="77777777" w:rsidR="00213348" w:rsidRPr="00213348" w:rsidRDefault="00213348" w:rsidP="00213348">
      <w:pPr>
        <w:numPr>
          <w:ilvl w:val="0"/>
          <w:numId w:val="26"/>
        </w:numPr>
        <w:tabs>
          <w:tab w:val="center" w:pos="4677"/>
          <w:tab w:val="right" w:pos="9355"/>
        </w:tabs>
        <w:jc w:val="both"/>
        <w:rPr>
          <w:rFonts w:eastAsia="Arial Unicode MS"/>
          <w:lang w:bidi="ru-RU"/>
        </w:rPr>
      </w:pPr>
      <w:r w:rsidRPr="00213348">
        <w:rPr>
          <w:rFonts w:eastAsia="Arial Unicode MS"/>
          <w:lang w:bidi="ru-RU"/>
        </w:rPr>
        <w:t>В.С. Котельников, Н.А. Шишков. Сборник типовых инструкций по безопасной эксплуатации грузоподъемных кранов. М. ПИО ОБТ, 1997.</w:t>
      </w:r>
    </w:p>
    <w:p w14:paraId="7A33E434" w14:textId="77777777" w:rsidR="00213348" w:rsidRPr="00213348" w:rsidRDefault="00213348" w:rsidP="00213348">
      <w:pPr>
        <w:numPr>
          <w:ilvl w:val="0"/>
          <w:numId w:val="26"/>
        </w:numPr>
        <w:tabs>
          <w:tab w:val="center" w:pos="4677"/>
          <w:tab w:val="right" w:pos="9355"/>
        </w:tabs>
        <w:jc w:val="both"/>
        <w:rPr>
          <w:rFonts w:eastAsia="Arial Unicode MS"/>
          <w:lang w:bidi="ru-RU"/>
        </w:rPr>
      </w:pPr>
      <w:r w:rsidRPr="00213348">
        <w:rPr>
          <w:rFonts w:eastAsia="Arial Unicode MS"/>
          <w:lang w:bidi="ru-RU"/>
        </w:rPr>
        <w:t>Рекомендации по проведению испытаний грузоподъемных машин (РД 10-525-03).</w:t>
      </w:r>
    </w:p>
    <w:p w14:paraId="33C6A025" w14:textId="77777777" w:rsidR="00213348" w:rsidRPr="00213348" w:rsidRDefault="00213348" w:rsidP="00213348">
      <w:pPr>
        <w:numPr>
          <w:ilvl w:val="0"/>
          <w:numId w:val="26"/>
        </w:numPr>
        <w:tabs>
          <w:tab w:val="center" w:pos="4677"/>
          <w:tab w:val="right" w:pos="9355"/>
        </w:tabs>
        <w:jc w:val="both"/>
        <w:rPr>
          <w:rFonts w:eastAsia="Arial Unicode MS"/>
          <w:lang w:bidi="ru-RU"/>
        </w:rPr>
      </w:pPr>
      <w:r w:rsidRPr="00213348">
        <w:rPr>
          <w:rFonts w:eastAsia="Arial Unicode MS"/>
          <w:lang w:bidi="ru-RU"/>
        </w:rPr>
        <w:t>"Правила безопасности опасных производственных объектов, на которых используются подъемные сооружения" Приказ № 533 от 12.11.2013 г.</w:t>
      </w:r>
    </w:p>
    <w:p w14:paraId="65FA6BA7" w14:textId="77777777" w:rsidR="00213348" w:rsidRPr="00213348" w:rsidRDefault="00213348" w:rsidP="00213348">
      <w:pPr>
        <w:numPr>
          <w:ilvl w:val="0"/>
          <w:numId w:val="26"/>
        </w:numPr>
        <w:tabs>
          <w:tab w:val="center" w:pos="4677"/>
          <w:tab w:val="right" w:pos="9355"/>
        </w:tabs>
        <w:jc w:val="both"/>
        <w:rPr>
          <w:rFonts w:eastAsia="Arial Unicode MS"/>
          <w:lang w:bidi="ru-RU"/>
        </w:rPr>
      </w:pPr>
      <w:r w:rsidRPr="00213348">
        <w:rPr>
          <w:rFonts w:eastAsia="Arial Unicode MS"/>
          <w:lang w:bidi="ru-RU"/>
        </w:rPr>
        <w:t>Правила технической эксплуатации электроустановок потребителей.</w:t>
      </w:r>
    </w:p>
    <w:p w14:paraId="5300D90F" w14:textId="77777777" w:rsidR="00213348" w:rsidRPr="00213348" w:rsidRDefault="00213348" w:rsidP="00213348">
      <w:pPr>
        <w:numPr>
          <w:ilvl w:val="0"/>
          <w:numId w:val="26"/>
        </w:numPr>
        <w:tabs>
          <w:tab w:val="center" w:pos="4677"/>
          <w:tab w:val="right" w:pos="9355"/>
        </w:tabs>
        <w:jc w:val="both"/>
        <w:rPr>
          <w:rFonts w:eastAsia="Arial Unicode MS"/>
          <w:lang w:bidi="ru-RU"/>
        </w:rPr>
      </w:pPr>
      <w:r w:rsidRPr="00213348">
        <w:rPr>
          <w:rFonts w:eastAsia="Arial Unicode MS"/>
          <w:lang w:bidi="ru-RU"/>
        </w:rPr>
        <w:t>Межотраслевые правила по охране труда (правила безопасности) при эксплуатации электроустановок. ПОТ РМ-016-2001. РД 153-34.0-03.150-00.</w:t>
      </w:r>
    </w:p>
    <w:p w14:paraId="6293E3CC" w14:textId="77777777" w:rsidR="00213348" w:rsidRPr="00213348" w:rsidRDefault="00213348" w:rsidP="00213348">
      <w:pPr>
        <w:numPr>
          <w:ilvl w:val="0"/>
          <w:numId w:val="26"/>
        </w:numPr>
        <w:tabs>
          <w:tab w:val="center" w:pos="4677"/>
          <w:tab w:val="right" w:pos="9355"/>
        </w:tabs>
        <w:jc w:val="both"/>
        <w:rPr>
          <w:rFonts w:eastAsia="Arial Unicode MS"/>
          <w:lang w:bidi="ru-RU"/>
        </w:rPr>
      </w:pPr>
      <w:r w:rsidRPr="00213348">
        <w:rPr>
          <w:rFonts w:eastAsia="Arial Unicode MS"/>
          <w:lang w:bidi="ru-RU"/>
        </w:rPr>
        <w:t>ГОСТ 25546-82 Краны грузоподъемные. Режимы работы.</w:t>
      </w:r>
    </w:p>
    <w:p w14:paraId="5E96F0A9" w14:textId="77777777" w:rsidR="00213348" w:rsidRPr="00213348" w:rsidRDefault="00213348" w:rsidP="00213348">
      <w:pPr>
        <w:numPr>
          <w:ilvl w:val="0"/>
          <w:numId w:val="26"/>
        </w:numPr>
        <w:tabs>
          <w:tab w:val="center" w:pos="4677"/>
          <w:tab w:val="right" w:pos="9355"/>
        </w:tabs>
        <w:jc w:val="both"/>
        <w:rPr>
          <w:rFonts w:eastAsia="Arial Unicode MS"/>
          <w:lang w:bidi="ru-RU"/>
        </w:rPr>
      </w:pPr>
      <w:r w:rsidRPr="00213348">
        <w:rPr>
          <w:rFonts w:eastAsia="Arial Unicode MS"/>
          <w:lang w:bidi="ru-RU"/>
        </w:rPr>
        <w:t>ГОСТ 25835-83 Краны грузоподъемные. Классификация механизмов по режимам работы.</w:t>
      </w:r>
    </w:p>
    <w:p w14:paraId="5F9B5E48" w14:textId="77777777" w:rsidR="00213348" w:rsidRPr="00213348" w:rsidRDefault="00213348" w:rsidP="00213348">
      <w:pPr>
        <w:numPr>
          <w:ilvl w:val="0"/>
          <w:numId w:val="26"/>
        </w:numPr>
        <w:tabs>
          <w:tab w:val="center" w:pos="4677"/>
          <w:tab w:val="right" w:pos="9355"/>
        </w:tabs>
        <w:jc w:val="both"/>
        <w:rPr>
          <w:rFonts w:eastAsia="Arial Unicode MS"/>
          <w:lang w:bidi="ru-RU"/>
        </w:rPr>
      </w:pPr>
      <w:r w:rsidRPr="00213348">
        <w:rPr>
          <w:rFonts w:eastAsia="Arial Unicode MS"/>
          <w:lang w:bidi="ru-RU"/>
        </w:rPr>
        <w:t>ГОСТ 28609-90 Краны грузоподъемные. Основные положения расчета.</w:t>
      </w:r>
    </w:p>
    <w:p w14:paraId="667CD6A8" w14:textId="77777777" w:rsidR="00213348" w:rsidRPr="00213348" w:rsidRDefault="00213348" w:rsidP="00213348">
      <w:pPr>
        <w:numPr>
          <w:ilvl w:val="0"/>
          <w:numId w:val="26"/>
        </w:numPr>
        <w:tabs>
          <w:tab w:val="center" w:pos="4677"/>
          <w:tab w:val="right" w:pos="9355"/>
        </w:tabs>
        <w:jc w:val="both"/>
        <w:rPr>
          <w:rFonts w:eastAsia="Arial Unicode MS"/>
          <w:lang w:bidi="ru-RU"/>
        </w:rPr>
      </w:pPr>
      <w:r w:rsidRPr="00213348">
        <w:rPr>
          <w:rFonts w:eastAsia="Arial Unicode MS"/>
          <w:lang w:bidi="ru-RU"/>
        </w:rPr>
        <w:t>ГОСТ 29266-92 ИСО 9373-89 Краны грузоподъемные. Требования к точности измерения параметров при испытаниях.</w:t>
      </w:r>
    </w:p>
    <w:p w14:paraId="5E43D773" w14:textId="77777777" w:rsidR="00213348" w:rsidRPr="00213348" w:rsidRDefault="00213348" w:rsidP="00213348">
      <w:pPr>
        <w:numPr>
          <w:ilvl w:val="0"/>
          <w:numId w:val="26"/>
        </w:numPr>
        <w:tabs>
          <w:tab w:val="center" w:pos="4677"/>
          <w:tab w:val="right" w:pos="9355"/>
        </w:tabs>
        <w:jc w:val="both"/>
        <w:rPr>
          <w:rFonts w:eastAsia="Arial Unicode MS"/>
          <w:lang w:bidi="ru-RU"/>
        </w:rPr>
      </w:pPr>
      <w:r w:rsidRPr="00213348">
        <w:rPr>
          <w:rFonts w:eastAsia="Arial Unicode MS"/>
          <w:lang w:bidi="ru-RU"/>
        </w:rPr>
        <w:t>РД 24.090.52–90 Подъемно-транспортные машины. Материалы для сварочных металлических конструкций.</w:t>
      </w:r>
    </w:p>
    <w:p w14:paraId="6BAD509C" w14:textId="77777777" w:rsidR="00213348" w:rsidRPr="00213348" w:rsidRDefault="00213348" w:rsidP="00213348">
      <w:pPr>
        <w:numPr>
          <w:ilvl w:val="0"/>
          <w:numId w:val="18"/>
        </w:numPr>
        <w:tabs>
          <w:tab w:val="left" w:pos="404"/>
          <w:tab w:val="left" w:pos="709"/>
        </w:tabs>
        <w:spacing w:before="120" w:after="120"/>
        <w:ind w:left="426" w:right="62"/>
        <w:jc w:val="both"/>
        <w:rPr>
          <w:rFonts w:eastAsia="Verdana"/>
        </w:rPr>
      </w:pPr>
      <w:r w:rsidRPr="00213348" w:rsidDel="00D8419C">
        <w:t xml:space="preserve"> </w:t>
      </w:r>
      <w:r w:rsidRPr="00213348">
        <w:rPr>
          <w:rFonts w:eastAsia="Verdana"/>
        </w:rPr>
        <w:t>«Правила противопожарного режима в Российской Федерации» (Постановление Правительства РФ от 25.04.2012 № 390 «О противопожарном режиме»);</w:t>
      </w:r>
    </w:p>
    <w:p w14:paraId="72FA57D8" w14:textId="77777777" w:rsidR="00213348" w:rsidRPr="00213348" w:rsidRDefault="00213348" w:rsidP="00213348">
      <w:pPr>
        <w:tabs>
          <w:tab w:val="left" w:pos="404"/>
          <w:tab w:val="left" w:pos="709"/>
        </w:tabs>
        <w:spacing w:before="120" w:after="120"/>
        <w:ind w:left="426" w:right="62"/>
        <w:jc w:val="both"/>
        <w:rPr>
          <w:rFonts w:eastAsia="Verdana"/>
        </w:rPr>
      </w:pPr>
      <w:r w:rsidRPr="00213348">
        <w:rPr>
          <w:rFonts w:eastAsia="Verdana"/>
        </w:rPr>
        <w:t xml:space="preserve"> Другие действующие директивные материалы, обязательные для энергетики.</w:t>
      </w:r>
    </w:p>
    <w:p w14:paraId="0908FE52" w14:textId="77777777" w:rsidR="00213348" w:rsidRPr="00213348" w:rsidRDefault="00213348" w:rsidP="00213348">
      <w:pPr>
        <w:numPr>
          <w:ilvl w:val="1"/>
          <w:numId w:val="17"/>
        </w:numPr>
        <w:tabs>
          <w:tab w:val="left" w:pos="567"/>
        </w:tabs>
        <w:spacing w:before="120" w:after="120"/>
        <w:ind w:left="426"/>
        <w:jc w:val="both"/>
      </w:pPr>
      <w:r w:rsidRPr="00213348">
        <w:t xml:space="preserve">Подрядчик обязан выполнить работы в соответствии с техническими условиями, технологическими картами, технологическими процессами, заводскими инструкциями,  чертежами и  проектом производства работ (ППР). </w:t>
      </w:r>
    </w:p>
    <w:p w14:paraId="39114537" w14:textId="77777777" w:rsidR="00213348" w:rsidRPr="00213348" w:rsidRDefault="00213348" w:rsidP="00213348">
      <w:pPr>
        <w:numPr>
          <w:ilvl w:val="1"/>
          <w:numId w:val="17"/>
        </w:numPr>
        <w:tabs>
          <w:tab w:val="left" w:pos="567"/>
        </w:tabs>
        <w:spacing w:before="120" w:after="120"/>
        <w:ind w:left="426"/>
        <w:jc w:val="both"/>
      </w:pPr>
      <w:r w:rsidRPr="00213348">
        <w:t xml:space="preserve"> При проведении работ должны использоваться сертифицированные материалы и оборудование на основании Федерального Закона РФ от 27.12.2002г. № 184-ФЗ «О техническом регулировании» и  Федерального Закона от 22 июля 2008г. №123-ФЗ «Технический регламент о требованиях пожарной безопасности».</w:t>
      </w:r>
    </w:p>
    <w:p w14:paraId="66991603" w14:textId="77777777" w:rsidR="00213348" w:rsidRPr="00213348" w:rsidRDefault="00213348" w:rsidP="00213348">
      <w:pPr>
        <w:numPr>
          <w:ilvl w:val="1"/>
          <w:numId w:val="17"/>
        </w:numPr>
        <w:tabs>
          <w:tab w:val="left" w:pos="567"/>
        </w:tabs>
        <w:spacing w:before="120" w:after="120"/>
        <w:ind w:left="426"/>
        <w:jc w:val="both"/>
      </w:pPr>
      <w:r w:rsidRPr="00213348">
        <w:t xml:space="preserve">Подрядчик за свой счет обеспечивает сбор, хранение, вывоз и утилизацию отходов,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среды( экологического законодательства). Ответственность за несоблюдение правил действующего законодательства РФ об охране окружающей среды несет Подрядчик. </w:t>
      </w:r>
    </w:p>
    <w:p w14:paraId="19EE526D" w14:textId="77777777" w:rsidR="00213348" w:rsidRPr="00213348" w:rsidRDefault="00213348" w:rsidP="00213348">
      <w:pPr>
        <w:spacing w:line="237" w:lineRule="auto"/>
        <w:ind w:left="426" w:right="75" w:hanging="142"/>
        <w:contextualSpacing/>
      </w:pPr>
      <w:r w:rsidRPr="00213348">
        <w:t>Близлежащие лицензируемые объекты размещения и утилизации отходов расположены по адресу:</w:t>
      </w:r>
    </w:p>
    <w:p w14:paraId="66DCD133" w14:textId="77777777" w:rsidR="00213348" w:rsidRPr="00213348" w:rsidRDefault="00213348" w:rsidP="00213348">
      <w:pPr>
        <w:spacing w:line="237" w:lineRule="auto"/>
        <w:ind w:left="426" w:right="75"/>
        <w:contextualSpacing/>
      </w:pPr>
      <w:r w:rsidRPr="00213348">
        <w:t>а) МУП «КБО», Красноярский кр. г. Назарово, ул. Школьная 5А (расстояние 120 км);</w:t>
      </w:r>
    </w:p>
    <w:p w14:paraId="405274CF" w14:textId="77777777" w:rsidR="00213348" w:rsidRPr="00213348" w:rsidRDefault="00213348" w:rsidP="00213348">
      <w:pPr>
        <w:spacing w:line="237" w:lineRule="auto"/>
        <w:ind w:left="426" w:right="75"/>
        <w:contextualSpacing/>
      </w:pPr>
      <w:r w:rsidRPr="00213348">
        <w:t>б) ООО « Ужурский сервисцентр», Красноярский кр., г. Ужур, ул. Победы социализма д.116 (расстояние 88 км)</w:t>
      </w:r>
    </w:p>
    <w:p w14:paraId="3657F687" w14:textId="77777777" w:rsidR="00213348" w:rsidRPr="00213348" w:rsidRDefault="00213348" w:rsidP="00213348">
      <w:pPr>
        <w:spacing w:line="237" w:lineRule="auto"/>
        <w:ind w:left="426" w:right="75"/>
        <w:contextualSpacing/>
      </w:pPr>
      <w:r w:rsidRPr="00213348">
        <w:t>Либо утилизация отходов осуществляется по договору на любой другой лицензированный полигон ТБО.</w:t>
      </w:r>
    </w:p>
    <w:p w14:paraId="67995DE6" w14:textId="77777777" w:rsidR="00213348" w:rsidRPr="00213348" w:rsidRDefault="00213348" w:rsidP="00213348">
      <w:pPr>
        <w:tabs>
          <w:tab w:val="left" w:pos="567"/>
        </w:tabs>
        <w:spacing w:before="120" w:after="120" w:line="237" w:lineRule="auto"/>
        <w:ind w:left="426" w:hanging="426"/>
        <w:jc w:val="both"/>
        <w:rPr>
          <w:b/>
        </w:rPr>
      </w:pPr>
      <w:r w:rsidRPr="00213348">
        <w:rPr>
          <w:b/>
        </w:rPr>
        <w:t>Требования к применяемому оборудованию:</w:t>
      </w:r>
    </w:p>
    <w:p w14:paraId="01B43DFD" w14:textId="77777777" w:rsidR="00213348" w:rsidRPr="00213348" w:rsidRDefault="00213348" w:rsidP="00213348">
      <w:pPr>
        <w:numPr>
          <w:ilvl w:val="1"/>
          <w:numId w:val="19"/>
        </w:numPr>
        <w:tabs>
          <w:tab w:val="left" w:pos="426"/>
        </w:tabs>
        <w:spacing w:before="120" w:after="120"/>
        <w:ind w:left="426" w:right="62" w:hanging="426"/>
        <w:jc w:val="both"/>
        <w:rPr>
          <w:rFonts w:eastAsia="Verdana"/>
        </w:rPr>
      </w:pPr>
      <w:r w:rsidRPr="00213348">
        <w:rPr>
          <w:rFonts w:eastAsia="Verdana"/>
        </w:rPr>
        <w:t>При проведении работ должны использоваться сертифицированные инструменты и оборудование на основании Федерального Закона РФ от 27.12.2002г. № 184 –ФЗ « О техническом регулировании и Федерального Закона от 22 июля 2008 г. № 123-ФЗ       « Технический регламент о требовании пожарной безопасности»</w:t>
      </w:r>
    </w:p>
    <w:p w14:paraId="7ABAC8EE" w14:textId="77777777" w:rsidR="00213348" w:rsidRPr="00213348" w:rsidRDefault="00213348" w:rsidP="00213348">
      <w:pPr>
        <w:numPr>
          <w:ilvl w:val="0"/>
          <w:numId w:val="20"/>
        </w:numPr>
        <w:tabs>
          <w:tab w:val="left" w:pos="462"/>
        </w:tabs>
        <w:spacing w:before="120" w:after="120"/>
        <w:ind w:left="357" w:right="62" w:hanging="357"/>
        <w:jc w:val="both"/>
        <w:rPr>
          <w:rFonts w:eastAsia="Verdana"/>
          <w:b/>
        </w:rPr>
      </w:pPr>
      <w:r w:rsidRPr="00213348">
        <w:rPr>
          <w:rFonts w:eastAsia="Verdana"/>
          <w:spacing w:val="-10"/>
        </w:rPr>
        <w:t xml:space="preserve">   </w:t>
      </w:r>
      <w:r w:rsidRPr="00213348">
        <w:rPr>
          <w:rFonts w:eastAsia="Verdana"/>
          <w:b/>
        </w:rPr>
        <w:t>Сроки выполнения работ</w:t>
      </w:r>
    </w:p>
    <w:p w14:paraId="6ABB513D" w14:textId="77777777" w:rsidR="00213348" w:rsidRPr="00213348" w:rsidRDefault="00213348" w:rsidP="00213348">
      <w:pPr>
        <w:outlineLvl w:val="0"/>
      </w:pPr>
      <w:r w:rsidRPr="00213348">
        <w:rPr>
          <w:b/>
        </w:rPr>
        <w:t>9.1</w:t>
      </w:r>
      <w:r w:rsidRPr="00213348">
        <w:t>. Сроки выполнения работ:</w:t>
      </w:r>
    </w:p>
    <w:p w14:paraId="2F288EF7" w14:textId="77777777" w:rsidR="00213348" w:rsidRPr="00213348" w:rsidRDefault="00213348" w:rsidP="00213348">
      <w:pPr>
        <w:outlineLvl w:val="0"/>
        <w:rPr>
          <w:i/>
        </w:rPr>
      </w:pPr>
      <w:r w:rsidRPr="00213348">
        <w:t xml:space="preserve">Срок начала выполнения  работ   </w:t>
      </w:r>
      <w:r w:rsidRPr="00213348">
        <w:tab/>
      </w:r>
      <w:r w:rsidRPr="00213348">
        <w:tab/>
      </w:r>
      <w:r w:rsidRPr="00213348">
        <w:rPr>
          <w:b/>
        </w:rPr>
        <w:t>–  10.08.2016г.</w:t>
      </w:r>
    </w:p>
    <w:p w14:paraId="42017298" w14:textId="77777777" w:rsidR="00213348" w:rsidRPr="00213348" w:rsidRDefault="00213348" w:rsidP="00213348">
      <w:pPr>
        <w:outlineLvl w:val="0"/>
        <w:rPr>
          <w:b/>
        </w:rPr>
      </w:pPr>
      <w:r w:rsidRPr="00213348">
        <w:t xml:space="preserve">Срок окончания выполнения  работ </w:t>
      </w:r>
      <w:r w:rsidRPr="00213348">
        <w:tab/>
        <w:t xml:space="preserve">– </w:t>
      </w:r>
      <w:r w:rsidRPr="00213348">
        <w:rPr>
          <w:b/>
        </w:rPr>
        <w:t xml:space="preserve"> 10.11.2016г.</w:t>
      </w:r>
    </w:p>
    <w:p w14:paraId="4C961B64" w14:textId="77777777" w:rsidR="00213348" w:rsidRPr="00213348" w:rsidRDefault="00213348" w:rsidP="00213348">
      <w:pPr>
        <w:outlineLvl w:val="0"/>
        <w:rPr>
          <w:b/>
        </w:rPr>
      </w:pPr>
    </w:p>
    <w:p w14:paraId="35A5B3EE" w14:textId="77777777" w:rsidR="00213348" w:rsidRPr="00213348" w:rsidRDefault="00213348" w:rsidP="00213348">
      <w:pPr>
        <w:jc w:val="both"/>
        <w:outlineLvl w:val="0"/>
      </w:pPr>
      <w:r w:rsidRPr="00213348">
        <w:lastRenderedPageBreak/>
        <w:t>Сроки выполнения  работ, входящих в объем настоящего Технического задания, определяются в соответствии с Графиком производства работ. График производства работ предоставляется Подрядчиком при подаче ТКП (Технико- коммерческого предложения)   с указанием объемов, сроков и численностью персонала. Утверждается руководителем Подрядчика и согласовывается Заказчиком.</w:t>
      </w:r>
    </w:p>
    <w:p w14:paraId="30F47AD1" w14:textId="77777777" w:rsidR="00213348" w:rsidRPr="00213348" w:rsidRDefault="00213348" w:rsidP="00213348">
      <w:pPr>
        <w:tabs>
          <w:tab w:val="left" w:pos="0"/>
          <w:tab w:val="left" w:pos="284"/>
        </w:tabs>
        <w:jc w:val="both"/>
      </w:pPr>
      <w:r w:rsidRPr="00213348">
        <w:rPr>
          <w:b/>
        </w:rPr>
        <w:t>9.2</w:t>
      </w:r>
      <w:r w:rsidRPr="00213348">
        <w:t>. Заказчик вправе в одностороннем порядке скорректировать сроки начала и окончания выполнения работ  на условиях заключенного договора.</w:t>
      </w:r>
    </w:p>
    <w:p w14:paraId="2E187719" w14:textId="77777777" w:rsidR="00213348" w:rsidRPr="00213348" w:rsidRDefault="00213348" w:rsidP="00213348">
      <w:pPr>
        <w:jc w:val="both"/>
        <w:outlineLvl w:val="0"/>
      </w:pPr>
      <w:r w:rsidRPr="00213348">
        <w:rPr>
          <w:b/>
        </w:rPr>
        <w:t>9.3</w:t>
      </w:r>
      <w:r w:rsidRPr="00213348">
        <w:t xml:space="preserve">   Подрядчик является ответственным за соблюдение сроков выполняемых  работ в согласованных объемах.</w:t>
      </w:r>
    </w:p>
    <w:p w14:paraId="7B9DC562" w14:textId="77777777" w:rsidR="00213348" w:rsidRPr="00213348" w:rsidRDefault="00213348" w:rsidP="00213348">
      <w:pPr>
        <w:numPr>
          <w:ilvl w:val="0"/>
          <w:numId w:val="21"/>
        </w:numPr>
        <w:spacing w:before="120" w:after="120"/>
        <w:jc w:val="both"/>
        <w:outlineLvl w:val="0"/>
        <w:rPr>
          <w:b/>
        </w:rPr>
      </w:pPr>
      <w:r w:rsidRPr="00213348">
        <w:rPr>
          <w:b/>
        </w:rPr>
        <w:t>Требования к сдаче-приемке  Работ:</w:t>
      </w:r>
    </w:p>
    <w:p w14:paraId="6EAA2F7E" w14:textId="77777777" w:rsidR="00213348" w:rsidRPr="00213348" w:rsidRDefault="00213348" w:rsidP="00213348">
      <w:pPr>
        <w:tabs>
          <w:tab w:val="left" w:pos="284"/>
        </w:tabs>
        <w:jc w:val="both"/>
      </w:pPr>
      <w:r w:rsidRPr="00213348">
        <w:rPr>
          <w:b/>
        </w:rPr>
        <w:t>10.1.</w:t>
      </w:r>
      <w:r w:rsidRPr="00213348">
        <w:t xml:space="preserve"> Сдача-приемка работ  осуществляется  в полном объеме по фактическим объемам выполненных работ путем контрольных обмеров, инспекции всех работ и подписания акта сдачи-приемки формы КС-2 совместно со сдачей технической документации по выполненным работам. В полном объеме сдача работ  осуществляется в любом случае, независимо от сдачи отдельных этапов выполняемых работ.</w:t>
      </w:r>
    </w:p>
    <w:p w14:paraId="11ECEE63" w14:textId="77777777" w:rsidR="00213348" w:rsidRPr="00213348" w:rsidRDefault="00213348" w:rsidP="00213348">
      <w:pPr>
        <w:jc w:val="both"/>
        <w:rPr>
          <w:b/>
        </w:rPr>
      </w:pPr>
      <w:r w:rsidRPr="00213348">
        <w:rPr>
          <w:b/>
        </w:rPr>
        <w:t>Акт сдачи-приемки формы КС-2 подписывается Заказчиком только  после получения от Подрядчика всей необходимой исполнительной документации по выполненным работам.</w:t>
      </w:r>
    </w:p>
    <w:p w14:paraId="4981F7F3" w14:textId="77777777" w:rsidR="00213348" w:rsidRPr="00213348" w:rsidRDefault="00213348" w:rsidP="00213348">
      <w:pPr>
        <w:jc w:val="both"/>
      </w:pPr>
      <w:r w:rsidRPr="00213348">
        <w:rPr>
          <w:b/>
        </w:rPr>
        <w:t>10.3.</w:t>
      </w:r>
      <w:r w:rsidRPr="00213348">
        <w:t xml:space="preserve">  Сдача-приемка должна осуществляться в соответствии с НТД, в том числе с регламентирующими документами указанные в п.7.1 настоящего Технического задания.</w:t>
      </w:r>
    </w:p>
    <w:p w14:paraId="1A11F0A8" w14:textId="77777777" w:rsidR="00213348" w:rsidRPr="00213348" w:rsidRDefault="00213348" w:rsidP="00213348">
      <w:pPr>
        <w:jc w:val="both"/>
      </w:pPr>
      <w:r w:rsidRPr="00213348">
        <w:rPr>
          <w:b/>
        </w:rPr>
        <w:t>10.4.</w:t>
      </w:r>
      <w:r w:rsidRPr="00213348">
        <w:t xml:space="preserve">  Недостатки работ, обнаруженные в ходе сдачи  или выявленные в период гарантийной эксплуатации объекта,  фиксируются  и устраняются на условиях договора.</w:t>
      </w:r>
    </w:p>
    <w:p w14:paraId="3D4A2C88" w14:textId="77777777" w:rsidR="00213348" w:rsidRPr="00213348" w:rsidRDefault="00213348" w:rsidP="00213348">
      <w:pPr>
        <w:jc w:val="both"/>
      </w:pPr>
      <w:r w:rsidRPr="00213348">
        <w:rPr>
          <w:b/>
        </w:rPr>
        <w:t>10.5.</w:t>
      </w:r>
      <w:r w:rsidRPr="00213348">
        <w:t xml:space="preserve">  Приемка  оборудования, этапа строительства комплекса (в рамках настоящего Технического задания) производится комиссией, в состав которой  входят представители Подрядчика.</w:t>
      </w:r>
    </w:p>
    <w:p w14:paraId="619B2C87" w14:textId="77777777" w:rsidR="00213348" w:rsidRPr="00213348" w:rsidRDefault="00213348" w:rsidP="00213348">
      <w:pPr>
        <w:jc w:val="both"/>
        <w:outlineLvl w:val="0"/>
      </w:pPr>
      <w:r w:rsidRPr="00213348">
        <w:rPr>
          <w:b/>
        </w:rPr>
        <w:t>10.6</w:t>
      </w:r>
      <w:r w:rsidRPr="00213348">
        <w:t>. По окончании  выполнения  всего объема работ в рамках настоящего Технического задания,  стороны подписывают  Итоговый акт сдачи-приемки выполненных  работ.</w:t>
      </w:r>
    </w:p>
    <w:p w14:paraId="1908300E" w14:textId="77777777" w:rsidR="00213348" w:rsidRPr="00213348" w:rsidRDefault="00213348" w:rsidP="00213348">
      <w:pPr>
        <w:numPr>
          <w:ilvl w:val="0"/>
          <w:numId w:val="21"/>
        </w:numPr>
        <w:spacing w:before="120" w:after="120"/>
        <w:jc w:val="both"/>
        <w:outlineLvl w:val="0"/>
        <w:rPr>
          <w:b/>
        </w:rPr>
      </w:pPr>
      <w:r w:rsidRPr="00213348">
        <w:t xml:space="preserve">      </w:t>
      </w:r>
      <w:r w:rsidRPr="00213348">
        <w:rPr>
          <w:b/>
        </w:rPr>
        <w:t>Документация, предъявляемая Заказчику:</w:t>
      </w:r>
    </w:p>
    <w:p w14:paraId="6A2849F9" w14:textId="77777777" w:rsidR="00213348" w:rsidRPr="00213348" w:rsidRDefault="00213348" w:rsidP="00213348">
      <w:pPr>
        <w:jc w:val="both"/>
        <w:outlineLvl w:val="0"/>
      </w:pPr>
      <w:r w:rsidRPr="00213348">
        <w:t xml:space="preserve">        Подрядчик предъявляет Заказчику документацию:</w:t>
      </w:r>
    </w:p>
    <w:p w14:paraId="26AABAD6" w14:textId="77777777" w:rsidR="00213348" w:rsidRPr="00213348" w:rsidRDefault="00213348" w:rsidP="00213348">
      <w:r w:rsidRPr="00213348">
        <w:rPr>
          <w:b/>
        </w:rPr>
        <w:t>11.1.</w:t>
      </w:r>
      <w:r w:rsidRPr="00213348">
        <w:t xml:space="preserve"> Перечень организаций, участвовавших в производстве   работ, фамилии ИТР, ответственных за выполнение этих работ.</w:t>
      </w:r>
    </w:p>
    <w:p w14:paraId="7ECE745D" w14:textId="77777777" w:rsidR="00213348" w:rsidRPr="00213348" w:rsidRDefault="00213348" w:rsidP="00213348">
      <w:pPr>
        <w:ind w:left="567" w:hanging="567"/>
      </w:pPr>
      <w:r w:rsidRPr="00213348">
        <w:rPr>
          <w:b/>
        </w:rPr>
        <w:t>11.2.</w:t>
      </w:r>
      <w:r w:rsidRPr="00213348">
        <w:t xml:space="preserve"> Сертификаты и технические паспорта на оборудование и материалы, конструкции,   детали и узлы оборудования;</w:t>
      </w:r>
    </w:p>
    <w:p w14:paraId="5152FEB5" w14:textId="77777777" w:rsidR="00213348" w:rsidRPr="00213348" w:rsidRDefault="00213348" w:rsidP="00213348">
      <w:pPr>
        <w:numPr>
          <w:ilvl w:val="1"/>
          <w:numId w:val="22"/>
        </w:numPr>
        <w:snapToGrid w:val="0"/>
        <w:spacing w:before="120" w:after="120"/>
        <w:contextualSpacing/>
        <w:jc w:val="both"/>
      </w:pPr>
      <w:r w:rsidRPr="00213348">
        <w:t>Акты входного контроля на материалы, оборудование;</w:t>
      </w:r>
    </w:p>
    <w:p w14:paraId="78024762" w14:textId="77777777" w:rsidR="00213348" w:rsidRPr="00213348" w:rsidRDefault="00213348" w:rsidP="00213348">
      <w:pPr>
        <w:numPr>
          <w:ilvl w:val="1"/>
          <w:numId w:val="22"/>
        </w:numPr>
        <w:snapToGrid w:val="0"/>
        <w:spacing w:before="120" w:after="120"/>
        <w:contextualSpacing/>
        <w:jc w:val="both"/>
      </w:pPr>
      <w:r w:rsidRPr="00213348">
        <w:t xml:space="preserve"> Акты о завершении работ и выполненных работ, установленной формы, в том числе  Акты о приемке оборудования в эксплуатацию;</w:t>
      </w:r>
    </w:p>
    <w:p w14:paraId="0A796E72" w14:textId="77777777" w:rsidR="00213348" w:rsidRPr="00213348" w:rsidRDefault="00213348" w:rsidP="00213348">
      <w:pPr>
        <w:numPr>
          <w:ilvl w:val="1"/>
          <w:numId w:val="22"/>
        </w:numPr>
        <w:snapToGrid w:val="0"/>
        <w:spacing w:before="120" w:after="120"/>
        <w:jc w:val="both"/>
      </w:pPr>
      <w:r w:rsidRPr="00213348">
        <w:t xml:space="preserve"> Перечень дополнительных работ, не предусмотренных проектом;</w:t>
      </w:r>
    </w:p>
    <w:p w14:paraId="6F8EB7FE" w14:textId="77777777" w:rsidR="00213348" w:rsidRPr="00213348" w:rsidRDefault="00213348" w:rsidP="00213348">
      <w:pPr>
        <w:numPr>
          <w:ilvl w:val="1"/>
          <w:numId w:val="22"/>
        </w:numPr>
        <w:snapToGrid w:val="0"/>
        <w:spacing w:before="120" w:after="120"/>
        <w:contextualSpacing/>
        <w:jc w:val="both"/>
      </w:pPr>
      <w:r w:rsidRPr="00213348">
        <w:t>ППР, разработанные в ходе выполнения работ.</w:t>
      </w:r>
    </w:p>
    <w:p w14:paraId="51358E66" w14:textId="77777777" w:rsidR="00213348" w:rsidRPr="00213348" w:rsidRDefault="00213348" w:rsidP="00213348">
      <w:pPr>
        <w:numPr>
          <w:ilvl w:val="1"/>
          <w:numId w:val="22"/>
        </w:numPr>
        <w:snapToGrid w:val="0"/>
        <w:spacing w:before="120" w:after="120"/>
        <w:contextualSpacing/>
        <w:jc w:val="both"/>
      </w:pPr>
      <w:r w:rsidRPr="00213348">
        <w:t xml:space="preserve">  Комплект исполнительной документации (тех. акты, чертежи, схемы, и т.п.).</w:t>
      </w:r>
    </w:p>
    <w:p w14:paraId="0EA4B41A" w14:textId="77777777" w:rsidR="00213348" w:rsidRPr="00213348" w:rsidRDefault="00213348" w:rsidP="00213348">
      <w:pPr>
        <w:numPr>
          <w:ilvl w:val="1"/>
          <w:numId w:val="22"/>
        </w:numPr>
        <w:autoSpaceDE w:val="0"/>
        <w:autoSpaceDN w:val="0"/>
        <w:adjustRightInd w:val="0"/>
        <w:spacing w:before="120" w:after="120" w:line="274" w:lineRule="exact"/>
        <w:ind w:left="482" w:hanging="482"/>
      </w:pPr>
      <w:r w:rsidRPr="00213348">
        <w:t>Итоговый акт сдачи-приемки выполненных работ.</w:t>
      </w:r>
    </w:p>
    <w:p w14:paraId="5F9E0323" w14:textId="77777777" w:rsidR="00213348" w:rsidRPr="00213348" w:rsidRDefault="00213348" w:rsidP="00213348">
      <w:pPr>
        <w:numPr>
          <w:ilvl w:val="0"/>
          <w:numId w:val="22"/>
        </w:numPr>
        <w:spacing w:before="120" w:after="120"/>
        <w:ind w:left="482" w:hanging="482"/>
        <w:jc w:val="both"/>
        <w:outlineLvl w:val="0"/>
        <w:rPr>
          <w:b/>
        </w:rPr>
      </w:pPr>
      <w:r w:rsidRPr="00213348">
        <w:rPr>
          <w:b/>
        </w:rPr>
        <w:t>Гарантии исполнителя  работ:</w:t>
      </w:r>
    </w:p>
    <w:p w14:paraId="4BEB50AC" w14:textId="77777777" w:rsidR="00213348" w:rsidRPr="00213348" w:rsidRDefault="00213348" w:rsidP="00213348">
      <w:r w:rsidRPr="00213348">
        <w:t>Подрядчик должен гарантировать:</w:t>
      </w:r>
    </w:p>
    <w:p w14:paraId="1D82B319" w14:textId="77777777" w:rsidR="00213348" w:rsidRPr="00213348" w:rsidRDefault="00213348" w:rsidP="00213348">
      <w:pPr>
        <w:numPr>
          <w:ilvl w:val="1"/>
          <w:numId w:val="23"/>
        </w:numPr>
        <w:spacing w:before="120" w:after="120"/>
        <w:ind w:left="567" w:hanging="567"/>
        <w:jc w:val="both"/>
      </w:pPr>
      <w:r w:rsidRPr="00213348">
        <w:t>Надлежащее качество работ в полном объеме в соответствии с проектной документацией и действующей нормативно-технической документацией РФ.</w:t>
      </w:r>
    </w:p>
    <w:p w14:paraId="3A1D8D0A" w14:textId="77777777" w:rsidR="00213348" w:rsidRPr="00213348" w:rsidRDefault="00213348" w:rsidP="00213348">
      <w:pPr>
        <w:numPr>
          <w:ilvl w:val="1"/>
          <w:numId w:val="23"/>
        </w:numPr>
        <w:spacing w:before="120" w:after="120"/>
        <w:ind w:left="567" w:hanging="567"/>
        <w:jc w:val="both"/>
      </w:pPr>
      <w:r w:rsidRPr="00213348">
        <w:t>Выполнение всех работ в установленные Договоров сроки.</w:t>
      </w:r>
    </w:p>
    <w:p w14:paraId="1AB89300" w14:textId="77777777" w:rsidR="00213348" w:rsidRPr="00213348" w:rsidRDefault="00213348" w:rsidP="00213348">
      <w:pPr>
        <w:numPr>
          <w:ilvl w:val="1"/>
          <w:numId w:val="23"/>
        </w:numPr>
        <w:spacing w:before="120" w:after="120"/>
        <w:ind w:left="567" w:hanging="567"/>
        <w:jc w:val="both"/>
      </w:pPr>
      <w:r w:rsidRPr="00213348">
        <w:t>Возмещение Заказчику причиненных убытков при обнаружении недостатков в процессе гарантийной эксплуатации объекта, результата работ.</w:t>
      </w:r>
    </w:p>
    <w:p w14:paraId="35EC1CB9" w14:textId="77777777" w:rsidR="00213348" w:rsidRPr="00213348" w:rsidRDefault="00213348" w:rsidP="00213348">
      <w:pPr>
        <w:numPr>
          <w:ilvl w:val="1"/>
          <w:numId w:val="23"/>
        </w:numPr>
        <w:spacing w:before="120" w:after="120"/>
        <w:ind w:left="567" w:hanging="567"/>
        <w:jc w:val="both"/>
      </w:pPr>
      <w:r w:rsidRPr="00213348">
        <w:t>Подрядчик несет ответственность перед Заказчиком за причиненный своими действиями или бездействием ущерб оборудованию, материалам, зданиям, сооружениям Заказчика в размере затрат на восстановление.</w:t>
      </w:r>
    </w:p>
    <w:p w14:paraId="3E16C81D" w14:textId="77777777" w:rsidR="00213348" w:rsidRPr="00213348" w:rsidRDefault="00213348" w:rsidP="00213348">
      <w:pPr>
        <w:numPr>
          <w:ilvl w:val="1"/>
          <w:numId w:val="23"/>
        </w:numPr>
        <w:spacing w:before="120" w:after="120"/>
        <w:ind w:left="567" w:hanging="567"/>
        <w:jc w:val="both"/>
      </w:pPr>
      <w:r w:rsidRPr="00213348">
        <w:lastRenderedPageBreak/>
        <w:t xml:space="preserve">Срок гарантии на результат выполненных работ  устанавливается  продолжительностью  </w:t>
      </w:r>
      <w:r w:rsidRPr="00213348">
        <w:rPr>
          <w:b/>
        </w:rPr>
        <w:t>24 (Двадцать четыре) месяца</w:t>
      </w:r>
      <w:r w:rsidRPr="00213348">
        <w:t xml:space="preserve">  с момента  подписания  Итогового акта сдачи-приемки всего объема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w:t>
      </w:r>
    </w:p>
    <w:p w14:paraId="5A8FF183" w14:textId="77777777" w:rsidR="00C12C01" w:rsidRPr="00E12E84" w:rsidRDefault="00C12C01" w:rsidP="001F63F0">
      <w:pPr>
        <w:rPr>
          <w:rFonts w:ascii="Verdana" w:hAnsi="Verdana"/>
          <w:sz w:val="22"/>
          <w:szCs w:val="22"/>
        </w:rPr>
      </w:pPr>
    </w:p>
    <w:p w14:paraId="2BF01D33" w14:textId="77777777" w:rsidR="00DC57C3" w:rsidRPr="00E12E84" w:rsidRDefault="00DC57C3" w:rsidP="00DC57C3">
      <w:pPr>
        <w:tabs>
          <w:tab w:val="left" w:pos="993"/>
          <w:tab w:val="left" w:pos="1134"/>
        </w:tabs>
        <w:jc w:val="center"/>
        <w:rPr>
          <w:rFonts w:ascii="Verdana" w:hAnsi="Verdana"/>
          <w:b/>
          <w:sz w:val="22"/>
          <w:szCs w:val="22"/>
        </w:rPr>
      </w:pPr>
      <w:r w:rsidRPr="00E12E84">
        <w:rPr>
          <w:rFonts w:ascii="Verdana" w:hAnsi="Verdana"/>
          <w:b/>
          <w:sz w:val="22"/>
          <w:szCs w:val="22"/>
        </w:rPr>
        <w:t>Подписи Сторон:</w:t>
      </w:r>
    </w:p>
    <w:p w14:paraId="359CFEFA" w14:textId="77777777" w:rsidR="00DC57C3" w:rsidRPr="00E12E84" w:rsidRDefault="00DC57C3" w:rsidP="00DC57C3">
      <w:pPr>
        <w:tabs>
          <w:tab w:val="left" w:pos="993"/>
          <w:tab w:val="left" w:pos="1134"/>
        </w:tabs>
        <w:jc w:val="center"/>
        <w:rPr>
          <w:rFonts w:ascii="Verdana" w:hAnsi="Verdana"/>
          <w:b/>
          <w:sz w:val="22"/>
          <w:szCs w:val="22"/>
        </w:rPr>
      </w:pPr>
    </w:p>
    <w:tbl>
      <w:tblPr>
        <w:tblW w:w="0" w:type="auto"/>
        <w:tblInd w:w="748" w:type="dxa"/>
        <w:tblLook w:val="01E0" w:firstRow="1" w:lastRow="1" w:firstColumn="1" w:lastColumn="1" w:noHBand="0" w:noVBand="0"/>
      </w:tblPr>
      <w:tblGrid>
        <w:gridCol w:w="4149"/>
        <w:gridCol w:w="4222"/>
      </w:tblGrid>
      <w:tr w:rsidR="00DC57C3" w:rsidRPr="00E12E84" w14:paraId="17DFEB1E" w14:textId="77777777" w:rsidTr="00D51718">
        <w:trPr>
          <w:trHeight w:val="37"/>
        </w:trPr>
        <w:tc>
          <w:tcPr>
            <w:tcW w:w="4149" w:type="dxa"/>
          </w:tcPr>
          <w:p w14:paraId="62EE814E" w14:textId="77777777" w:rsidR="00DC57C3" w:rsidRPr="00E12E84" w:rsidRDefault="00DC57C3" w:rsidP="00D51718">
            <w:pPr>
              <w:tabs>
                <w:tab w:val="left" w:pos="993"/>
                <w:tab w:val="left" w:pos="1134"/>
              </w:tabs>
              <w:rPr>
                <w:rFonts w:ascii="Verdana" w:hAnsi="Verdana"/>
                <w:b/>
                <w:sz w:val="22"/>
                <w:szCs w:val="22"/>
              </w:rPr>
            </w:pPr>
            <w:r w:rsidRPr="00E12E84">
              <w:rPr>
                <w:rFonts w:ascii="Verdana" w:hAnsi="Verdana"/>
                <w:b/>
                <w:sz w:val="22"/>
                <w:szCs w:val="22"/>
              </w:rPr>
              <w:t>ИСПОЛНИТЕЛЬ:</w:t>
            </w:r>
          </w:p>
          <w:p w14:paraId="72E367EC" w14:textId="77777777" w:rsidR="00DC57C3" w:rsidRPr="00E12E84" w:rsidRDefault="00DC57C3" w:rsidP="00D51718">
            <w:pPr>
              <w:tabs>
                <w:tab w:val="left" w:pos="993"/>
                <w:tab w:val="left" w:pos="1134"/>
              </w:tabs>
              <w:rPr>
                <w:rFonts w:ascii="Verdana" w:hAnsi="Verdana"/>
                <w:b/>
                <w:sz w:val="22"/>
                <w:szCs w:val="22"/>
              </w:rPr>
            </w:pPr>
          </w:p>
        </w:tc>
        <w:tc>
          <w:tcPr>
            <w:tcW w:w="4222" w:type="dxa"/>
            <w:shd w:val="clear" w:color="auto" w:fill="auto"/>
          </w:tcPr>
          <w:p w14:paraId="1916B9BB" w14:textId="77777777" w:rsidR="00DC57C3" w:rsidRPr="00E12E84" w:rsidRDefault="00DC57C3" w:rsidP="00D51718">
            <w:pPr>
              <w:tabs>
                <w:tab w:val="left" w:pos="993"/>
                <w:tab w:val="left" w:pos="1134"/>
              </w:tabs>
              <w:rPr>
                <w:rFonts w:ascii="Verdana" w:hAnsi="Verdana"/>
                <w:b/>
                <w:sz w:val="22"/>
                <w:szCs w:val="22"/>
              </w:rPr>
            </w:pPr>
            <w:r w:rsidRPr="00E12E84">
              <w:rPr>
                <w:rFonts w:ascii="Verdana" w:hAnsi="Verdana"/>
                <w:b/>
                <w:sz w:val="22"/>
                <w:szCs w:val="22"/>
              </w:rPr>
              <w:t>ЗАКАЗЧИК:</w:t>
            </w:r>
          </w:p>
        </w:tc>
      </w:tr>
      <w:tr w:rsidR="00DC57C3" w:rsidRPr="00E12E84" w14:paraId="6D0D2D2F" w14:textId="77777777" w:rsidTr="00D51718">
        <w:trPr>
          <w:trHeight w:val="87"/>
        </w:trPr>
        <w:tc>
          <w:tcPr>
            <w:tcW w:w="4149" w:type="dxa"/>
          </w:tcPr>
          <w:p w14:paraId="044B8983" w14:textId="77777777" w:rsidR="00DC57C3" w:rsidRPr="00E12E84" w:rsidRDefault="00DC57C3" w:rsidP="00D51718">
            <w:pPr>
              <w:tabs>
                <w:tab w:val="left" w:pos="993"/>
                <w:tab w:val="left" w:pos="1134"/>
              </w:tabs>
              <w:jc w:val="both"/>
              <w:rPr>
                <w:rFonts w:ascii="Verdana" w:hAnsi="Verdana"/>
                <w:sz w:val="22"/>
                <w:szCs w:val="22"/>
              </w:rPr>
            </w:pPr>
          </w:p>
          <w:p w14:paraId="60E70F20" w14:textId="77777777" w:rsidR="00DC57C3" w:rsidRPr="00E12E84" w:rsidRDefault="00DC57C3" w:rsidP="00D51718">
            <w:pPr>
              <w:tabs>
                <w:tab w:val="left" w:pos="993"/>
                <w:tab w:val="left" w:pos="1134"/>
              </w:tabs>
              <w:jc w:val="both"/>
              <w:rPr>
                <w:rFonts w:ascii="Verdana" w:hAnsi="Verdana"/>
                <w:b/>
                <w:sz w:val="22"/>
                <w:szCs w:val="22"/>
              </w:rPr>
            </w:pPr>
          </w:p>
        </w:tc>
        <w:tc>
          <w:tcPr>
            <w:tcW w:w="4222" w:type="dxa"/>
            <w:shd w:val="clear" w:color="auto" w:fill="auto"/>
          </w:tcPr>
          <w:p w14:paraId="1B3C22BB" w14:textId="77777777" w:rsidR="00DC57C3" w:rsidRPr="00E12E84" w:rsidRDefault="00DC57C3" w:rsidP="00D51718">
            <w:pPr>
              <w:tabs>
                <w:tab w:val="left" w:pos="993"/>
                <w:tab w:val="left" w:pos="1134"/>
              </w:tabs>
              <w:rPr>
                <w:rFonts w:ascii="Verdana" w:hAnsi="Verdana"/>
                <w:sz w:val="22"/>
                <w:szCs w:val="22"/>
              </w:rPr>
            </w:pPr>
          </w:p>
        </w:tc>
      </w:tr>
      <w:tr w:rsidR="00DC57C3" w:rsidRPr="00E12E84" w14:paraId="2490215F" w14:textId="77777777" w:rsidTr="00D51718">
        <w:trPr>
          <w:trHeight w:val="128"/>
        </w:trPr>
        <w:tc>
          <w:tcPr>
            <w:tcW w:w="4149" w:type="dxa"/>
          </w:tcPr>
          <w:p w14:paraId="2D8B4854" w14:textId="77777777" w:rsidR="00DC57C3" w:rsidRPr="00E12E84" w:rsidRDefault="00DC57C3" w:rsidP="00D51718">
            <w:pPr>
              <w:tabs>
                <w:tab w:val="left" w:pos="993"/>
                <w:tab w:val="left" w:pos="1134"/>
              </w:tabs>
              <w:rPr>
                <w:rFonts w:ascii="Verdana" w:hAnsi="Verdana"/>
                <w:b/>
                <w:sz w:val="22"/>
                <w:szCs w:val="22"/>
              </w:rPr>
            </w:pPr>
            <w:r w:rsidRPr="00E12E84">
              <w:rPr>
                <w:rFonts w:ascii="Verdana" w:hAnsi="Verdana"/>
                <w:color w:val="000000"/>
                <w:sz w:val="22"/>
                <w:szCs w:val="22"/>
              </w:rPr>
              <w:t>____________ /</w:t>
            </w:r>
            <w:r w:rsidRPr="00E12E84">
              <w:rPr>
                <w:rFonts w:ascii="Verdana" w:hAnsi="Verdana"/>
                <w:sz w:val="22"/>
                <w:szCs w:val="22"/>
              </w:rPr>
              <w:t xml:space="preserve"> _______</w:t>
            </w:r>
            <w:r w:rsidRPr="00E12E84">
              <w:rPr>
                <w:rFonts w:ascii="Verdana" w:hAnsi="Verdana"/>
                <w:color w:val="000000"/>
                <w:sz w:val="22"/>
                <w:szCs w:val="22"/>
              </w:rPr>
              <w:t>/</w:t>
            </w:r>
          </w:p>
          <w:p w14:paraId="536299DA" w14:textId="77777777" w:rsidR="00DC57C3" w:rsidRPr="00E12E84" w:rsidRDefault="00DC57C3" w:rsidP="00D51718">
            <w:pPr>
              <w:tabs>
                <w:tab w:val="left" w:pos="993"/>
                <w:tab w:val="left" w:pos="1134"/>
              </w:tabs>
              <w:rPr>
                <w:rFonts w:ascii="Verdana" w:hAnsi="Verdana"/>
                <w:b/>
                <w:sz w:val="22"/>
                <w:szCs w:val="22"/>
              </w:rPr>
            </w:pPr>
            <w:r w:rsidRPr="00E12E84">
              <w:rPr>
                <w:rFonts w:ascii="Verdana" w:hAnsi="Verdana"/>
                <w:color w:val="000000"/>
                <w:sz w:val="22"/>
                <w:szCs w:val="22"/>
              </w:rPr>
              <w:t>м.п.</w:t>
            </w:r>
          </w:p>
        </w:tc>
        <w:tc>
          <w:tcPr>
            <w:tcW w:w="4222" w:type="dxa"/>
            <w:shd w:val="clear" w:color="auto" w:fill="auto"/>
          </w:tcPr>
          <w:p w14:paraId="08B52A26" w14:textId="77777777" w:rsidR="00DC57C3" w:rsidRPr="00E12E84" w:rsidRDefault="00DC57C3" w:rsidP="00D51718">
            <w:pPr>
              <w:tabs>
                <w:tab w:val="left" w:pos="993"/>
                <w:tab w:val="left" w:pos="1134"/>
              </w:tabs>
              <w:rPr>
                <w:rFonts w:ascii="Verdana" w:hAnsi="Verdana"/>
                <w:sz w:val="22"/>
                <w:szCs w:val="22"/>
              </w:rPr>
            </w:pPr>
            <w:r w:rsidRPr="00E12E84">
              <w:rPr>
                <w:rFonts w:ascii="Verdana" w:hAnsi="Verdana"/>
                <w:sz w:val="22"/>
                <w:szCs w:val="22"/>
              </w:rPr>
              <w:t xml:space="preserve">_____________/______________/ </w:t>
            </w:r>
          </w:p>
          <w:p w14:paraId="291EA123" w14:textId="77777777" w:rsidR="00DC57C3" w:rsidRPr="00E12E84" w:rsidRDefault="00DC57C3" w:rsidP="00D51718">
            <w:pPr>
              <w:tabs>
                <w:tab w:val="left" w:pos="993"/>
                <w:tab w:val="left" w:pos="1134"/>
              </w:tabs>
              <w:rPr>
                <w:rFonts w:ascii="Verdana" w:hAnsi="Verdana"/>
                <w:sz w:val="22"/>
                <w:szCs w:val="22"/>
              </w:rPr>
            </w:pPr>
            <w:r w:rsidRPr="00E12E84">
              <w:rPr>
                <w:rFonts w:ascii="Verdana" w:hAnsi="Verdana"/>
                <w:sz w:val="22"/>
                <w:szCs w:val="22"/>
              </w:rPr>
              <w:t>м.п.</w:t>
            </w:r>
          </w:p>
          <w:p w14:paraId="17189170" w14:textId="77777777" w:rsidR="00DC57C3" w:rsidRPr="00E12E84" w:rsidRDefault="00DC57C3" w:rsidP="00D51718">
            <w:pPr>
              <w:tabs>
                <w:tab w:val="left" w:pos="993"/>
                <w:tab w:val="left" w:pos="1134"/>
              </w:tabs>
              <w:rPr>
                <w:rFonts w:ascii="Verdana" w:hAnsi="Verdana"/>
                <w:sz w:val="22"/>
                <w:szCs w:val="22"/>
              </w:rPr>
            </w:pPr>
          </w:p>
        </w:tc>
      </w:tr>
    </w:tbl>
    <w:p w14:paraId="485D0F61" w14:textId="77777777" w:rsidR="00C12C01" w:rsidRPr="00E12E84" w:rsidRDefault="00C12C01" w:rsidP="001F63F0">
      <w:pPr>
        <w:rPr>
          <w:rFonts w:ascii="Verdana" w:hAnsi="Verdana"/>
          <w:sz w:val="22"/>
          <w:szCs w:val="22"/>
        </w:rPr>
      </w:pPr>
    </w:p>
    <w:p w14:paraId="3523DC39" w14:textId="77777777" w:rsidR="00DC57C3" w:rsidRPr="00E12E84" w:rsidRDefault="00DC57C3" w:rsidP="001F63F0">
      <w:pPr>
        <w:rPr>
          <w:rFonts w:ascii="Verdana" w:hAnsi="Verdana"/>
          <w:sz w:val="22"/>
          <w:szCs w:val="22"/>
        </w:rPr>
      </w:pPr>
    </w:p>
    <w:p w14:paraId="3BC44455" w14:textId="77777777" w:rsidR="001E0CE4" w:rsidRPr="00E12E84" w:rsidRDefault="001E0CE4" w:rsidP="0042466B">
      <w:pPr>
        <w:pageBreakBefore/>
        <w:jc w:val="right"/>
        <w:rPr>
          <w:rFonts w:ascii="Verdana" w:hAnsi="Verdana"/>
          <w:bCs/>
          <w:sz w:val="22"/>
          <w:szCs w:val="22"/>
        </w:rPr>
      </w:pPr>
      <w:r w:rsidRPr="00E12E84">
        <w:rPr>
          <w:rFonts w:ascii="Verdana" w:hAnsi="Verdana"/>
          <w:bCs/>
          <w:sz w:val="22"/>
          <w:szCs w:val="22"/>
        </w:rPr>
        <w:lastRenderedPageBreak/>
        <w:t xml:space="preserve">Приложение №2 </w:t>
      </w:r>
    </w:p>
    <w:p w14:paraId="737E519C" w14:textId="77777777" w:rsidR="001E0CE4" w:rsidRPr="00E12E84" w:rsidRDefault="001E0CE4" w:rsidP="001E0CE4">
      <w:pPr>
        <w:jc w:val="right"/>
        <w:rPr>
          <w:rFonts w:ascii="Verdana" w:hAnsi="Verdana"/>
          <w:bCs/>
          <w:sz w:val="22"/>
          <w:szCs w:val="22"/>
        </w:rPr>
      </w:pPr>
      <w:r w:rsidRPr="00E12E84">
        <w:rPr>
          <w:rFonts w:ascii="Verdana" w:hAnsi="Verdana"/>
          <w:bCs/>
          <w:sz w:val="22"/>
          <w:szCs w:val="22"/>
        </w:rPr>
        <w:t>к договору подряда № ________</w:t>
      </w:r>
    </w:p>
    <w:p w14:paraId="500DBA9E" w14:textId="77777777" w:rsidR="001E0CE4" w:rsidRPr="00E12E84" w:rsidRDefault="001E0CE4" w:rsidP="001E0CE4">
      <w:pPr>
        <w:jc w:val="right"/>
        <w:rPr>
          <w:rFonts w:ascii="Verdana" w:hAnsi="Verdana"/>
          <w:bCs/>
          <w:sz w:val="22"/>
          <w:szCs w:val="22"/>
        </w:rPr>
      </w:pPr>
      <w:r w:rsidRPr="00E12E84">
        <w:rPr>
          <w:rFonts w:ascii="Verdana" w:hAnsi="Verdana"/>
          <w:bCs/>
          <w:sz w:val="22"/>
          <w:szCs w:val="22"/>
        </w:rPr>
        <w:t>от «____»_______________2016</w:t>
      </w:r>
    </w:p>
    <w:p w14:paraId="39BD1D6F" w14:textId="77777777" w:rsidR="00DC57C3" w:rsidRPr="00E12E84" w:rsidRDefault="00DC57C3" w:rsidP="001F63F0">
      <w:pPr>
        <w:rPr>
          <w:rFonts w:ascii="Verdana" w:hAnsi="Verdana"/>
          <w:sz w:val="22"/>
          <w:szCs w:val="22"/>
        </w:rPr>
      </w:pPr>
    </w:p>
    <w:p w14:paraId="271F0397" w14:textId="77777777" w:rsidR="001E0CE4" w:rsidRPr="00E12E84" w:rsidRDefault="001E0CE4" w:rsidP="001F63F0">
      <w:pPr>
        <w:rPr>
          <w:rFonts w:ascii="Verdana" w:hAnsi="Verdana"/>
          <w:sz w:val="22"/>
          <w:szCs w:val="22"/>
        </w:rPr>
      </w:pPr>
    </w:p>
    <w:tbl>
      <w:tblPr>
        <w:tblW w:w="10171" w:type="dxa"/>
        <w:tblInd w:w="-34" w:type="dxa"/>
        <w:tblLayout w:type="fixed"/>
        <w:tblLook w:val="04A0" w:firstRow="1" w:lastRow="0" w:firstColumn="1" w:lastColumn="0" w:noHBand="0" w:noVBand="1"/>
      </w:tblPr>
      <w:tblGrid>
        <w:gridCol w:w="599"/>
        <w:gridCol w:w="249"/>
        <w:gridCol w:w="4466"/>
        <w:gridCol w:w="101"/>
        <w:gridCol w:w="1216"/>
        <w:gridCol w:w="1282"/>
        <w:gridCol w:w="1296"/>
        <w:gridCol w:w="712"/>
        <w:gridCol w:w="250"/>
      </w:tblGrid>
      <w:tr w:rsidR="001E0CE4" w:rsidRPr="00E12E84" w14:paraId="4A2C9129" w14:textId="77777777" w:rsidTr="00D51718">
        <w:trPr>
          <w:trHeight w:val="171"/>
        </w:trPr>
        <w:tc>
          <w:tcPr>
            <w:tcW w:w="10171" w:type="dxa"/>
            <w:gridSpan w:val="9"/>
            <w:tcBorders>
              <w:top w:val="nil"/>
              <w:left w:val="nil"/>
              <w:bottom w:val="nil"/>
              <w:right w:val="nil"/>
            </w:tcBorders>
            <w:shd w:val="clear" w:color="auto" w:fill="auto"/>
            <w:vAlign w:val="center"/>
            <w:hideMark/>
          </w:tcPr>
          <w:p w14:paraId="6BD990A5" w14:textId="77777777" w:rsidR="001E0CE4" w:rsidRPr="00E12E84" w:rsidRDefault="001E0CE4" w:rsidP="00D51718">
            <w:pPr>
              <w:jc w:val="right"/>
              <w:rPr>
                <w:rFonts w:ascii="Verdana" w:hAnsi="Verdana"/>
                <w:bCs/>
                <w:sz w:val="22"/>
                <w:szCs w:val="22"/>
              </w:rPr>
            </w:pPr>
          </w:p>
          <w:p w14:paraId="148EED26" w14:textId="77777777" w:rsidR="001E0CE4" w:rsidRPr="00E12E84" w:rsidRDefault="001E0CE4" w:rsidP="00D51718">
            <w:pPr>
              <w:jc w:val="center"/>
              <w:rPr>
                <w:rFonts w:ascii="Verdana" w:hAnsi="Verdana"/>
                <w:b/>
                <w:bCs/>
                <w:sz w:val="22"/>
                <w:szCs w:val="22"/>
              </w:rPr>
            </w:pPr>
            <w:r w:rsidRPr="00E12E84">
              <w:rPr>
                <w:rFonts w:ascii="Verdana" w:hAnsi="Verdana"/>
                <w:b/>
                <w:bCs/>
                <w:sz w:val="22"/>
                <w:szCs w:val="22"/>
              </w:rPr>
              <w:t>Ведомость объемов и стоимости работ</w:t>
            </w:r>
          </w:p>
        </w:tc>
      </w:tr>
      <w:tr w:rsidR="001E0CE4" w:rsidRPr="00E12E84" w14:paraId="39FCF9EF" w14:textId="77777777" w:rsidTr="00D51718">
        <w:trPr>
          <w:trHeight w:val="103"/>
        </w:trPr>
        <w:tc>
          <w:tcPr>
            <w:tcW w:w="848" w:type="dxa"/>
            <w:gridSpan w:val="2"/>
            <w:tcBorders>
              <w:top w:val="nil"/>
              <w:left w:val="nil"/>
              <w:bottom w:val="nil"/>
              <w:right w:val="nil"/>
            </w:tcBorders>
            <w:shd w:val="clear" w:color="auto" w:fill="auto"/>
            <w:vAlign w:val="center"/>
            <w:hideMark/>
          </w:tcPr>
          <w:p w14:paraId="2AC9C13D" w14:textId="77777777" w:rsidR="001E0CE4" w:rsidRPr="00E12E84" w:rsidRDefault="001E0CE4" w:rsidP="00D51718">
            <w:pPr>
              <w:jc w:val="center"/>
              <w:rPr>
                <w:rFonts w:ascii="Verdana" w:hAnsi="Verdana"/>
                <w:sz w:val="22"/>
                <w:szCs w:val="22"/>
              </w:rPr>
            </w:pPr>
          </w:p>
        </w:tc>
        <w:tc>
          <w:tcPr>
            <w:tcW w:w="4567" w:type="dxa"/>
            <w:gridSpan w:val="2"/>
            <w:tcBorders>
              <w:top w:val="nil"/>
              <w:left w:val="nil"/>
              <w:bottom w:val="nil"/>
              <w:right w:val="nil"/>
            </w:tcBorders>
            <w:shd w:val="clear" w:color="auto" w:fill="auto"/>
            <w:vAlign w:val="center"/>
            <w:hideMark/>
          </w:tcPr>
          <w:p w14:paraId="190717DB" w14:textId="77777777" w:rsidR="001E0CE4" w:rsidRPr="00E12E84" w:rsidRDefault="001E0CE4" w:rsidP="00D51718">
            <w:pPr>
              <w:rPr>
                <w:rFonts w:ascii="Verdana" w:hAnsi="Verdana"/>
                <w:sz w:val="22"/>
                <w:szCs w:val="22"/>
              </w:rPr>
            </w:pPr>
          </w:p>
        </w:tc>
        <w:tc>
          <w:tcPr>
            <w:tcW w:w="1216" w:type="dxa"/>
            <w:tcBorders>
              <w:top w:val="nil"/>
              <w:left w:val="nil"/>
              <w:bottom w:val="nil"/>
              <w:right w:val="nil"/>
            </w:tcBorders>
            <w:shd w:val="clear" w:color="auto" w:fill="auto"/>
            <w:vAlign w:val="center"/>
            <w:hideMark/>
          </w:tcPr>
          <w:p w14:paraId="402AE61B" w14:textId="77777777" w:rsidR="001E0CE4" w:rsidRPr="00E12E84" w:rsidRDefault="001E0CE4" w:rsidP="00D51718">
            <w:pPr>
              <w:rPr>
                <w:rFonts w:ascii="Verdana" w:hAnsi="Verdana"/>
                <w:sz w:val="22"/>
                <w:szCs w:val="22"/>
              </w:rPr>
            </w:pPr>
          </w:p>
        </w:tc>
        <w:tc>
          <w:tcPr>
            <w:tcW w:w="1282" w:type="dxa"/>
            <w:tcBorders>
              <w:top w:val="nil"/>
              <w:left w:val="nil"/>
              <w:bottom w:val="nil"/>
              <w:right w:val="nil"/>
            </w:tcBorders>
            <w:shd w:val="clear" w:color="auto" w:fill="auto"/>
            <w:vAlign w:val="center"/>
            <w:hideMark/>
          </w:tcPr>
          <w:p w14:paraId="48CA6077" w14:textId="77777777" w:rsidR="001E0CE4" w:rsidRPr="00E12E84" w:rsidRDefault="001E0CE4" w:rsidP="00D51718">
            <w:pPr>
              <w:rPr>
                <w:rFonts w:ascii="Verdana" w:hAnsi="Verdana"/>
                <w:sz w:val="22"/>
                <w:szCs w:val="22"/>
              </w:rPr>
            </w:pPr>
          </w:p>
        </w:tc>
        <w:tc>
          <w:tcPr>
            <w:tcW w:w="1296" w:type="dxa"/>
            <w:tcBorders>
              <w:top w:val="nil"/>
              <w:left w:val="nil"/>
              <w:bottom w:val="nil"/>
              <w:right w:val="nil"/>
            </w:tcBorders>
            <w:shd w:val="clear" w:color="auto" w:fill="auto"/>
            <w:vAlign w:val="center"/>
            <w:hideMark/>
          </w:tcPr>
          <w:p w14:paraId="16E39A16" w14:textId="77777777" w:rsidR="001E0CE4" w:rsidRPr="00E12E84" w:rsidRDefault="001E0CE4" w:rsidP="00D51718">
            <w:pPr>
              <w:rPr>
                <w:rFonts w:ascii="Verdana" w:hAnsi="Verdana"/>
                <w:sz w:val="22"/>
                <w:szCs w:val="22"/>
              </w:rPr>
            </w:pPr>
          </w:p>
        </w:tc>
        <w:tc>
          <w:tcPr>
            <w:tcW w:w="962" w:type="dxa"/>
            <w:gridSpan w:val="2"/>
            <w:tcBorders>
              <w:top w:val="nil"/>
              <w:left w:val="nil"/>
              <w:bottom w:val="nil"/>
              <w:right w:val="nil"/>
            </w:tcBorders>
            <w:shd w:val="clear" w:color="auto" w:fill="auto"/>
            <w:vAlign w:val="center"/>
            <w:hideMark/>
          </w:tcPr>
          <w:p w14:paraId="349B0433" w14:textId="77777777" w:rsidR="001E0CE4" w:rsidRPr="00E12E84" w:rsidRDefault="001E0CE4" w:rsidP="00D51718">
            <w:pPr>
              <w:rPr>
                <w:rFonts w:ascii="Verdana" w:hAnsi="Verdana"/>
                <w:sz w:val="22"/>
                <w:szCs w:val="22"/>
              </w:rPr>
            </w:pPr>
          </w:p>
        </w:tc>
      </w:tr>
      <w:tr w:rsidR="001E0CE4" w:rsidRPr="00E12E84" w14:paraId="484805A3" w14:textId="77777777" w:rsidTr="00D51718">
        <w:trPr>
          <w:trHeight w:val="418"/>
        </w:trPr>
        <w:tc>
          <w:tcPr>
            <w:tcW w:w="10171" w:type="dxa"/>
            <w:gridSpan w:val="9"/>
            <w:tcBorders>
              <w:top w:val="nil"/>
              <w:left w:val="nil"/>
              <w:bottom w:val="single" w:sz="4" w:space="0" w:color="auto"/>
              <w:right w:val="nil"/>
            </w:tcBorders>
            <w:shd w:val="clear" w:color="auto" w:fill="auto"/>
            <w:vAlign w:val="center"/>
            <w:hideMark/>
          </w:tcPr>
          <w:p w14:paraId="390D24C2" w14:textId="77777777" w:rsidR="001E0CE4" w:rsidRPr="00E12E84" w:rsidRDefault="001E0CE4" w:rsidP="00D51718">
            <w:pPr>
              <w:jc w:val="center"/>
              <w:rPr>
                <w:rFonts w:ascii="Verdana" w:hAnsi="Verdana"/>
                <w:i/>
                <w:iCs/>
                <w:sz w:val="22"/>
                <w:szCs w:val="22"/>
              </w:rPr>
            </w:pPr>
            <w:r w:rsidRPr="00E12E84">
              <w:rPr>
                <w:rFonts w:ascii="Verdana" w:hAnsi="Verdana"/>
                <w:i/>
                <w:iCs/>
                <w:sz w:val="22"/>
                <w:szCs w:val="22"/>
              </w:rPr>
              <w:t> </w:t>
            </w:r>
          </w:p>
        </w:tc>
      </w:tr>
      <w:tr w:rsidR="001E0CE4" w:rsidRPr="00E12E84" w14:paraId="258EF7B6" w14:textId="77777777" w:rsidTr="00D51718">
        <w:trPr>
          <w:trHeight w:val="116"/>
        </w:trPr>
        <w:tc>
          <w:tcPr>
            <w:tcW w:w="10171" w:type="dxa"/>
            <w:gridSpan w:val="9"/>
            <w:tcBorders>
              <w:top w:val="nil"/>
              <w:left w:val="nil"/>
              <w:bottom w:val="nil"/>
              <w:right w:val="nil"/>
            </w:tcBorders>
            <w:shd w:val="clear" w:color="auto" w:fill="auto"/>
            <w:vAlign w:val="center"/>
            <w:hideMark/>
          </w:tcPr>
          <w:p w14:paraId="0E0D0BEB" w14:textId="77777777" w:rsidR="001E0CE4" w:rsidRPr="00E12E84" w:rsidRDefault="001E0CE4" w:rsidP="00D51718">
            <w:pPr>
              <w:jc w:val="center"/>
              <w:rPr>
                <w:rFonts w:ascii="Verdana" w:hAnsi="Verdana"/>
                <w:sz w:val="22"/>
                <w:szCs w:val="22"/>
              </w:rPr>
            </w:pPr>
            <w:r w:rsidRPr="00E12E84">
              <w:rPr>
                <w:rFonts w:ascii="Verdana" w:hAnsi="Verdana"/>
                <w:sz w:val="22"/>
                <w:szCs w:val="22"/>
              </w:rPr>
              <w:t>(наименование работ и затрат, наименование объекта)</w:t>
            </w:r>
          </w:p>
        </w:tc>
      </w:tr>
      <w:tr w:rsidR="001E0CE4" w:rsidRPr="00E12E84" w14:paraId="01E8F8B9" w14:textId="77777777" w:rsidTr="00D51718">
        <w:trPr>
          <w:trHeight w:val="110"/>
        </w:trPr>
        <w:tc>
          <w:tcPr>
            <w:tcW w:w="848" w:type="dxa"/>
            <w:gridSpan w:val="2"/>
            <w:tcBorders>
              <w:top w:val="nil"/>
              <w:left w:val="nil"/>
              <w:bottom w:val="nil"/>
              <w:right w:val="nil"/>
            </w:tcBorders>
            <w:shd w:val="clear" w:color="auto" w:fill="auto"/>
            <w:noWrap/>
            <w:vAlign w:val="center"/>
            <w:hideMark/>
          </w:tcPr>
          <w:p w14:paraId="78C1C393" w14:textId="77777777" w:rsidR="001E0CE4" w:rsidRPr="00E12E84" w:rsidRDefault="001E0CE4" w:rsidP="00D51718">
            <w:pPr>
              <w:rPr>
                <w:rFonts w:ascii="Verdana" w:hAnsi="Verdana"/>
                <w:sz w:val="22"/>
                <w:szCs w:val="22"/>
              </w:rPr>
            </w:pPr>
          </w:p>
        </w:tc>
        <w:tc>
          <w:tcPr>
            <w:tcW w:w="4567" w:type="dxa"/>
            <w:gridSpan w:val="2"/>
            <w:tcBorders>
              <w:top w:val="nil"/>
              <w:left w:val="nil"/>
              <w:bottom w:val="nil"/>
              <w:right w:val="nil"/>
            </w:tcBorders>
            <w:shd w:val="clear" w:color="auto" w:fill="auto"/>
            <w:noWrap/>
            <w:vAlign w:val="center"/>
            <w:hideMark/>
          </w:tcPr>
          <w:p w14:paraId="3C78E307" w14:textId="77777777" w:rsidR="001E0CE4" w:rsidRPr="00E12E84" w:rsidRDefault="001E0CE4" w:rsidP="00D51718">
            <w:pPr>
              <w:rPr>
                <w:rFonts w:ascii="Verdana" w:hAnsi="Verdana"/>
                <w:sz w:val="22"/>
                <w:szCs w:val="22"/>
              </w:rPr>
            </w:pPr>
          </w:p>
        </w:tc>
        <w:tc>
          <w:tcPr>
            <w:tcW w:w="1216" w:type="dxa"/>
            <w:tcBorders>
              <w:top w:val="nil"/>
              <w:left w:val="nil"/>
              <w:bottom w:val="nil"/>
              <w:right w:val="nil"/>
            </w:tcBorders>
            <w:shd w:val="clear" w:color="auto" w:fill="auto"/>
            <w:noWrap/>
            <w:vAlign w:val="center"/>
            <w:hideMark/>
          </w:tcPr>
          <w:p w14:paraId="04AA4A81" w14:textId="77777777" w:rsidR="001E0CE4" w:rsidRPr="00E12E84" w:rsidRDefault="001E0CE4" w:rsidP="00D51718">
            <w:pPr>
              <w:rPr>
                <w:rFonts w:ascii="Verdana" w:hAnsi="Verdana"/>
                <w:sz w:val="22"/>
                <w:szCs w:val="22"/>
              </w:rPr>
            </w:pPr>
          </w:p>
        </w:tc>
        <w:tc>
          <w:tcPr>
            <w:tcW w:w="1282" w:type="dxa"/>
            <w:tcBorders>
              <w:top w:val="nil"/>
              <w:left w:val="nil"/>
              <w:bottom w:val="nil"/>
              <w:right w:val="nil"/>
            </w:tcBorders>
            <w:shd w:val="clear" w:color="auto" w:fill="auto"/>
            <w:noWrap/>
            <w:vAlign w:val="center"/>
            <w:hideMark/>
          </w:tcPr>
          <w:p w14:paraId="13F8EADE" w14:textId="77777777" w:rsidR="001E0CE4" w:rsidRPr="00E12E84" w:rsidRDefault="001E0CE4" w:rsidP="00D51718">
            <w:pPr>
              <w:rPr>
                <w:rFonts w:ascii="Verdana" w:hAnsi="Verdana"/>
                <w:sz w:val="22"/>
                <w:szCs w:val="22"/>
              </w:rPr>
            </w:pPr>
          </w:p>
        </w:tc>
        <w:tc>
          <w:tcPr>
            <w:tcW w:w="1296" w:type="dxa"/>
            <w:tcBorders>
              <w:top w:val="nil"/>
              <w:left w:val="nil"/>
              <w:bottom w:val="nil"/>
              <w:right w:val="nil"/>
            </w:tcBorders>
            <w:shd w:val="clear" w:color="auto" w:fill="auto"/>
            <w:noWrap/>
            <w:vAlign w:val="center"/>
            <w:hideMark/>
          </w:tcPr>
          <w:p w14:paraId="4F56FC5F" w14:textId="77777777" w:rsidR="001E0CE4" w:rsidRPr="00E12E84" w:rsidRDefault="001E0CE4" w:rsidP="00D51718">
            <w:pPr>
              <w:rPr>
                <w:rFonts w:ascii="Verdana" w:hAnsi="Verdana"/>
                <w:sz w:val="22"/>
                <w:szCs w:val="22"/>
              </w:rPr>
            </w:pPr>
          </w:p>
        </w:tc>
        <w:tc>
          <w:tcPr>
            <w:tcW w:w="962" w:type="dxa"/>
            <w:gridSpan w:val="2"/>
            <w:tcBorders>
              <w:top w:val="nil"/>
              <w:left w:val="nil"/>
              <w:bottom w:val="nil"/>
              <w:right w:val="nil"/>
            </w:tcBorders>
            <w:shd w:val="clear" w:color="auto" w:fill="auto"/>
            <w:noWrap/>
            <w:vAlign w:val="center"/>
            <w:hideMark/>
          </w:tcPr>
          <w:p w14:paraId="571CAB6A" w14:textId="77777777" w:rsidR="001E0CE4" w:rsidRPr="00E12E84" w:rsidRDefault="001E0CE4" w:rsidP="00D51718">
            <w:pPr>
              <w:rPr>
                <w:rFonts w:ascii="Verdana" w:hAnsi="Verdana"/>
                <w:sz w:val="22"/>
                <w:szCs w:val="22"/>
              </w:rPr>
            </w:pPr>
          </w:p>
        </w:tc>
      </w:tr>
      <w:tr w:rsidR="001E0CE4" w:rsidRPr="00E12E84" w14:paraId="7FD29FE4" w14:textId="77777777" w:rsidTr="00D51718">
        <w:trPr>
          <w:trHeight w:val="116"/>
        </w:trPr>
        <w:tc>
          <w:tcPr>
            <w:tcW w:w="10171" w:type="dxa"/>
            <w:gridSpan w:val="9"/>
            <w:tcBorders>
              <w:top w:val="nil"/>
              <w:left w:val="nil"/>
              <w:bottom w:val="nil"/>
              <w:right w:val="nil"/>
            </w:tcBorders>
            <w:shd w:val="clear" w:color="auto" w:fill="auto"/>
            <w:vAlign w:val="center"/>
            <w:hideMark/>
          </w:tcPr>
          <w:p w14:paraId="619A844E" w14:textId="77777777" w:rsidR="001E0CE4" w:rsidRPr="00E12E84" w:rsidRDefault="001E0CE4" w:rsidP="00D51718">
            <w:pPr>
              <w:rPr>
                <w:rFonts w:ascii="Verdana" w:hAnsi="Verdana"/>
                <w:sz w:val="22"/>
                <w:szCs w:val="22"/>
              </w:rPr>
            </w:pPr>
            <w:r w:rsidRPr="00E12E84">
              <w:rPr>
                <w:rFonts w:ascii="Verdana" w:hAnsi="Verdana"/>
                <w:sz w:val="22"/>
                <w:szCs w:val="22"/>
              </w:rPr>
              <w:t>Составлена в договорных ценах</w:t>
            </w:r>
          </w:p>
        </w:tc>
      </w:tr>
      <w:tr w:rsidR="001E0CE4" w:rsidRPr="00E12E84" w14:paraId="5F5A1E1D" w14:textId="77777777" w:rsidTr="00D51718">
        <w:trPr>
          <w:trHeight w:val="301"/>
        </w:trPr>
        <w:tc>
          <w:tcPr>
            <w:tcW w:w="84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4CF2D3" w14:textId="77777777" w:rsidR="001E0CE4" w:rsidRPr="00E12E84" w:rsidRDefault="001E0CE4" w:rsidP="00D51718">
            <w:pPr>
              <w:jc w:val="center"/>
              <w:rPr>
                <w:rFonts w:ascii="Verdana" w:hAnsi="Verdana"/>
                <w:b/>
                <w:bCs/>
                <w:sz w:val="22"/>
                <w:szCs w:val="22"/>
              </w:rPr>
            </w:pPr>
            <w:r w:rsidRPr="00E12E84">
              <w:rPr>
                <w:rFonts w:ascii="Verdana" w:hAnsi="Verdana"/>
                <w:b/>
                <w:bCs/>
                <w:sz w:val="22"/>
                <w:szCs w:val="22"/>
              </w:rPr>
              <w:t>N п/п</w:t>
            </w:r>
          </w:p>
        </w:tc>
        <w:tc>
          <w:tcPr>
            <w:tcW w:w="456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0C725F" w14:textId="77777777" w:rsidR="001E0CE4" w:rsidRPr="00E12E84" w:rsidRDefault="001E0CE4" w:rsidP="00D51718">
            <w:pPr>
              <w:jc w:val="center"/>
              <w:rPr>
                <w:rFonts w:ascii="Verdana" w:hAnsi="Verdana"/>
                <w:b/>
                <w:bCs/>
                <w:sz w:val="22"/>
                <w:szCs w:val="22"/>
              </w:rPr>
            </w:pPr>
            <w:r w:rsidRPr="00E12E84">
              <w:rPr>
                <w:rFonts w:ascii="Verdana" w:hAnsi="Verdana"/>
                <w:b/>
                <w:bCs/>
                <w:sz w:val="22"/>
                <w:szCs w:val="22"/>
              </w:rPr>
              <w:t>Наименование работ и затрат</w:t>
            </w:r>
          </w:p>
        </w:tc>
        <w:tc>
          <w:tcPr>
            <w:tcW w:w="12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8CB207" w14:textId="77777777" w:rsidR="001E0CE4" w:rsidRPr="00E12E84" w:rsidRDefault="001E0CE4" w:rsidP="00D51718">
            <w:pPr>
              <w:jc w:val="center"/>
              <w:rPr>
                <w:rFonts w:ascii="Verdana" w:hAnsi="Verdana"/>
                <w:b/>
                <w:bCs/>
                <w:sz w:val="22"/>
                <w:szCs w:val="22"/>
              </w:rPr>
            </w:pPr>
            <w:r w:rsidRPr="00E12E84">
              <w:rPr>
                <w:rFonts w:ascii="Verdana" w:hAnsi="Verdana"/>
                <w:b/>
                <w:bCs/>
                <w:sz w:val="22"/>
                <w:szCs w:val="22"/>
              </w:rPr>
              <w:t>Единица измерения</w:t>
            </w:r>
          </w:p>
        </w:tc>
        <w:tc>
          <w:tcPr>
            <w:tcW w:w="12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9698C6" w14:textId="77777777" w:rsidR="001E0CE4" w:rsidRPr="00E12E84" w:rsidRDefault="001E0CE4" w:rsidP="00D51718">
            <w:pPr>
              <w:jc w:val="center"/>
              <w:rPr>
                <w:rFonts w:ascii="Verdana" w:hAnsi="Verdana"/>
                <w:b/>
                <w:bCs/>
                <w:sz w:val="22"/>
                <w:szCs w:val="22"/>
              </w:rPr>
            </w:pPr>
            <w:r w:rsidRPr="00E12E84">
              <w:rPr>
                <w:rFonts w:ascii="Verdana" w:hAnsi="Verdana"/>
                <w:b/>
                <w:bCs/>
                <w:sz w:val="22"/>
                <w:szCs w:val="22"/>
              </w:rPr>
              <w:t>Количество</w:t>
            </w:r>
          </w:p>
        </w:tc>
        <w:tc>
          <w:tcPr>
            <w:tcW w:w="12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6FC2DD" w14:textId="77777777" w:rsidR="001E0CE4" w:rsidRPr="00E12E84" w:rsidRDefault="001E0CE4" w:rsidP="00D51718">
            <w:pPr>
              <w:jc w:val="center"/>
              <w:rPr>
                <w:rFonts w:ascii="Verdana" w:hAnsi="Verdana"/>
                <w:b/>
                <w:bCs/>
                <w:sz w:val="22"/>
                <w:szCs w:val="22"/>
              </w:rPr>
            </w:pPr>
            <w:r w:rsidRPr="00E12E84">
              <w:rPr>
                <w:rFonts w:ascii="Verdana" w:hAnsi="Verdana"/>
                <w:b/>
                <w:bCs/>
                <w:sz w:val="22"/>
                <w:szCs w:val="22"/>
              </w:rPr>
              <w:t xml:space="preserve">Стоимость единицы, руб. без НДС                                         </w:t>
            </w:r>
          </w:p>
        </w:tc>
        <w:tc>
          <w:tcPr>
            <w:tcW w:w="9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937772" w14:textId="77777777" w:rsidR="001E0CE4" w:rsidRPr="00E12E84" w:rsidRDefault="001E0CE4" w:rsidP="00D51718">
            <w:pPr>
              <w:jc w:val="center"/>
              <w:rPr>
                <w:rFonts w:ascii="Verdana" w:hAnsi="Verdana"/>
                <w:b/>
                <w:bCs/>
                <w:sz w:val="22"/>
                <w:szCs w:val="22"/>
              </w:rPr>
            </w:pPr>
            <w:r w:rsidRPr="00E12E84">
              <w:rPr>
                <w:rFonts w:ascii="Verdana" w:hAnsi="Verdana"/>
                <w:b/>
                <w:bCs/>
                <w:sz w:val="22"/>
                <w:szCs w:val="22"/>
              </w:rPr>
              <w:t xml:space="preserve">Общая стоимость, руб. без  НДС                                              </w:t>
            </w:r>
          </w:p>
        </w:tc>
      </w:tr>
      <w:tr w:rsidR="001E0CE4" w:rsidRPr="00E12E84" w14:paraId="773AB015" w14:textId="77777777" w:rsidTr="00D51718">
        <w:trPr>
          <w:trHeight w:val="267"/>
        </w:trPr>
        <w:tc>
          <w:tcPr>
            <w:tcW w:w="848" w:type="dxa"/>
            <w:gridSpan w:val="2"/>
            <w:vMerge/>
            <w:tcBorders>
              <w:top w:val="single" w:sz="4" w:space="0" w:color="auto"/>
              <w:left w:val="single" w:sz="4" w:space="0" w:color="auto"/>
              <w:bottom w:val="single" w:sz="4" w:space="0" w:color="auto"/>
              <w:right w:val="single" w:sz="4" w:space="0" w:color="auto"/>
            </w:tcBorders>
            <w:vAlign w:val="center"/>
            <w:hideMark/>
          </w:tcPr>
          <w:p w14:paraId="1F42263D" w14:textId="77777777" w:rsidR="001E0CE4" w:rsidRPr="00E12E84" w:rsidRDefault="001E0CE4" w:rsidP="00D51718">
            <w:pPr>
              <w:rPr>
                <w:rFonts w:ascii="Verdana" w:hAnsi="Verdana"/>
                <w:b/>
                <w:bCs/>
                <w:sz w:val="22"/>
                <w:szCs w:val="22"/>
              </w:rPr>
            </w:pPr>
          </w:p>
        </w:tc>
        <w:tc>
          <w:tcPr>
            <w:tcW w:w="4567" w:type="dxa"/>
            <w:gridSpan w:val="2"/>
            <w:vMerge/>
            <w:tcBorders>
              <w:top w:val="single" w:sz="4" w:space="0" w:color="auto"/>
              <w:left w:val="single" w:sz="4" w:space="0" w:color="auto"/>
              <w:bottom w:val="single" w:sz="4" w:space="0" w:color="auto"/>
              <w:right w:val="single" w:sz="4" w:space="0" w:color="auto"/>
            </w:tcBorders>
            <w:vAlign w:val="center"/>
            <w:hideMark/>
          </w:tcPr>
          <w:p w14:paraId="47C1B49F" w14:textId="77777777" w:rsidR="001E0CE4" w:rsidRPr="00E12E84" w:rsidRDefault="001E0CE4" w:rsidP="00D51718">
            <w:pPr>
              <w:rPr>
                <w:rFonts w:ascii="Verdana" w:hAnsi="Verdana"/>
                <w:b/>
                <w:bCs/>
                <w:sz w:val="22"/>
                <w:szCs w:val="22"/>
              </w:rPr>
            </w:pPr>
          </w:p>
        </w:tc>
        <w:tc>
          <w:tcPr>
            <w:tcW w:w="1216" w:type="dxa"/>
            <w:vMerge/>
            <w:tcBorders>
              <w:top w:val="single" w:sz="4" w:space="0" w:color="auto"/>
              <w:left w:val="single" w:sz="4" w:space="0" w:color="auto"/>
              <w:bottom w:val="single" w:sz="4" w:space="0" w:color="auto"/>
              <w:right w:val="single" w:sz="4" w:space="0" w:color="auto"/>
            </w:tcBorders>
            <w:vAlign w:val="center"/>
            <w:hideMark/>
          </w:tcPr>
          <w:p w14:paraId="6D3B1605" w14:textId="77777777" w:rsidR="001E0CE4" w:rsidRPr="00E12E84" w:rsidRDefault="001E0CE4" w:rsidP="00D51718">
            <w:pPr>
              <w:rPr>
                <w:rFonts w:ascii="Verdana" w:hAnsi="Verdana"/>
                <w:b/>
                <w:bCs/>
                <w:sz w:val="22"/>
                <w:szCs w:val="22"/>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14:paraId="0EC8AAFE" w14:textId="77777777" w:rsidR="001E0CE4" w:rsidRPr="00E12E84" w:rsidRDefault="001E0CE4" w:rsidP="00D51718">
            <w:pPr>
              <w:rPr>
                <w:rFonts w:ascii="Verdana" w:hAnsi="Verdana"/>
                <w:b/>
                <w:bCs/>
                <w:sz w:val="22"/>
                <w:szCs w:val="22"/>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14:paraId="43547869" w14:textId="77777777" w:rsidR="001E0CE4" w:rsidRPr="00E12E84" w:rsidRDefault="001E0CE4" w:rsidP="00D51718">
            <w:pPr>
              <w:rPr>
                <w:rFonts w:ascii="Verdana" w:hAnsi="Verdana"/>
                <w:b/>
                <w:bCs/>
                <w:sz w:val="22"/>
                <w:szCs w:val="22"/>
              </w:rPr>
            </w:pPr>
          </w:p>
        </w:tc>
        <w:tc>
          <w:tcPr>
            <w:tcW w:w="962" w:type="dxa"/>
            <w:gridSpan w:val="2"/>
            <w:vMerge/>
            <w:tcBorders>
              <w:top w:val="single" w:sz="4" w:space="0" w:color="auto"/>
              <w:left w:val="single" w:sz="4" w:space="0" w:color="auto"/>
              <w:bottom w:val="single" w:sz="4" w:space="0" w:color="auto"/>
              <w:right w:val="single" w:sz="4" w:space="0" w:color="auto"/>
            </w:tcBorders>
            <w:vAlign w:val="center"/>
            <w:hideMark/>
          </w:tcPr>
          <w:p w14:paraId="1A9C3F72" w14:textId="77777777" w:rsidR="001E0CE4" w:rsidRPr="00E12E84" w:rsidRDefault="001E0CE4" w:rsidP="00D51718">
            <w:pPr>
              <w:rPr>
                <w:rFonts w:ascii="Verdana" w:hAnsi="Verdana"/>
                <w:b/>
                <w:bCs/>
                <w:sz w:val="22"/>
                <w:szCs w:val="22"/>
              </w:rPr>
            </w:pPr>
          </w:p>
        </w:tc>
      </w:tr>
      <w:tr w:rsidR="001E0CE4" w:rsidRPr="00E12E84" w14:paraId="2F05FCB1" w14:textId="77777777" w:rsidTr="00D51718">
        <w:trPr>
          <w:trHeight w:val="267"/>
        </w:trPr>
        <w:tc>
          <w:tcPr>
            <w:tcW w:w="848" w:type="dxa"/>
            <w:gridSpan w:val="2"/>
            <w:vMerge/>
            <w:tcBorders>
              <w:top w:val="single" w:sz="4" w:space="0" w:color="auto"/>
              <w:left w:val="single" w:sz="4" w:space="0" w:color="auto"/>
              <w:bottom w:val="single" w:sz="4" w:space="0" w:color="auto"/>
              <w:right w:val="single" w:sz="4" w:space="0" w:color="auto"/>
            </w:tcBorders>
            <w:vAlign w:val="center"/>
            <w:hideMark/>
          </w:tcPr>
          <w:p w14:paraId="21821443" w14:textId="77777777" w:rsidR="001E0CE4" w:rsidRPr="00E12E84" w:rsidRDefault="001E0CE4" w:rsidP="00D51718">
            <w:pPr>
              <w:rPr>
                <w:rFonts w:ascii="Verdana" w:hAnsi="Verdana"/>
                <w:b/>
                <w:bCs/>
                <w:sz w:val="22"/>
                <w:szCs w:val="22"/>
              </w:rPr>
            </w:pPr>
          </w:p>
        </w:tc>
        <w:tc>
          <w:tcPr>
            <w:tcW w:w="4567" w:type="dxa"/>
            <w:gridSpan w:val="2"/>
            <w:vMerge/>
            <w:tcBorders>
              <w:top w:val="single" w:sz="4" w:space="0" w:color="auto"/>
              <w:left w:val="single" w:sz="4" w:space="0" w:color="auto"/>
              <w:bottom w:val="single" w:sz="4" w:space="0" w:color="auto"/>
              <w:right w:val="single" w:sz="4" w:space="0" w:color="auto"/>
            </w:tcBorders>
            <w:vAlign w:val="center"/>
            <w:hideMark/>
          </w:tcPr>
          <w:p w14:paraId="165000EB" w14:textId="77777777" w:rsidR="001E0CE4" w:rsidRPr="00E12E84" w:rsidRDefault="001E0CE4" w:rsidP="00D51718">
            <w:pPr>
              <w:rPr>
                <w:rFonts w:ascii="Verdana" w:hAnsi="Verdana"/>
                <w:b/>
                <w:bCs/>
                <w:sz w:val="22"/>
                <w:szCs w:val="22"/>
              </w:rPr>
            </w:pPr>
          </w:p>
        </w:tc>
        <w:tc>
          <w:tcPr>
            <w:tcW w:w="1216" w:type="dxa"/>
            <w:vMerge/>
            <w:tcBorders>
              <w:top w:val="single" w:sz="4" w:space="0" w:color="auto"/>
              <w:left w:val="single" w:sz="4" w:space="0" w:color="auto"/>
              <w:bottom w:val="single" w:sz="4" w:space="0" w:color="auto"/>
              <w:right w:val="single" w:sz="4" w:space="0" w:color="auto"/>
            </w:tcBorders>
            <w:vAlign w:val="center"/>
            <w:hideMark/>
          </w:tcPr>
          <w:p w14:paraId="16400227" w14:textId="77777777" w:rsidR="001E0CE4" w:rsidRPr="00E12E84" w:rsidRDefault="001E0CE4" w:rsidP="00D51718">
            <w:pPr>
              <w:rPr>
                <w:rFonts w:ascii="Verdana" w:hAnsi="Verdana"/>
                <w:b/>
                <w:bCs/>
                <w:sz w:val="22"/>
                <w:szCs w:val="22"/>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14:paraId="309F5049" w14:textId="77777777" w:rsidR="001E0CE4" w:rsidRPr="00E12E84" w:rsidRDefault="001E0CE4" w:rsidP="00D51718">
            <w:pPr>
              <w:rPr>
                <w:rFonts w:ascii="Verdana" w:hAnsi="Verdana"/>
                <w:b/>
                <w:bCs/>
                <w:sz w:val="22"/>
                <w:szCs w:val="22"/>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14:paraId="6AD7CA3F" w14:textId="77777777" w:rsidR="001E0CE4" w:rsidRPr="00E12E84" w:rsidRDefault="001E0CE4" w:rsidP="00D51718">
            <w:pPr>
              <w:rPr>
                <w:rFonts w:ascii="Verdana" w:hAnsi="Verdana"/>
                <w:b/>
                <w:bCs/>
                <w:sz w:val="22"/>
                <w:szCs w:val="22"/>
              </w:rPr>
            </w:pPr>
          </w:p>
        </w:tc>
        <w:tc>
          <w:tcPr>
            <w:tcW w:w="962" w:type="dxa"/>
            <w:gridSpan w:val="2"/>
            <w:vMerge/>
            <w:tcBorders>
              <w:top w:val="single" w:sz="4" w:space="0" w:color="auto"/>
              <w:left w:val="single" w:sz="4" w:space="0" w:color="auto"/>
              <w:bottom w:val="single" w:sz="4" w:space="0" w:color="auto"/>
              <w:right w:val="single" w:sz="4" w:space="0" w:color="auto"/>
            </w:tcBorders>
            <w:vAlign w:val="center"/>
            <w:hideMark/>
          </w:tcPr>
          <w:p w14:paraId="7376C8E5" w14:textId="77777777" w:rsidR="001E0CE4" w:rsidRPr="00E12E84" w:rsidRDefault="001E0CE4" w:rsidP="00D51718">
            <w:pPr>
              <w:rPr>
                <w:rFonts w:ascii="Verdana" w:hAnsi="Verdana"/>
                <w:b/>
                <w:bCs/>
                <w:sz w:val="22"/>
                <w:szCs w:val="22"/>
              </w:rPr>
            </w:pPr>
          </w:p>
        </w:tc>
      </w:tr>
      <w:tr w:rsidR="001E0CE4" w:rsidRPr="00E12E84" w14:paraId="4EAA4676" w14:textId="77777777" w:rsidTr="00D51718">
        <w:trPr>
          <w:trHeight w:val="144"/>
        </w:trPr>
        <w:tc>
          <w:tcPr>
            <w:tcW w:w="848" w:type="dxa"/>
            <w:gridSpan w:val="2"/>
            <w:tcBorders>
              <w:top w:val="nil"/>
              <w:left w:val="single" w:sz="4" w:space="0" w:color="auto"/>
              <w:bottom w:val="single" w:sz="4" w:space="0" w:color="auto"/>
              <w:right w:val="single" w:sz="4" w:space="0" w:color="auto"/>
            </w:tcBorders>
            <w:shd w:val="clear" w:color="auto" w:fill="auto"/>
            <w:vAlign w:val="center"/>
            <w:hideMark/>
          </w:tcPr>
          <w:p w14:paraId="13BBE3C0" w14:textId="77777777" w:rsidR="001E0CE4" w:rsidRPr="00E12E84" w:rsidRDefault="001E0CE4" w:rsidP="00D51718">
            <w:pPr>
              <w:jc w:val="center"/>
              <w:rPr>
                <w:rFonts w:ascii="Verdana" w:hAnsi="Verdana"/>
                <w:sz w:val="22"/>
                <w:szCs w:val="22"/>
              </w:rPr>
            </w:pPr>
            <w:r w:rsidRPr="00E12E84">
              <w:rPr>
                <w:rFonts w:ascii="Verdana" w:hAnsi="Verdana"/>
                <w:sz w:val="22"/>
                <w:szCs w:val="22"/>
              </w:rPr>
              <w:t>1</w:t>
            </w:r>
          </w:p>
        </w:tc>
        <w:tc>
          <w:tcPr>
            <w:tcW w:w="4567" w:type="dxa"/>
            <w:gridSpan w:val="2"/>
            <w:tcBorders>
              <w:top w:val="nil"/>
              <w:left w:val="nil"/>
              <w:bottom w:val="single" w:sz="4" w:space="0" w:color="auto"/>
              <w:right w:val="single" w:sz="4" w:space="0" w:color="auto"/>
            </w:tcBorders>
            <w:shd w:val="clear" w:color="auto" w:fill="auto"/>
            <w:vAlign w:val="center"/>
            <w:hideMark/>
          </w:tcPr>
          <w:p w14:paraId="2A1D013C" w14:textId="77777777" w:rsidR="001E0CE4" w:rsidRPr="00E12E84" w:rsidRDefault="001E0CE4" w:rsidP="00D51718">
            <w:pPr>
              <w:jc w:val="center"/>
              <w:rPr>
                <w:rFonts w:ascii="Verdana" w:hAnsi="Verdana"/>
                <w:sz w:val="22"/>
                <w:szCs w:val="22"/>
              </w:rPr>
            </w:pPr>
            <w:r w:rsidRPr="00E12E84">
              <w:rPr>
                <w:rFonts w:ascii="Verdana" w:hAnsi="Verdana"/>
                <w:sz w:val="22"/>
                <w:szCs w:val="22"/>
              </w:rPr>
              <w:t>2</w:t>
            </w:r>
          </w:p>
        </w:tc>
        <w:tc>
          <w:tcPr>
            <w:tcW w:w="1216" w:type="dxa"/>
            <w:tcBorders>
              <w:top w:val="nil"/>
              <w:left w:val="nil"/>
              <w:bottom w:val="single" w:sz="4" w:space="0" w:color="auto"/>
              <w:right w:val="single" w:sz="4" w:space="0" w:color="auto"/>
            </w:tcBorders>
            <w:shd w:val="clear" w:color="auto" w:fill="auto"/>
            <w:vAlign w:val="center"/>
            <w:hideMark/>
          </w:tcPr>
          <w:p w14:paraId="35C53563" w14:textId="77777777" w:rsidR="001E0CE4" w:rsidRPr="00E12E84" w:rsidRDefault="001E0CE4" w:rsidP="00D51718">
            <w:pPr>
              <w:jc w:val="center"/>
              <w:rPr>
                <w:rFonts w:ascii="Verdana" w:hAnsi="Verdana"/>
                <w:sz w:val="22"/>
                <w:szCs w:val="22"/>
              </w:rPr>
            </w:pPr>
            <w:r w:rsidRPr="00E12E84">
              <w:rPr>
                <w:rFonts w:ascii="Verdana" w:hAnsi="Verdana"/>
                <w:sz w:val="22"/>
                <w:szCs w:val="22"/>
              </w:rPr>
              <w:t>3</w:t>
            </w:r>
          </w:p>
        </w:tc>
        <w:tc>
          <w:tcPr>
            <w:tcW w:w="1282" w:type="dxa"/>
            <w:tcBorders>
              <w:top w:val="nil"/>
              <w:left w:val="nil"/>
              <w:bottom w:val="single" w:sz="4" w:space="0" w:color="auto"/>
              <w:right w:val="single" w:sz="4" w:space="0" w:color="auto"/>
            </w:tcBorders>
            <w:shd w:val="clear" w:color="auto" w:fill="auto"/>
            <w:vAlign w:val="center"/>
            <w:hideMark/>
          </w:tcPr>
          <w:p w14:paraId="699DE197" w14:textId="77777777" w:rsidR="001E0CE4" w:rsidRPr="00E12E84" w:rsidRDefault="001E0CE4" w:rsidP="00D51718">
            <w:pPr>
              <w:jc w:val="center"/>
              <w:rPr>
                <w:rFonts w:ascii="Verdana" w:hAnsi="Verdana"/>
                <w:sz w:val="22"/>
                <w:szCs w:val="22"/>
              </w:rPr>
            </w:pPr>
            <w:r w:rsidRPr="00E12E84">
              <w:rPr>
                <w:rFonts w:ascii="Verdana" w:hAnsi="Verdana"/>
                <w:sz w:val="22"/>
                <w:szCs w:val="22"/>
              </w:rPr>
              <w:t>4</w:t>
            </w:r>
          </w:p>
        </w:tc>
        <w:tc>
          <w:tcPr>
            <w:tcW w:w="1296" w:type="dxa"/>
            <w:tcBorders>
              <w:top w:val="nil"/>
              <w:left w:val="nil"/>
              <w:bottom w:val="single" w:sz="4" w:space="0" w:color="auto"/>
              <w:right w:val="single" w:sz="4" w:space="0" w:color="auto"/>
            </w:tcBorders>
            <w:shd w:val="clear" w:color="auto" w:fill="auto"/>
            <w:vAlign w:val="center"/>
            <w:hideMark/>
          </w:tcPr>
          <w:p w14:paraId="68E45AC2" w14:textId="77777777" w:rsidR="001E0CE4" w:rsidRPr="00E12E84" w:rsidRDefault="001E0CE4" w:rsidP="00D51718">
            <w:pPr>
              <w:jc w:val="center"/>
              <w:rPr>
                <w:rFonts w:ascii="Verdana" w:hAnsi="Verdana"/>
                <w:sz w:val="22"/>
                <w:szCs w:val="22"/>
              </w:rPr>
            </w:pPr>
            <w:r w:rsidRPr="00E12E84">
              <w:rPr>
                <w:rFonts w:ascii="Verdana" w:hAnsi="Verdana"/>
                <w:sz w:val="22"/>
                <w:szCs w:val="22"/>
              </w:rPr>
              <w:t>5</w:t>
            </w:r>
          </w:p>
        </w:tc>
        <w:tc>
          <w:tcPr>
            <w:tcW w:w="962" w:type="dxa"/>
            <w:gridSpan w:val="2"/>
            <w:tcBorders>
              <w:top w:val="nil"/>
              <w:left w:val="nil"/>
              <w:bottom w:val="single" w:sz="4" w:space="0" w:color="auto"/>
              <w:right w:val="single" w:sz="4" w:space="0" w:color="auto"/>
            </w:tcBorders>
            <w:shd w:val="clear" w:color="auto" w:fill="auto"/>
            <w:vAlign w:val="center"/>
            <w:hideMark/>
          </w:tcPr>
          <w:p w14:paraId="1B7ABCD0" w14:textId="77777777" w:rsidR="001E0CE4" w:rsidRPr="00E12E84" w:rsidRDefault="001E0CE4" w:rsidP="00D51718">
            <w:pPr>
              <w:jc w:val="center"/>
              <w:rPr>
                <w:rFonts w:ascii="Verdana" w:hAnsi="Verdana"/>
                <w:sz w:val="22"/>
                <w:szCs w:val="22"/>
              </w:rPr>
            </w:pPr>
            <w:r w:rsidRPr="00E12E84">
              <w:rPr>
                <w:rFonts w:ascii="Verdana" w:hAnsi="Verdana"/>
                <w:sz w:val="22"/>
                <w:szCs w:val="22"/>
              </w:rPr>
              <w:t>6</w:t>
            </w:r>
          </w:p>
        </w:tc>
      </w:tr>
      <w:tr w:rsidR="001E0CE4" w:rsidRPr="00E12E84" w14:paraId="23C4B03C" w14:textId="77777777" w:rsidTr="00D51718">
        <w:trPr>
          <w:trHeight w:val="267"/>
        </w:trPr>
        <w:tc>
          <w:tcPr>
            <w:tcW w:w="848" w:type="dxa"/>
            <w:gridSpan w:val="2"/>
            <w:tcBorders>
              <w:top w:val="nil"/>
              <w:left w:val="single" w:sz="4" w:space="0" w:color="auto"/>
              <w:bottom w:val="single" w:sz="4" w:space="0" w:color="auto"/>
              <w:right w:val="single" w:sz="4" w:space="0" w:color="auto"/>
            </w:tcBorders>
            <w:shd w:val="clear" w:color="000000" w:fill="FFFFFF"/>
            <w:vAlign w:val="center"/>
            <w:hideMark/>
          </w:tcPr>
          <w:p w14:paraId="755E00F8" w14:textId="77777777" w:rsidR="001E0CE4" w:rsidRPr="00E12E84" w:rsidRDefault="001E0CE4" w:rsidP="00D51718">
            <w:pPr>
              <w:ind w:firstLineChars="300" w:firstLine="660"/>
              <w:rPr>
                <w:rFonts w:ascii="Verdana" w:hAnsi="Verdana"/>
                <w:color w:val="000000"/>
                <w:sz w:val="22"/>
                <w:szCs w:val="22"/>
              </w:rPr>
            </w:pPr>
            <w:r w:rsidRPr="00E12E84">
              <w:rPr>
                <w:rFonts w:ascii="Verdana" w:hAnsi="Verdana"/>
                <w:color w:val="000000"/>
                <w:sz w:val="22"/>
                <w:szCs w:val="22"/>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14:paraId="32581DB6" w14:textId="77777777" w:rsidR="001E0CE4" w:rsidRPr="00E12E84" w:rsidRDefault="001E0CE4" w:rsidP="00D51718">
            <w:pPr>
              <w:rPr>
                <w:rFonts w:ascii="Verdana" w:hAnsi="Verdana"/>
                <w:color w:val="000000"/>
                <w:sz w:val="22"/>
                <w:szCs w:val="22"/>
              </w:rPr>
            </w:pPr>
            <w:r w:rsidRPr="00E12E84">
              <w:rPr>
                <w:rFonts w:ascii="Verdana" w:hAnsi="Verdana"/>
                <w:color w:val="000000"/>
                <w:sz w:val="22"/>
                <w:szCs w:val="22"/>
              </w:rPr>
              <w:t> </w:t>
            </w:r>
          </w:p>
        </w:tc>
        <w:tc>
          <w:tcPr>
            <w:tcW w:w="1216" w:type="dxa"/>
            <w:tcBorders>
              <w:top w:val="nil"/>
              <w:left w:val="nil"/>
              <w:bottom w:val="single" w:sz="4" w:space="0" w:color="auto"/>
              <w:right w:val="single" w:sz="4" w:space="0" w:color="auto"/>
            </w:tcBorders>
            <w:shd w:val="clear" w:color="000000" w:fill="FFFFFF"/>
            <w:vAlign w:val="center"/>
            <w:hideMark/>
          </w:tcPr>
          <w:p w14:paraId="79788D14"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82" w:type="dxa"/>
            <w:tcBorders>
              <w:top w:val="nil"/>
              <w:left w:val="nil"/>
              <w:bottom w:val="single" w:sz="4" w:space="0" w:color="auto"/>
              <w:right w:val="single" w:sz="4" w:space="0" w:color="auto"/>
            </w:tcBorders>
            <w:shd w:val="clear" w:color="000000" w:fill="FFFFFF"/>
            <w:vAlign w:val="center"/>
            <w:hideMark/>
          </w:tcPr>
          <w:p w14:paraId="20C940CA"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63C7370F"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6C9824B2"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r>
      <w:tr w:rsidR="001E0CE4" w:rsidRPr="00E12E84" w14:paraId="61154CD7" w14:textId="77777777" w:rsidTr="00D51718">
        <w:trPr>
          <w:trHeight w:val="260"/>
        </w:trPr>
        <w:tc>
          <w:tcPr>
            <w:tcW w:w="848" w:type="dxa"/>
            <w:gridSpan w:val="2"/>
            <w:tcBorders>
              <w:top w:val="nil"/>
              <w:left w:val="single" w:sz="4" w:space="0" w:color="auto"/>
              <w:bottom w:val="single" w:sz="4" w:space="0" w:color="auto"/>
              <w:right w:val="single" w:sz="4" w:space="0" w:color="auto"/>
            </w:tcBorders>
            <w:shd w:val="clear" w:color="000000" w:fill="FFFFFF"/>
            <w:vAlign w:val="center"/>
            <w:hideMark/>
          </w:tcPr>
          <w:p w14:paraId="4BA9B31B" w14:textId="77777777" w:rsidR="001E0CE4" w:rsidRPr="00E12E84" w:rsidRDefault="001E0CE4" w:rsidP="00D51718">
            <w:pPr>
              <w:ind w:firstLineChars="300" w:firstLine="660"/>
              <w:rPr>
                <w:rFonts w:ascii="Verdana" w:hAnsi="Verdana"/>
                <w:color w:val="000000"/>
                <w:sz w:val="22"/>
                <w:szCs w:val="22"/>
              </w:rPr>
            </w:pPr>
            <w:r w:rsidRPr="00E12E84">
              <w:rPr>
                <w:rFonts w:ascii="Verdana" w:hAnsi="Verdana"/>
                <w:color w:val="000000"/>
                <w:sz w:val="22"/>
                <w:szCs w:val="22"/>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14:paraId="4848ED52" w14:textId="77777777" w:rsidR="001E0CE4" w:rsidRPr="00E12E84" w:rsidRDefault="001E0CE4" w:rsidP="00D51718">
            <w:pPr>
              <w:rPr>
                <w:rFonts w:ascii="Verdana" w:hAnsi="Verdana"/>
                <w:color w:val="000000"/>
                <w:sz w:val="22"/>
                <w:szCs w:val="22"/>
              </w:rPr>
            </w:pPr>
            <w:r w:rsidRPr="00E12E84">
              <w:rPr>
                <w:rFonts w:ascii="Verdana" w:hAnsi="Verdana"/>
                <w:color w:val="000000"/>
                <w:sz w:val="22"/>
                <w:szCs w:val="22"/>
              </w:rPr>
              <w:t> </w:t>
            </w:r>
          </w:p>
        </w:tc>
        <w:tc>
          <w:tcPr>
            <w:tcW w:w="1216" w:type="dxa"/>
            <w:tcBorders>
              <w:top w:val="nil"/>
              <w:left w:val="nil"/>
              <w:bottom w:val="single" w:sz="4" w:space="0" w:color="auto"/>
              <w:right w:val="single" w:sz="4" w:space="0" w:color="auto"/>
            </w:tcBorders>
            <w:shd w:val="clear" w:color="000000" w:fill="FFFFFF"/>
            <w:vAlign w:val="center"/>
            <w:hideMark/>
          </w:tcPr>
          <w:p w14:paraId="30C54CD0"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82" w:type="dxa"/>
            <w:tcBorders>
              <w:top w:val="nil"/>
              <w:left w:val="nil"/>
              <w:bottom w:val="single" w:sz="4" w:space="0" w:color="auto"/>
              <w:right w:val="single" w:sz="4" w:space="0" w:color="auto"/>
            </w:tcBorders>
            <w:shd w:val="clear" w:color="000000" w:fill="FFFFFF"/>
            <w:vAlign w:val="center"/>
            <w:hideMark/>
          </w:tcPr>
          <w:p w14:paraId="1C20A23A"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2AFC5CAB"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2E7BDE8B"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r>
      <w:tr w:rsidR="001E0CE4" w:rsidRPr="00E12E84" w14:paraId="04971627" w14:textId="77777777" w:rsidTr="00D51718">
        <w:trPr>
          <w:trHeight w:val="253"/>
        </w:trPr>
        <w:tc>
          <w:tcPr>
            <w:tcW w:w="848" w:type="dxa"/>
            <w:gridSpan w:val="2"/>
            <w:tcBorders>
              <w:top w:val="nil"/>
              <w:left w:val="single" w:sz="4" w:space="0" w:color="auto"/>
              <w:bottom w:val="single" w:sz="4" w:space="0" w:color="auto"/>
              <w:right w:val="single" w:sz="4" w:space="0" w:color="auto"/>
            </w:tcBorders>
            <w:shd w:val="clear" w:color="000000" w:fill="FFFFFF"/>
            <w:vAlign w:val="center"/>
            <w:hideMark/>
          </w:tcPr>
          <w:p w14:paraId="0931C5DA" w14:textId="77777777" w:rsidR="001E0CE4" w:rsidRPr="00E12E84" w:rsidRDefault="001E0CE4" w:rsidP="00D51718">
            <w:pPr>
              <w:ind w:firstLineChars="300" w:firstLine="660"/>
              <w:rPr>
                <w:rFonts w:ascii="Verdana" w:hAnsi="Verdana"/>
                <w:color w:val="000000"/>
                <w:sz w:val="22"/>
                <w:szCs w:val="22"/>
              </w:rPr>
            </w:pPr>
            <w:r w:rsidRPr="00E12E84">
              <w:rPr>
                <w:rFonts w:ascii="Verdana" w:hAnsi="Verdana"/>
                <w:color w:val="000000"/>
                <w:sz w:val="22"/>
                <w:szCs w:val="22"/>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14:paraId="557FE554" w14:textId="77777777" w:rsidR="001E0CE4" w:rsidRPr="00E12E84" w:rsidRDefault="001E0CE4" w:rsidP="00D51718">
            <w:pPr>
              <w:rPr>
                <w:rFonts w:ascii="Verdana" w:hAnsi="Verdana"/>
                <w:color w:val="000000"/>
                <w:sz w:val="22"/>
                <w:szCs w:val="22"/>
              </w:rPr>
            </w:pPr>
            <w:r w:rsidRPr="00E12E84">
              <w:rPr>
                <w:rFonts w:ascii="Verdana" w:hAnsi="Verdana"/>
                <w:color w:val="000000"/>
                <w:sz w:val="22"/>
                <w:szCs w:val="22"/>
              </w:rPr>
              <w:t> </w:t>
            </w:r>
          </w:p>
        </w:tc>
        <w:tc>
          <w:tcPr>
            <w:tcW w:w="1216" w:type="dxa"/>
            <w:tcBorders>
              <w:top w:val="nil"/>
              <w:left w:val="nil"/>
              <w:bottom w:val="single" w:sz="4" w:space="0" w:color="auto"/>
              <w:right w:val="single" w:sz="4" w:space="0" w:color="auto"/>
            </w:tcBorders>
            <w:shd w:val="clear" w:color="000000" w:fill="FFFFFF"/>
            <w:vAlign w:val="center"/>
            <w:hideMark/>
          </w:tcPr>
          <w:p w14:paraId="268DBD01"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82" w:type="dxa"/>
            <w:tcBorders>
              <w:top w:val="nil"/>
              <w:left w:val="nil"/>
              <w:bottom w:val="single" w:sz="4" w:space="0" w:color="auto"/>
              <w:right w:val="single" w:sz="4" w:space="0" w:color="auto"/>
            </w:tcBorders>
            <w:shd w:val="clear" w:color="000000" w:fill="FFFFFF"/>
            <w:vAlign w:val="center"/>
            <w:hideMark/>
          </w:tcPr>
          <w:p w14:paraId="2698A203"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488C0DFA"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40011533"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r>
      <w:tr w:rsidR="001E0CE4" w:rsidRPr="00E12E84" w14:paraId="097BACBB" w14:textId="77777777" w:rsidTr="00D51718">
        <w:trPr>
          <w:trHeight w:val="267"/>
        </w:trPr>
        <w:tc>
          <w:tcPr>
            <w:tcW w:w="848" w:type="dxa"/>
            <w:gridSpan w:val="2"/>
            <w:tcBorders>
              <w:top w:val="nil"/>
              <w:left w:val="single" w:sz="4" w:space="0" w:color="auto"/>
              <w:bottom w:val="single" w:sz="4" w:space="0" w:color="auto"/>
              <w:right w:val="single" w:sz="4" w:space="0" w:color="auto"/>
            </w:tcBorders>
            <w:shd w:val="clear" w:color="000000" w:fill="FFFFFF"/>
            <w:vAlign w:val="center"/>
            <w:hideMark/>
          </w:tcPr>
          <w:p w14:paraId="33399ABA" w14:textId="77777777" w:rsidR="001E0CE4" w:rsidRPr="00E12E84" w:rsidRDefault="001E0CE4" w:rsidP="00D51718">
            <w:pPr>
              <w:ind w:firstLineChars="300" w:firstLine="660"/>
              <w:rPr>
                <w:rFonts w:ascii="Verdana" w:hAnsi="Verdana"/>
                <w:color w:val="000000"/>
                <w:sz w:val="22"/>
                <w:szCs w:val="22"/>
              </w:rPr>
            </w:pPr>
            <w:r w:rsidRPr="00E12E84">
              <w:rPr>
                <w:rFonts w:ascii="Verdana" w:hAnsi="Verdana"/>
                <w:color w:val="000000"/>
                <w:sz w:val="22"/>
                <w:szCs w:val="22"/>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14:paraId="43F1B321" w14:textId="77777777" w:rsidR="001E0CE4" w:rsidRPr="00E12E84" w:rsidRDefault="001E0CE4" w:rsidP="00D51718">
            <w:pPr>
              <w:rPr>
                <w:rFonts w:ascii="Verdana" w:hAnsi="Verdana"/>
                <w:color w:val="000000"/>
                <w:sz w:val="22"/>
                <w:szCs w:val="22"/>
              </w:rPr>
            </w:pPr>
            <w:r w:rsidRPr="00E12E84">
              <w:rPr>
                <w:rFonts w:ascii="Verdana" w:hAnsi="Verdana"/>
                <w:color w:val="000000"/>
                <w:sz w:val="22"/>
                <w:szCs w:val="22"/>
              </w:rPr>
              <w:t> </w:t>
            </w:r>
          </w:p>
        </w:tc>
        <w:tc>
          <w:tcPr>
            <w:tcW w:w="1216" w:type="dxa"/>
            <w:tcBorders>
              <w:top w:val="nil"/>
              <w:left w:val="nil"/>
              <w:bottom w:val="single" w:sz="4" w:space="0" w:color="auto"/>
              <w:right w:val="single" w:sz="4" w:space="0" w:color="auto"/>
            </w:tcBorders>
            <w:shd w:val="clear" w:color="000000" w:fill="FFFFFF"/>
            <w:vAlign w:val="center"/>
            <w:hideMark/>
          </w:tcPr>
          <w:p w14:paraId="2A71BF7F"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82" w:type="dxa"/>
            <w:tcBorders>
              <w:top w:val="nil"/>
              <w:left w:val="nil"/>
              <w:bottom w:val="single" w:sz="4" w:space="0" w:color="auto"/>
              <w:right w:val="single" w:sz="4" w:space="0" w:color="auto"/>
            </w:tcBorders>
            <w:shd w:val="clear" w:color="000000" w:fill="FFFFFF"/>
            <w:vAlign w:val="center"/>
            <w:hideMark/>
          </w:tcPr>
          <w:p w14:paraId="68CC420D"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7F0EE188"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78EF256D"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r>
      <w:tr w:rsidR="001E0CE4" w:rsidRPr="00E12E84" w14:paraId="00B66E24" w14:textId="77777777" w:rsidTr="00D51718">
        <w:trPr>
          <w:trHeight w:val="137"/>
        </w:trPr>
        <w:tc>
          <w:tcPr>
            <w:tcW w:w="848" w:type="dxa"/>
            <w:gridSpan w:val="2"/>
            <w:tcBorders>
              <w:top w:val="nil"/>
              <w:left w:val="single" w:sz="4" w:space="0" w:color="auto"/>
              <w:bottom w:val="single" w:sz="4" w:space="0" w:color="auto"/>
              <w:right w:val="single" w:sz="4" w:space="0" w:color="auto"/>
            </w:tcBorders>
            <w:shd w:val="clear" w:color="auto" w:fill="auto"/>
            <w:noWrap/>
            <w:hideMark/>
          </w:tcPr>
          <w:p w14:paraId="689E2539"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4567" w:type="dxa"/>
            <w:gridSpan w:val="2"/>
            <w:tcBorders>
              <w:top w:val="nil"/>
              <w:left w:val="nil"/>
              <w:bottom w:val="single" w:sz="4" w:space="0" w:color="auto"/>
              <w:right w:val="single" w:sz="4" w:space="0" w:color="auto"/>
            </w:tcBorders>
            <w:shd w:val="clear" w:color="auto" w:fill="auto"/>
            <w:vAlign w:val="center"/>
            <w:hideMark/>
          </w:tcPr>
          <w:p w14:paraId="1606EAC1" w14:textId="77777777" w:rsidR="001E0CE4" w:rsidRPr="00E12E84" w:rsidRDefault="001E0CE4" w:rsidP="00D51718">
            <w:pPr>
              <w:rPr>
                <w:rFonts w:ascii="Verdana" w:hAnsi="Verdana"/>
                <w:b/>
                <w:bCs/>
                <w:sz w:val="22"/>
                <w:szCs w:val="22"/>
              </w:rPr>
            </w:pPr>
            <w:r w:rsidRPr="00E12E84">
              <w:rPr>
                <w:rFonts w:ascii="Verdana" w:hAnsi="Verdana"/>
                <w:b/>
                <w:bCs/>
                <w:sz w:val="22"/>
                <w:szCs w:val="22"/>
              </w:rPr>
              <w:t>Всего:</w:t>
            </w:r>
          </w:p>
        </w:tc>
        <w:tc>
          <w:tcPr>
            <w:tcW w:w="1216" w:type="dxa"/>
            <w:tcBorders>
              <w:top w:val="nil"/>
              <w:left w:val="nil"/>
              <w:bottom w:val="single" w:sz="4" w:space="0" w:color="auto"/>
              <w:right w:val="single" w:sz="4" w:space="0" w:color="auto"/>
            </w:tcBorders>
            <w:shd w:val="clear" w:color="auto" w:fill="auto"/>
            <w:noWrap/>
            <w:hideMark/>
          </w:tcPr>
          <w:p w14:paraId="2268A8EF"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1282" w:type="dxa"/>
            <w:tcBorders>
              <w:top w:val="nil"/>
              <w:left w:val="nil"/>
              <w:bottom w:val="single" w:sz="4" w:space="0" w:color="auto"/>
              <w:right w:val="single" w:sz="4" w:space="0" w:color="auto"/>
            </w:tcBorders>
            <w:shd w:val="clear" w:color="auto" w:fill="auto"/>
            <w:noWrap/>
            <w:hideMark/>
          </w:tcPr>
          <w:p w14:paraId="2425A2DB"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52E570B7"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47220F6C" w14:textId="77777777" w:rsidR="001E0CE4" w:rsidRPr="00E12E84" w:rsidRDefault="001E0CE4" w:rsidP="00D51718">
            <w:pPr>
              <w:jc w:val="right"/>
              <w:rPr>
                <w:rFonts w:ascii="Verdana" w:hAnsi="Verdana"/>
                <w:b/>
                <w:bCs/>
                <w:sz w:val="22"/>
                <w:szCs w:val="22"/>
              </w:rPr>
            </w:pPr>
            <w:r w:rsidRPr="00E12E84">
              <w:rPr>
                <w:rFonts w:ascii="Verdana" w:hAnsi="Verdana"/>
                <w:b/>
                <w:bCs/>
                <w:sz w:val="22"/>
                <w:szCs w:val="22"/>
              </w:rPr>
              <w:t>0,00</w:t>
            </w:r>
          </w:p>
        </w:tc>
      </w:tr>
      <w:tr w:rsidR="001E0CE4" w:rsidRPr="00E12E84" w14:paraId="4AFD4AAA" w14:textId="77777777" w:rsidTr="00D51718">
        <w:trPr>
          <w:trHeight w:val="137"/>
        </w:trPr>
        <w:tc>
          <w:tcPr>
            <w:tcW w:w="848" w:type="dxa"/>
            <w:gridSpan w:val="2"/>
            <w:tcBorders>
              <w:top w:val="nil"/>
              <w:left w:val="single" w:sz="4" w:space="0" w:color="auto"/>
              <w:bottom w:val="single" w:sz="4" w:space="0" w:color="auto"/>
              <w:right w:val="single" w:sz="4" w:space="0" w:color="auto"/>
            </w:tcBorders>
            <w:shd w:val="clear" w:color="auto" w:fill="auto"/>
            <w:noWrap/>
            <w:hideMark/>
          </w:tcPr>
          <w:p w14:paraId="71AC0EA0"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4567" w:type="dxa"/>
            <w:gridSpan w:val="2"/>
            <w:tcBorders>
              <w:top w:val="nil"/>
              <w:left w:val="nil"/>
              <w:bottom w:val="single" w:sz="4" w:space="0" w:color="auto"/>
              <w:right w:val="single" w:sz="4" w:space="0" w:color="auto"/>
            </w:tcBorders>
            <w:shd w:val="clear" w:color="auto" w:fill="auto"/>
            <w:vAlign w:val="center"/>
            <w:hideMark/>
          </w:tcPr>
          <w:p w14:paraId="70BA0F21" w14:textId="77777777" w:rsidR="001E0CE4" w:rsidRPr="00E12E84" w:rsidRDefault="001E0CE4" w:rsidP="00D51718">
            <w:pPr>
              <w:rPr>
                <w:rFonts w:ascii="Verdana" w:hAnsi="Verdana"/>
                <w:sz w:val="22"/>
                <w:szCs w:val="22"/>
              </w:rPr>
            </w:pPr>
            <w:r w:rsidRPr="00E12E84">
              <w:rPr>
                <w:rFonts w:ascii="Verdana" w:hAnsi="Verdana"/>
                <w:sz w:val="22"/>
                <w:szCs w:val="22"/>
              </w:rPr>
              <w:t>НДС 18%</w:t>
            </w:r>
          </w:p>
        </w:tc>
        <w:tc>
          <w:tcPr>
            <w:tcW w:w="1216" w:type="dxa"/>
            <w:tcBorders>
              <w:top w:val="nil"/>
              <w:left w:val="nil"/>
              <w:bottom w:val="single" w:sz="4" w:space="0" w:color="auto"/>
              <w:right w:val="single" w:sz="4" w:space="0" w:color="auto"/>
            </w:tcBorders>
            <w:shd w:val="clear" w:color="auto" w:fill="auto"/>
            <w:noWrap/>
            <w:hideMark/>
          </w:tcPr>
          <w:p w14:paraId="2CE345DF"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1282" w:type="dxa"/>
            <w:tcBorders>
              <w:top w:val="nil"/>
              <w:left w:val="nil"/>
              <w:bottom w:val="single" w:sz="4" w:space="0" w:color="auto"/>
              <w:right w:val="single" w:sz="4" w:space="0" w:color="auto"/>
            </w:tcBorders>
            <w:shd w:val="clear" w:color="auto" w:fill="auto"/>
            <w:noWrap/>
            <w:hideMark/>
          </w:tcPr>
          <w:p w14:paraId="25FC509C"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5BAD26EB"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1CBAF2B2" w14:textId="77777777" w:rsidR="001E0CE4" w:rsidRPr="00E12E84" w:rsidRDefault="001E0CE4" w:rsidP="00D51718">
            <w:pPr>
              <w:jc w:val="right"/>
              <w:rPr>
                <w:rFonts w:ascii="Verdana" w:hAnsi="Verdana"/>
                <w:sz w:val="22"/>
                <w:szCs w:val="22"/>
              </w:rPr>
            </w:pPr>
            <w:r w:rsidRPr="00E12E84">
              <w:rPr>
                <w:rFonts w:ascii="Verdana" w:hAnsi="Verdana"/>
                <w:sz w:val="22"/>
                <w:szCs w:val="22"/>
              </w:rPr>
              <w:t>0,00</w:t>
            </w:r>
          </w:p>
        </w:tc>
      </w:tr>
      <w:tr w:rsidR="001E0CE4" w:rsidRPr="00E12E84" w14:paraId="0E0618D3" w14:textId="77777777" w:rsidTr="00D51718">
        <w:trPr>
          <w:trHeight w:val="137"/>
        </w:trPr>
        <w:tc>
          <w:tcPr>
            <w:tcW w:w="848" w:type="dxa"/>
            <w:gridSpan w:val="2"/>
            <w:tcBorders>
              <w:top w:val="nil"/>
              <w:left w:val="single" w:sz="4" w:space="0" w:color="auto"/>
              <w:bottom w:val="single" w:sz="4" w:space="0" w:color="auto"/>
              <w:right w:val="single" w:sz="4" w:space="0" w:color="auto"/>
            </w:tcBorders>
            <w:shd w:val="clear" w:color="auto" w:fill="auto"/>
            <w:noWrap/>
            <w:hideMark/>
          </w:tcPr>
          <w:p w14:paraId="722637D8"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4567" w:type="dxa"/>
            <w:gridSpan w:val="2"/>
            <w:tcBorders>
              <w:top w:val="nil"/>
              <w:left w:val="nil"/>
              <w:bottom w:val="single" w:sz="4" w:space="0" w:color="auto"/>
              <w:right w:val="single" w:sz="4" w:space="0" w:color="auto"/>
            </w:tcBorders>
            <w:shd w:val="clear" w:color="auto" w:fill="auto"/>
            <w:vAlign w:val="center"/>
            <w:hideMark/>
          </w:tcPr>
          <w:p w14:paraId="3F393C60" w14:textId="77777777" w:rsidR="001E0CE4" w:rsidRPr="00E12E84" w:rsidRDefault="001E0CE4" w:rsidP="00D51718">
            <w:pPr>
              <w:rPr>
                <w:rFonts w:ascii="Verdana" w:hAnsi="Verdana"/>
                <w:b/>
                <w:bCs/>
                <w:sz w:val="22"/>
                <w:szCs w:val="22"/>
              </w:rPr>
            </w:pPr>
            <w:r w:rsidRPr="00E12E84">
              <w:rPr>
                <w:rFonts w:ascii="Verdana" w:hAnsi="Verdana"/>
                <w:b/>
                <w:bCs/>
                <w:sz w:val="22"/>
                <w:szCs w:val="22"/>
              </w:rPr>
              <w:t xml:space="preserve">ВСЕГО с учетом НДС:  </w:t>
            </w:r>
          </w:p>
        </w:tc>
        <w:tc>
          <w:tcPr>
            <w:tcW w:w="1216" w:type="dxa"/>
            <w:tcBorders>
              <w:top w:val="nil"/>
              <w:left w:val="nil"/>
              <w:bottom w:val="single" w:sz="4" w:space="0" w:color="auto"/>
              <w:right w:val="single" w:sz="4" w:space="0" w:color="auto"/>
            </w:tcBorders>
            <w:shd w:val="clear" w:color="auto" w:fill="auto"/>
            <w:noWrap/>
            <w:hideMark/>
          </w:tcPr>
          <w:p w14:paraId="11CDFFBA"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1282" w:type="dxa"/>
            <w:tcBorders>
              <w:top w:val="nil"/>
              <w:left w:val="nil"/>
              <w:bottom w:val="single" w:sz="4" w:space="0" w:color="auto"/>
              <w:right w:val="single" w:sz="4" w:space="0" w:color="auto"/>
            </w:tcBorders>
            <w:shd w:val="clear" w:color="auto" w:fill="auto"/>
            <w:noWrap/>
            <w:hideMark/>
          </w:tcPr>
          <w:p w14:paraId="26D835AC"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4F8FDCAD"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5D11C6D7" w14:textId="77777777" w:rsidR="001E0CE4" w:rsidRPr="00E12E84" w:rsidRDefault="001E0CE4" w:rsidP="00D51718">
            <w:pPr>
              <w:jc w:val="right"/>
              <w:rPr>
                <w:rFonts w:ascii="Verdana" w:hAnsi="Verdana"/>
                <w:b/>
                <w:bCs/>
                <w:sz w:val="22"/>
                <w:szCs w:val="22"/>
              </w:rPr>
            </w:pPr>
            <w:r w:rsidRPr="00E12E84">
              <w:rPr>
                <w:rFonts w:ascii="Verdana" w:hAnsi="Verdana"/>
                <w:b/>
                <w:bCs/>
                <w:sz w:val="22"/>
                <w:szCs w:val="22"/>
              </w:rPr>
              <w:t>0,00</w:t>
            </w:r>
          </w:p>
        </w:tc>
      </w:tr>
      <w:tr w:rsidR="001E0CE4" w:rsidRPr="00E12E84" w14:paraId="6DBE1CBA" w14:textId="77777777" w:rsidTr="00D51718">
        <w:trPr>
          <w:trHeight w:val="137"/>
        </w:trPr>
        <w:tc>
          <w:tcPr>
            <w:tcW w:w="848" w:type="dxa"/>
            <w:gridSpan w:val="2"/>
            <w:tcBorders>
              <w:top w:val="nil"/>
              <w:left w:val="nil"/>
              <w:bottom w:val="nil"/>
              <w:right w:val="nil"/>
            </w:tcBorders>
            <w:shd w:val="clear" w:color="auto" w:fill="auto"/>
            <w:noWrap/>
            <w:hideMark/>
          </w:tcPr>
          <w:p w14:paraId="1AF30DA7" w14:textId="77777777" w:rsidR="001E0CE4" w:rsidRPr="00E12E84" w:rsidRDefault="001E0CE4" w:rsidP="00D51718">
            <w:pPr>
              <w:jc w:val="center"/>
              <w:rPr>
                <w:rFonts w:ascii="Verdana" w:hAnsi="Verdana"/>
                <w:sz w:val="22"/>
                <w:szCs w:val="22"/>
              </w:rPr>
            </w:pPr>
          </w:p>
        </w:tc>
        <w:tc>
          <w:tcPr>
            <w:tcW w:w="4567" w:type="dxa"/>
            <w:gridSpan w:val="2"/>
            <w:tcBorders>
              <w:top w:val="nil"/>
              <w:left w:val="nil"/>
              <w:bottom w:val="nil"/>
              <w:right w:val="nil"/>
            </w:tcBorders>
            <w:shd w:val="clear" w:color="auto" w:fill="auto"/>
            <w:vAlign w:val="center"/>
            <w:hideMark/>
          </w:tcPr>
          <w:p w14:paraId="795F7F94" w14:textId="77777777" w:rsidR="001E0CE4" w:rsidRPr="00E12E84" w:rsidRDefault="001E0CE4" w:rsidP="00D51718">
            <w:pPr>
              <w:rPr>
                <w:rFonts w:ascii="Verdana" w:hAnsi="Verdana"/>
                <w:b/>
                <w:bCs/>
                <w:sz w:val="22"/>
                <w:szCs w:val="22"/>
              </w:rPr>
            </w:pPr>
          </w:p>
        </w:tc>
        <w:tc>
          <w:tcPr>
            <w:tcW w:w="1216" w:type="dxa"/>
            <w:tcBorders>
              <w:top w:val="nil"/>
              <w:left w:val="nil"/>
              <w:bottom w:val="nil"/>
              <w:right w:val="nil"/>
            </w:tcBorders>
            <w:shd w:val="clear" w:color="auto" w:fill="auto"/>
            <w:noWrap/>
            <w:hideMark/>
          </w:tcPr>
          <w:p w14:paraId="5FAE4EA5" w14:textId="77777777" w:rsidR="001E0CE4" w:rsidRPr="00E12E84" w:rsidRDefault="001E0CE4" w:rsidP="00D51718">
            <w:pPr>
              <w:jc w:val="center"/>
              <w:rPr>
                <w:rFonts w:ascii="Verdana" w:hAnsi="Verdana"/>
                <w:sz w:val="22"/>
                <w:szCs w:val="22"/>
              </w:rPr>
            </w:pPr>
          </w:p>
        </w:tc>
        <w:tc>
          <w:tcPr>
            <w:tcW w:w="1282" w:type="dxa"/>
            <w:tcBorders>
              <w:top w:val="nil"/>
              <w:left w:val="nil"/>
              <w:bottom w:val="nil"/>
              <w:right w:val="nil"/>
            </w:tcBorders>
            <w:shd w:val="clear" w:color="auto" w:fill="auto"/>
            <w:noWrap/>
            <w:hideMark/>
          </w:tcPr>
          <w:p w14:paraId="3D0BEFC6" w14:textId="77777777" w:rsidR="001E0CE4" w:rsidRPr="00E12E84" w:rsidRDefault="001E0CE4" w:rsidP="00D51718">
            <w:pPr>
              <w:jc w:val="center"/>
              <w:rPr>
                <w:rFonts w:ascii="Verdana" w:hAnsi="Verdana"/>
                <w:sz w:val="22"/>
                <w:szCs w:val="22"/>
              </w:rPr>
            </w:pPr>
          </w:p>
        </w:tc>
        <w:tc>
          <w:tcPr>
            <w:tcW w:w="1296" w:type="dxa"/>
            <w:tcBorders>
              <w:top w:val="nil"/>
              <w:left w:val="nil"/>
              <w:bottom w:val="nil"/>
              <w:right w:val="nil"/>
            </w:tcBorders>
            <w:shd w:val="clear" w:color="auto" w:fill="auto"/>
            <w:noWrap/>
            <w:vAlign w:val="center"/>
            <w:hideMark/>
          </w:tcPr>
          <w:p w14:paraId="0DFA64FC" w14:textId="77777777" w:rsidR="001E0CE4" w:rsidRPr="00E12E84" w:rsidRDefault="001E0CE4" w:rsidP="00D51718">
            <w:pPr>
              <w:jc w:val="center"/>
              <w:rPr>
                <w:rFonts w:ascii="Verdana" w:hAnsi="Verdana"/>
                <w:sz w:val="22"/>
                <w:szCs w:val="22"/>
              </w:rPr>
            </w:pPr>
          </w:p>
        </w:tc>
        <w:tc>
          <w:tcPr>
            <w:tcW w:w="962" w:type="dxa"/>
            <w:gridSpan w:val="2"/>
            <w:tcBorders>
              <w:top w:val="nil"/>
              <w:left w:val="nil"/>
              <w:bottom w:val="nil"/>
              <w:right w:val="nil"/>
            </w:tcBorders>
            <w:shd w:val="clear" w:color="auto" w:fill="auto"/>
            <w:noWrap/>
            <w:vAlign w:val="center"/>
            <w:hideMark/>
          </w:tcPr>
          <w:p w14:paraId="5A00DA28" w14:textId="77777777" w:rsidR="001E0CE4" w:rsidRPr="00E12E84" w:rsidRDefault="001E0CE4" w:rsidP="00D51718">
            <w:pPr>
              <w:jc w:val="center"/>
              <w:rPr>
                <w:rFonts w:ascii="Verdana" w:hAnsi="Verdana"/>
                <w:sz w:val="22"/>
                <w:szCs w:val="22"/>
              </w:rPr>
            </w:pPr>
          </w:p>
        </w:tc>
      </w:tr>
      <w:tr w:rsidR="001E0CE4" w:rsidRPr="00E12E84" w14:paraId="1B564902" w14:textId="77777777" w:rsidTr="00D51718">
        <w:trPr>
          <w:trHeight w:val="219"/>
        </w:trPr>
        <w:tc>
          <w:tcPr>
            <w:tcW w:w="5415" w:type="dxa"/>
            <w:gridSpan w:val="4"/>
            <w:tcBorders>
              <w:top w:val="nil"/>
              <w:left w:val="nil"/>
              <w:bottom w:val="nil"/>
              <w:right w:val="nil"/>
            </w:tcBorders>
            <w:shd w:val="clear" w:color="auto" w:fill="auto"/>
            <w:vAlign w:val="bottom"/>
          </w:tcPr>
          <w:p w14:paraId="3160F080" w14:textId="77777777" w:rsidR="001E0CE4" w:rsidRPr="00E12E84" w:rsidRDefault="001E0CE4" w:rsidP="00D51718">
            <w:pPr>
              <w:jc w:val="center"/>
              <w:rPr>
                <w:rFonts w:ascii="Verdana" w:hAnsi="Verdana"/>
                <w:color w:val="000000"/>
                <w:sz w:val="22"/>
                <w:szCs w:val="22"/>
              </w:rPr>
            </w:pPr>
          </w:p>
        </w:tc>
        <w:tc>
          <w:tcPr>
            <w:tcW w:w="4756" w:type="dxa"/>
            <w:gridSpan w:val="5"/>
            <w:tcBorders>
              <w:top w:val="nil"/>
              <w:left w:val="nil"/>
              <w:bottom w:val="nil"/>
              <w:right w:val="nil"/>
            </w:tcBorders>
            <w:shd w:val="clear" w:color="auto" w:fill="auto"/>
            <w:noWrap/>
            <w:vAlign w:val="center"/>
          </w:tcPr>
          <w:p w14:paraId="6EF72BC0" w14:textId="77777777" w:rsidR="001E0CE4" w:rsidRPr="00E12E84" w:rsidRDefault="001E0CE4" w:rsidP="00D51718">
            <w:pPr>
              <w:jc w:val="center"/>
              <w:rPr>
                <w:rFonts w:ascii="Verdana" w:hAnsi="Verdana"/>
                <w:color w:val="000000"/>
                <w:sz w:val="22"/>
                <w:szCs w:val="22"/>
              </w:rPr>
            </w:pPr>
          </w:p>
        </w:tc>
      </w:tr>
      <w:tr w:rsidR="001E0CE4" w:rsidRPr="00E12E84" w14:paraId="1133CC85" w14:textId="77777777" w:rsidTr="00C075FF">
        <w:tblPrEx>
          <w:jc w:val="center"/>
          <w:tblInd w:w="0" w:type="dxa"/>
        </w:tblPrEx>
        <w:trPr>
          <w:gridBefore w:val="1"/>
          <w:gridAfter w:val="1"/>
          <w:wBefore w:w="599" w:type="dxa"/>
          <w:wAfter w:w="250" w:type="dxa"/>
          <w:trHeight w:val="66"/>
          <w:jc w:val="center"/>
        </w:trPr>
        <w:tc>
          <w:tcPr>
            <w:tcW w:w="4715" w:type="dxa"/>
            <w:gridSpan w:val="2"/>
          </w:tcPr>
          <w:p w14:paraId="583B86B3" w14:textId="77777777" w:rsidR="001E0CE4" w:rsidRPr="00E12E84" w:rsidRDefault="001E0CE4" w:rsidP="00D51718">
            <w:pPr>
              <w:ind w:right="-125"/>
              <w:jc w:val="both"/>
              <w:rPr>
                <w:rFonts w:ascii="Verdana" w:hAnsi="Verdana"/>
                <w:b/>
                <w:sz w:val="22"/>
                <w:szCs w:val="22"/>
              </w:rPr>
            </w:pPr>
            <w:r w:rsidRPr="00E12E84">
              <w:rPr>
                <w:rFonts w:ascii="Verdana" w:hAnsi="Verdana"/>
                <w:b/>
                <w:sz w:val="22"/>
                <w:szCs w:val="22"/>
              </w:rPr>
              <w:t>Подрядчик</w:t>
            </w:r>
          </w:p>
        </w:tc>
        <w:tc>
          <w:tcPr>
            <w:tcW w:w="4607" w:type="dxa"/>
            <w:gridSpan w:val="5"/>
          </w:tcPr>
          <w:p w14:paraId="7EAB6AF9" w14:textId="77777777" w:rsidR="001E0CE4" w:rsidRPr="00E12E84" w:rsidRDefault="001E0CE4" w:rsidP="00D51718">
            <w:pPr>
              <w:ind w:right="-125"/>
              <w:jc w:val="both"/>
              <w:rPr>
                <w:rFonts w:ascii="Verdana" w:hAnsi="Verdana"/>
                <w:b/>
                <w:sz w:val="22"/>
                <w:szCs w:val="22"/>
              </w:rPr>
            </w:pPr>
            <w:r w:rsidRPr="00E12E84">
              <w:rPr>
                <w:rFonts w:ascii="Verdana" w:hAnsi="Verdana"/>
                <w:b/>
                <w:sz w:val="22"/>
                <w:szCs w:val="22"/>
              </w:rPr>
              <w:t>Заказчик</w:t>
            </w:r>
          </w:p>
        </w:tc>
      </w:tr>
      <w:tr w:rsidR="001E0CE4" w:rsidRPr="00E12E84" w14:paraId="25C54037" w14:textId="77777777" w:rsidTr="00C075FF">
        <w:tblPrEx>
          <w:jc w:val="center"/>
          <w:tblInd w:w="0" w:type="dxa"/>
        </w:tblPrEx>
        <w:trPr>
          <w:gridBefore w:val="1"/>
          <w:gridAfter w:val="1"/>
          <w:wBefore w:w="599" w:type="dxa"/>
          <w:wAfter w:w="250" w:type="dxa"/>
          <w:trHeight w:val="66"/>
          <w:jc w:val="center"/>
        </w:trPr>
        <w:tc>
          <w:tcPr>
            <w:tcW w:w="4715" w:type="dxa"/>
            <w:gridSpan w:val="2"/>
          </w:tcPr>
          <w:p w14:paraId="0B39B9C0" w14:textId="77777777" w:rsidR="001E0CE4" w:rsidRPr="00E12E84" w:rsidRDefault="001E0CE4" w:rsidP="00D51718">
            <w:pPr>
              <w:ind w:right="-125"/>
              <w:jc w:val="both"/>
              <w:rPr>
                <w:rFonts w:ascii="Verdana" w:hAnsi="Verdana"/>
                <w:sz w:val="22"/>
                <w:szCs w:val="22"/>
              </w:rPr>
            </w:pPr>
          </w:p>
          <w:p w14:paraId="4097AD67" w14:textId="77777777" w:rsidR="001E0CE4" w:rsidRPr="00E12E84" w:rsidRDefault="001E0CE4" w:rsidP="00D51718">
            <w:pPr>
              <w:ind w:right="-125"/>
              <w:jc w:val="both"/>
              <w:rPr>
                <w:rFonts w:ascii="Verdana" w:hAnsi="Verdana"/>
                <w:sz w:val="22"/>
                <w:szCs w:val="22"/>
              </w:rPr>
            </w:pPr>
          </w:p>
          <w:p w14:paraId="15E41A2B" w14:textId="77777777" w:rsidR="001E0CE4" w:rsidRPr="00E12E84" w:rsidRDefault="001E0CE4" w:rsidP="00D51718">
            <w:pPr>
              <w:ind w:right="-125"/>
              <w:jc w:val="both"/>
              <w:rPr>
                <w:rFonts w:ascii="Verdana" w:hAnsi="Verdana"/>
                <w:sz w:val="22"/>
                <w:szCs w:val="22"/>
              </w:rPr>
            </w:pPr>
            <w:r w:rsidRPr="00E12E84">
              <w:rPr>
                <w:rFonts w:ascii="Verdana" w:hAnsi="Verdana"/>
                <w:sz w:val="22"/>
                <w:szCs w:val="22"/>
              </w:rPr>
              <w:t>___________/__________/</w:t>
            </w:r>
          </w:p>
          <w:p w14:paraId="6ACC9D9D" w14:textId="77777777" w:rsidR="001E0CE4" w:rsidRPr="00E12E84" w:rsidRDefault="001E0CE4" w:rsidP="00D51718">
            <w:pPr>
              <w:ind w:right="-125"/>
              <w:jc w:val="both"/>
              <w:rPr>
                <w:rFonts w:ascii="Verdana" w:hAnsi="Verdana"/>
                <w:sz w:val="22"/>
                <w:szCs w:val="22"/>
              </w:rPr>
            </w:pPr>
            <w:r w:rsidRPr="00E12E84">
              <w:rPr>
                <w:rFonts w:ascii="Verdana" w:hAnsi="Verdana"/>
                <w:sz w:val="22"/>
                <w:szCs w:val="22"/>
              </w:rPr>
              <w:t>м.п.</w:t>
            </w:r>
          </w:p>
        </w:tc>
        <w:tc>
          <w:tcPr>
            <w:tcW w:w="4607" w:type="dxa"/>
            <w:gridSpan w:val="5"/>
          </w:tcPr>
          <w:p w14:paraId="46C78081" w14:textId="77777777" w:rsidR="001E0CE4" w:rsidRPr="00E12E84" w:rsidRDefault="001E0CE4" w:rsidP="00D51718">
            <w:pPr>
              <w:ind w:right="-125"/>
              <w:jc w:val="both"/>
              <w:rPr>
                <w:rFonts w:ascii="Verdana" w:hAnsi="Verdana"/>
                <w:sz w:val="22"/>
                <w:szCs w:val="22"/>
              </w:rPr>
            </w:pPr>
          </w:p>
          <w:p w14:paraId="6E99A110" w14:textId="77777777" w:rsidR="001E0CE4" w:rsidRPr="00E12E84" w:rsidRDefault="001E0CE4" w:rsidP="00D51718">
            <w:pPr>
              <w:ind w:right="-125"/>
              <w:jc w:val="both"/>
              <w:rPr>
                <w:rFonts w:ascii="Verdana" w:hAnsi="Verdana"/>
                <w:sz w:val="22"/>
                <w:szCs w:val="22"/>
              </w:rPr>
            </w:pPr>
          </w:p>
          <w:p w14:paraId="16C4D89A" w14:textId="77777777" w:rsidR="001E0CE4" w:rsidRPr="00E12E84" w:rsidRDefault="001E0CE4" w:rsidP="00D51718">
            <w:pPr>
              <w:ind w:right="-125"/>
              <w:jc w:val="both"/>
              <w:rPr>
                <w:rFonts w:ascii="Verdana" w:hAnsi="Verdana"/>
                <w:sz w:val="22"/>
                <w:szCs w:val="22"/>
              </w:rPr>
            </w:pPr>
            <w:r w:rsidRPr="00E12E84">
              <w:rPr>
                <w:rFonts w:ascii="Verdana" w:hAnsi="Verdana"/>
                <w:sz w:val="22"/>
                <w:szCs w:val="22"/>
              </w:rPr>
              <w:t>___________/__________/</w:t>
            </w:r>
          </w:p>
          <w:p w14:paraId="18B6541B" w14:textId="77777777" w:rsidR="001E0CE4" w:rsidRPr="00E12E84" w:rsidRDefault="001E0CE4" w:rsidP="00D51718">
            <w:pPr>
              <w:ind w:right="-125"/>
              <w:jc w:val="both"/>
              <w:rPr>
                <w:rFonts w:ascii="Verdana" w:hAnsi="Verdana"/>
                <w:sz w:val="22"/>
                <w:szCs w:val="22"/>
              </w:rPr>
            </w:pPr>
            <w:r w:rsidRPr="00E12E84">
              <w:rPr>
                <w:rFonts w:ascii="Verdana" w:hAnsi="Verdana"/>
                <w:sz w:val="22"/>
                <w:szCs w:val="22"/>
              </w:rPr>
              <w:t>м.п.</w:t>
            </w:r>
          </w:p>
        </w:tc>
      </w:tr>
    </w:tbl>
    <w:p w14:paraId="1B3D3E7F" w14:textId="77777777" w:rsidR="001E0CE4" w:rsidRPr="00C075FF" w:rsidRDefault="001E0CE4" w:rsidP="00C075FF">
      <w:pPr>
        <w:rPr>
          <w:rFonts w:ascii="Verdana" w:hAnsi="Verdana"/>
          <w:sz w:val="22"/>
          <w:szCs w:val="22"/>
        </w:rPr>
      </w:pPr>
    </w:p>
    <w:p w14:paraId="57A3EC26" w14:textId="77777777" w:rsidR="00213348" w:rsidRDefault="00DC57C3" w:rsidP="00A618E0">
      <w:pPr>
        <w:ind w:left="5387"/>
        <w:jc w:val="both"/>
        <w:rPr>
          <w:rFonts w:ascii="Verdana" w:hAnsi="Verdana"/>
          <w:color w:val="000000"/>
          <w:sz w:val="22"/>
          <w:szCs w:val="22"/>
        </w:rPr>
      </w:pPr>
      <w:r w:rsidRPr="00E12E84">
        <w:rPr>
          <w:rFonts w:ascii="Verdana" w:hAnsi="Verdana"/>
          <w:color w:val="000000"/>
          <w:sz w:val="22"/>
          <w:szCs w:val="22"/>
        </w:rPr>
        <w:t xml:space="preserve">                                                                    </w:t>
      </w:r>
      <w:r w:rsidR="00D375D9" w:rsidRPr="00E12E84">
        <w:rPr>
          <w:rFonts w:ascii="Verdana" w:hAnsi="Verdana"/>
          <w:color w:val="000000"/>
          <w:sz w:val="22"/>
          <w:szCs w:val="22"/>
        </w:rPr>
        <w:t xml:space="preserve">  </w:t>
      </w:r>
    </w:p>
    <w:p w14:paraId="1B06F005" w14:textId="77777777" w:rsidR="00213348" w:rsidRDefault="00213348" w:rsidP="00A618E0">
      <w:pPr>
        <w:ind w:left="5387"/>
        <w:jc w:val="both"/>
        <w:rPr>
          <w:rFonts w:ascii="Verdana" w:hAnsi="Verdana"/>
          <w:color w:val="000000"/>
          <w:sz w:val="22"/>
          <w:szCs w:val="22"/>
        </w:rPr>
      </w:pPr>
    </w:p>
    <w:p w14:paraId="7432B6D8" w14:textId="77777777" w:rsidR="00213348" w:rsidRDefault="00213348" w:rsidP="00A618E0">
      <w:pPr>
        <w:ind w:left="5387"/>
        <w:jc w:val="both"/>
        <w:rPr>
          <w:rFonts w:ascii="Verdana" w:hAnsi="Verdana"/>
          <w:color w:val="000000"/>
          <w:sz w:val="22"/>
          <w:szCs w:val="22"/>
        </w:rPr>
      </w:pPr>
    </w:p>
    <w:p w14:paraId="589D842A" w14:textId="77777777" w:rsidR="00213348" w:rsidRDefault="00213348" w:rsidP="00A618E0">
      <w:pPr>
        <w:ind w:left="5387"/>
        <w:jc w:val="both"/>
        <w:rPr>
          <w:rFonts w:ascii="Verdana" w:hAnsi="Verdana"/>
          <w:color w:val="000000"/>
          <w:sz w:val="22"/>
          <w:szCs w:val="22"/>
        </w:rPr>
      </w:pPr>
    </w:p>
    <w:p w14:paraId="2DE4174D" w14:textId="77777777" w:rsidR="00213348" w:rsidRDefault="00213348" w:rsidP="00A618E0">
      <w:pPr>
        <w:ind w:left="5387"/>
        <w:jc w:val="both"/>
        <w:rPr>
          <w:rFonts w:ascii="Verdana" w:hAnsi="Verdana"/>
          <w:color w:val="000000"/>
          <w:sz w:val="22"/>
          <w:szCs w:val="22"/>
        </w:rPr>
      </w:pPr>
    </w:p>
    <w:p w14:paraId="225EA8DC" w14:textId="77777777" w:rsidR="00213348" w:rsidRDefault="00213348" w:rsidP="00A618E0">
      <w:pPr>
        <w:ind w:left="5387"/>
        <w:jc w:val="both"/>
        <w:rPr>
          <w:rFonts w:ascii="Verdana" w:hAnsi="Verdana"/>
          <w:color w:val="000000"/>
          <w:sz w:val="22"/>
          <w:szCs w:val="22"/>
        </w:rPr>
      </w:pPr>
    </w:p>
    <w:p w14:paraId="2480C921" w14:textId="77777777" w:rsidR="00213348" w:rsidRDefault="00213348" w:rsidP="00A618E0">
      <w:pPr>
        <w:ind w:left="5387"/>
        <w:jc w:val="both"/>
        <w:rPr>
          <w:rFonts w:ascii="Verdana" w:hAnsi="Verdana"/>
          <w:color w:val="000000"/>
          <w:sz w:val="22"/>
          <w:szCs w:val="22"/>
        </w:rPr>
      </w:pPr>
    </w:p>
    <w:p w14:paraId="7BB0BC38" w14:textId="77777777" w:rsidR="00213348" w:rsidRDefault="00213348" w:rsidP="00A618E0">
      <w:pPr>
        <w:ind w:left="5387"/>
        <w:jc w:val="both"/>
        <w:rPr>
          <w:rFonts w:ascii="Verdana" w:hAnsi="Verdana"/>
          <w:color w:val="000000"/>
          <w:sz w:val="22"/>
          <w:szCs w:val="22"/>
        </w:rPr>
      </w:pPr>
    </w:p>
    <w:p w14:paraId="4631AA41" w14:textId="77777777" w:rsidR="00213348" w:rsidRDefault="00213348" w:rsidP="00A618E0">
      <w:pPr>
        <w:ind w:left="5387"/>
        <w:jc w:val="both"/>
        <w:rPr>
          <w:rFonts w:ascii="Verdana" w:hAnsi="Verdana"/>
          <w:color w:val="000000"/>
          <w:sz w:val="22"/>
          <w:szCs w:val="22"/>
        </w:rPr>
      </w:pPr>
    </w:p>
    <w:p w14:paraId="7A5D4777" w14:textId="77777777" w:rsidR="00213348" w:rsidRDefault="00213348" w:rsidP="00A618E0">
      <w:pPr>
        <w:ind w:left="5387"/>
        <w:jc w:val="both"/>
        <w:rPr>
          <w:rFonts w:ascii="Verdana" w:hAnsi="Verdana"/>
          <w:color w:val="000000"/>
          <w:sz w:val="22"/>
          <w:szCs w:val="22"/>
        </w:rPr>
      </w:pPr>
    </w:p>
    <w:p w14:paraId="678BA7D9" w14:textId="77777777" w:rsidR="00213348" w:rsidRDefault="00213348" w:rsidP="00A618E0">
      <w:pPr>
        <w:ind w:left="5387"/>
        <w:jc w:val="both"/>
        <w:rPr>
          <w:rFonts w:ascii="Verdana" w:hAnsi="Verdana"/>
          <w:color w:val="000000"/>
          <w:sz w:val="22"/>
          <w:szCs w:val="22"/>
        </w:rPr>
      </w:pPr>
    </w:p>
    <w:p w14:paraId="73B32757" w14:textId="77777777" w:rsidR="00213348" w:rsidRDefault="00213348" w:rsidP="00A618E0">
      <w:pPr>
        <w:ind w:left="5387"/>
        <w:jc w:val="both"/>
        <w:rPr>
          <w:rFonts w:ascii="Verdana" w:hAnsi="Verdana"/>
          <w:color w:val="000000"/>
          <w:sz w:val="22"/>
          <w:szCs w:val="22"/>
        </w:rPr>
      </w:pPr>
    </w:p>
    <w:p w14:paraId="3AF929F2" w14:textId="77777777" w:rsidR="00213348" w:rsidRDefault="00213348" w:rsidP="00A618E0">
      <w:pPr>
        <w:ind w:left="5387"/>
        <w:jc w:val="both"/>
        <w:rPr>
          <w:rFonts w:ascii="Verdana" w:hAnsi="Verdana"/>
          <w:color w:val="000000"/>
          <w:sz w:val="22"/>
          <w:szCs w:val="22"/>
        </w:rPr>
      </w:pPr>
    </w:p>
    <w:p w14:paraId="03CAEDC7" w14:textId="77777777" w:rsidR="00213348" w:rsidRDefault="00213348" w:rsidP="00A618E0">
      <w:pPr>
        <w:ind w:left="5387"/>
        <w:jc w:val="both"/>
        <w:rPr>
          <w:rFonts w:ascii="Verdana" w:hAnsi="Verdana"/>
          <w:color w:val="000000"/>
          <w:sz w:val="22"/>
          <w:szCs w:val="22"/>
        </w:rPr>
      </w:pPr>
    </w:p>
    <w:p w14:paraId="1B109C00" w14:textId="77777777" w:rsidR="00213348" w:rsidRDefault="00213348" w:rsidP="00A618E0">
      <w:pPr>
        <w:ind w:left="5387"/>
        <w:jc w:val="both"/>
        <w:rPr>
          <w:rFonts w:ascii="Verdana" w:hAnsi="Verdana"/>
          <w:color w:val="000000"/>
          <w:sz w:val="22"/>
          <w:szCs w:val="22"/>
        </w:rPr>
      </w:pPr>
    </w:p>
    <w:p w14:paraId="673D6205" w14:textId="77777777" w:rsidR="00213348" w:rsidRDefault="00213348" w:rsidP="00A618E0">
      <w:pPr>
        <w:ind w:left="5387"/>
        <w:jc w:val="both"/>
        <w:rPr>
          <w:rFonts w:ascii="Verdana" w:hAnsi="Verdana"/>
          <w:color w:val="000000"/>
          <w:sz w:val="22"/>
          <w:szCs w:val="22"/>
        </w:rPr>
      </w:pPr>
    </w:p>
    <w:p w14:paraId="38E65899" w14:textId="77777777" w:rsidR="00213348" w:rsidRDefault="00213348" w:rsidP="00A618E0">
      <w:pPr>
        <w:ind w:left="5387"/>
        <w:jc w:val="both"/>
        <w:rPr>
          <w:rFonts w:ascii="Verdana" w:hAnsi="Verdana"/>
          <w:color w:val="000000"/>
          <w:sz w:val="22"/>
          <w:szCs w:val="22"/>
        </w:rPr>
      </w:pPr>
    </w:p>
    <w:p w14:paraId="77E1A5F1" w14:textId="77777777" w:rsidR="00213348" w:rsidRDefault="00213348" w:rsidP="00A618E0">
      <w:pPr>
        <w:ind w:left="5387"/>
        <w:jc w:val="both"/>
        <w:rPr>
          <w:rFonts w:ascii="Verdana" w:hAnsi="Verdana"/>
          <w:color w:val="000000"/>
          <w:sz w:val="22"/>
          <w:szCs w:val="22"/>
        </w:rPr>
      </w:pPr>
    </w:p>
    <w:p w14:paraId="26A80FE1" w14:textId="77777777" w:rsidR="00213348" w:rsidRDefault="00213348" w:rsidP="00A618E0">
      <w:pPr>
        <w:ind w:left="5387"/>
        <w:jc w:val="both"/>
        <w:rPr>
          <w:rFonts w:ascii="Verdana" w:hAnsi="Verdana"/>
          <w:color w:val="000000"/>
          <w:sz w:val="22"/>
          <w:szCs w:val="22"/>
        </w:rPr>
      </w:pPr>
    </w:p>
    <w:p w14:paraId="1875F1FF" w14:textId="77777777" w:rsidR="00213348" w:rsidRDefault="00213348" w:rsidP="00A618E0">
      <w:pPr>
        <w:ind w:left="5387"/>
        <w:jc w:val="both"/>
        <w:rPr>
          <w:rFonts w:ascii="Verdana" w:hAnsi="Verdana"/>
          <w:color w:val="000000"/>
          <w:sz w:val="22"/>
          <w:szCs w:val="22"/>
        </w:rPr>
      </w:pPr>
    </w:p>
    <w:p w14:paraId="7FD19382" w14:textId="77777777" w:rsidR="00213348" w:rsidRDefault="00213348" w:rsidP="00A618E0">
      <w:pPr>
        <w:ind w:left="5387"/>
        <w:jc w:val="both"/>
        <w:rPr>
          <w:rFonts w:ascii="Verdana" w:hAnsi="Verdana"/>
          <w:color w:val="000000"/>
          <w:sz w:val="22"/>
          <w:szCs w:val="22"/>
        </w:rPr>
      </w:pPr>
    </w:p>
    <w:p w14:paraId="2614D432" w14:textId="77777777" w:rsidR="00213348" w:rsidRDefault="00213348" w:rsidP="00A618E0">
      <w:pPr>
        <w:ind w:left="5387"/>
        <w:jc w:val="both"/>
        <w:rPr>
          <w:rFonts w:ascii="Verdana" w:hAnsi="Verdana"/>
          <w:color w:val="000000"/>
          <w:sz w:val="22"/>
          <w:szCs w:val="22"/>
        </w:rPr>
      </w:pPr>
    </w:p>
    <w:p w14:paraId="6C450CB2" w14:textId="46A74B77" w:rsidR="005B72AD" w:rsidRPr="00E12E84" w:rsidRDefault="005B72AD" w:rsidP="00A618E0">
      <w:pPr>
        <w:ind w:left="5387"/>
        <w:jc w:val="both"/>
        <w:rPr>
          <w:rFonts w:ascii="Verdana" w:hAnsi="Verdana"/>
          <w:color w:val="000000"/>
          <w:sz w:val="22"/>
          <w:szCs w:val="22"/>
        </w:rPr>
      </w:pPr>
      <w:r w:rsidRPr="00E12E84">
        <w:rPr>
          <w:rFonts w:ascii="Verdana" w:hAnsi="Verdana"/>
          <w:color w:val="000000"/>
          <w:sz w:val="22"/>
          <w:szCs w:val="22"/>
        </w:rPr>
        <w:lastRenderedPageBreak/>
        <w:t>Приложение № 3</w:t>
      </w:r>
    </w:p>
    <w:p w14:paraId="300500B3" w14:textId="77777777" w:rsidR="005B72AD" w:rsidRPr="00E12E84" w:rsidRDefault="005B72AD" w:rsidP="00A618E0">
      <w:pPr>
        <w:ind w:left="5387"/>
        <w:jc w:val="both"/>
        <w:rPr>
          <w:rFonts w:ascii="Verdana" w:hAnsi="Verdana"/>
          <w:color w:val="000000"/>
          <w:sz w:val="22"/>
          <w:szCs w:val="22"/>
        </w:rPr>
      </w:pPr>
      <w:r w:rsidRPr="00E12E84">
        <w:rPr>
          <w:rFonts w:ascii="Verdana" w:hAnsi="Verdana"/>
          <w:color w:val="000000"/>
          <w:sz w:val="22"/>
          <w:szCs w:val="22"/>
        </w:rPr>
        <w:t xml:space="preserve">к договору подряда № ________ </w:t>
      </w:r>
    </w:p>
    <w:p w14:paraId="4AF8AC91" w14:textId="77777777" w:rsidR="005B72AD" w:rsidRPr="00E12E84" w:rsidRDefault="005B72AD" w:rsidP="00A618E0">
      <w:pPr>
        <w:ind w:left="5387"/>
        <w:jc w:val="both"/>
        <w:rPr>
          <w:rFonts w:ascii="Verdana" w:hAnsi="Verdana"/>
          <w:i/>
          <w:color w:val="000000"/>
          <w:sz w:val="22"/>
          <w:szCs w:val="22"/>
        </w:rPr>
      </w:pPr>
      <w:r w:rsidRPr="00E12E84">
        <w:rPr>
          <w:rFonts w:ascii="Verdana" w:hAnsi="Verdana"/>
          <w:color w:val="000000"/>
          <w:sz w:val="22"/>
          <w:szCs w:val="22"/>
        </w:rPr>
        <w:t>от «___»___________ 2016 года</w:t>
      </w:r>
    </w:p>
    <w:p w14:paraId="410112D6" w14:textId="77777777" w:rsidR="005B72AD" w:rsidRPr="00E12E84" w:rsidRDefault="005B72AD" w:rsidP="00A618E0">
      <w:pPr>
        <w:ind w:left="5387"/>
        <w:jc w:val="both"/>
        <w:rPr>
          <w:rFonts w:ascii="Verdana" w:hAnsi="Verdana"/>
          <w:sz w:val="22"/>
          <w:szCs w:val="22"/>
        </w:rPr>
      </w:pPr>
    </w:p>
    <w:p w14:paraId="613C859D" w14:textId="77777777" w:rsidR="005B72AD" w:rsidRPr="00E12E84" w:rsidRDefault="005B72AD" w:rsidP="005B72AD">
      <w:pPr>
        <w:ind w:left="5387"/>
        <w:jc w:val="both"/>
        <w:rPr>
          <w:rFonts w:ascii="Verdana" w:hAnsi="Verdana"/>
          <w:sz w:val="22"/>
          <w:szCs w:val="22"/>
        </w:rPr>
      </w:pPr>
    </w:p>
    <w:p w14:paraId="69DECB1F" w14:textId="77777777" w:rsidR="005B72AD" w:rsidRPr="00E12E84" w:rsidRDefault="005B72AD" w:rsidP="005B72AD">
      <w:pPr>
        <w:rPr>
          <w:rFonts w:ascii="Verdana" w:hAnsi="Verdana"/>
          <w:sz w:val="22"/>
          <w:szCs w:val="22"/>
        </w:rPr>
      </w:pPr>
    </w:p>
    <w:p w14:paraId="23236477" w14:textId="77777777" w:rsidR="005B72AD" w:rsidRPr="00E12E84" w:rsidRDefault="005B72AD" w:rsidP="005B72AD">
      <w:pPr>
        <w:jc w:val="center"/>
        <w:rPr>
          <w:rFonts w:ascii="Verdana" w:hAnsi="Verdana"/>
          <w:b/>
          <w:sz w:val="22"/>
          <w:szCs w:val="22"/>
        </w:rPr>
      </w:pPr>
      <w:r w:rsidRPr="00C075FF">
        <w:rPr>
          <w:rFonts w:ascii="Verdana" w:hAnsi="Verdana"/>
          <w:b/>
          <w:sz w:val="22"/>
          <w:szCs w:val="22"/>
        </w:rPr>
        <w:t>График производства работ и движения рабочей силы</w:t>
      </w:r>
    </w:p>
    <w:p w14:paraId="1FD1FAE8" w14:textId="77777777" w:rsidR="005B72AD" w:rsidRPr="00E12E84" w:rsidRDefault="005B72AD" w:rsidP="005B72AD">
      <w:pPr>
        <w:rPr>
          <w:rFonts w:ascii="Verdana" w:hAnsi="Verdana"/>
          <w:sz w:val="22"/>
          <w:szCs w:val="22"/>
        </w:rPr>
      </w:pPr>
    </w:p>
    <w:tbl>
      <w:tblPr>
        <w:tblW w:w="9478" w:type="dxa"/>
        <w:tblLayout w:type="fixed"/>
        <w:tblLook w:val="04A0" w:firstRow="1" w:lastRow="0" w:firstColumn="1" w:lastColumn="0" w:noHBand="0" w:noVBand="1"/>
      </w:tblPr>
      <w:tblGrid>
        <w:gridCol w:w="534"/>
        <w:gridCol w:w="5811"/>
        <w:gridCol w:w="236"/>
        <w:gridCol w:w="190"/>
        <w:gridCol w:w="46"/>
        <w:gridCol w:w="385"/>
        <w:gridCol w:w="340"/>
        <w:gridCol w:w="340"/>
        <w:gridCol w:w="340"/>
        <w:gridCol w:w="340"/>
        <w:gridCol w:w="340"/>
        <w:gridCol w:w="340"/>
        <w:gridCol w:w="222"/>
        <w:gridCol w:w="14"/>
      </w:tblGrid>
      <w:tr w:rsidR="005B72AD" w:rsidRPr="00E12E84" w14:paraId="62C95B2C" w14:textId="77777777" w:rsidTr="00E803D0">
        <w:trPr>
          <w:gridAfter w:val="1"/>
          <w:wAfter w:w="14" w:type="dxa"/>
          <w:trHeight w:val="282"/>
        </w:trPr>
        <w:tc>
          <w:tcPr>
            <w:tcW w:w="5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14:paraId="5593494E"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w:t>
            </w:r>
          </w:p>
        </w:tc>
        <w:tc>
          <w:tcPr>
            <w:tcW w:w="581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14:paraId="0E7029ED"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Наименование работ</w:t>
            </w:r>
          </w:p>
        </w:tc>
        <w:tc>
          <w:tcPr>
            <w:tcW w:w="3119" w:type="dxa"/>
            <w:gridSpan w:val="11"/>
            <w:tcBorders>
              <w:top w:val="single" w:sz="4" w:space="0" w:color="auto"/>
              <w:bottom w:val="single" w:sz="4" w:space="0" w:color="auto"/>
              <w:right w:val="single" w:sz="4" w:space="0" w:color="auto"/>
            </w:tcBorders>
            <w:shd w:val="clear" w:color="auto" w:fill="auto"/>
          </w:tcPr>
          <w:p w14:paraId="000534DB" w14:textId="77777777" w:rsidR="005B72AD" w:rsidRPr="00E12E84" w:rsidRDefault="005B72AD" w:rsidP="005B72AD">
            <w:pPr>
              <w:jc w:val="center"/>
              <w:rPr>
                <w:rFonts w:ascii="Verdana" w:hAnsi="Verdana"/>
                <w:sz w:val="22"/>
                <w:szCs w:val="22"/>
              </w:rPr>
            </w:pPr>
            <w:r w:rsidRPr="00E12E84">
              <w:rPr>
                <w:rFonts w:ascii="Verdana" w:hAnsi="Verdana"/>
                <w:sz w:val="22"/>
                <w:szCs w:val="22"/>
              </w:rPr>
              <w:t>2016 год</w:t>
            </w:r>
          </w:p>
        </w:tc>
      </w:tr>
      <w:tr w:rsidR="005B72AD" w:rsidRPr="00E12E84" w14:paraId="0CBF60D1" w14:textId="77777777" w:rsidTr="00E803D0">
        <w:trPr>
          <w:gridAfter w:val="1"/>
          <w:wAfter w:w="14" w:type="dxa"/>
          <w:trHeight w:val="282"/>
        </w:trPr>
        <w:tc>
          <w:tcPr>
            <w:tcW w:w="534" w:type="dxa"/>
            <w:vMerge/>
            <w:tcBorders>
              <w:top w:val="single" w:sz="4" w:space="0" w:color="auto"/>
              <w:left w:val="single" w:sz="4" w:space="0" w:color="auto"/>
              <w:bottom w:val="single" w:sz="4" w:space="0" w:color="000000"/>
              <w:right w:val="single" w:sz="4" w:space="0" w:color="auto"/>
            </w:tcBorders>
            <w:vAlign w:val="center"/>
          </w:tcPr>
          <w:p w14:paraId="61BB87DE" w14:textId="77777777" w:rsidR="005B72AD" w:rsidRPr="00E12E84" w:rsidRDefault="005B72AD" w:rsidP="005B72AD">
            <w:pPr>
              <w:rPr>
                <w:rFonts w:ascii="Verdana" w:hAnsi="Verdana"/>
                <w:color w:val="000000"/>
                <w:sz w:val="22"/>
                <w:szCs w:val="22"/>
              </w:rPr>
            </w:pPr>
          </w:p>
        </w:tc>
        <w:tc>
          <w:tcPr>
            <w:tcW w:w="5811" w:type="dxa"/>
            <w:vMerge/>
            <w:tcBorders>
              <w:top w:val="single" w:sz="4" w:space="0" w:color="auto"/>
              <w:left w:val="single" w:sz="4" w:space="0" w:color="auto"/>
              <w:bottom w:val="single" w:sz="4" w:space="0" w:color="000000"/>
              <w:right w:val="single" w:sz="4" w:space="0" w:color="auto"/>
            </w:tcBorders>
            <w:vAlign w:val="center"/>
          </w:tcPr>
          <w:p w14:paraId="72583207" w14:textId="77777777" w:rsidR="005B72AD" w:rsidRPr="00E12E84" w:rsidRDefault="005B72AD" w:rsidP="005B72AD">
            <w:pPr>
              <w:rPr>
                <w:rFonts w:ascii="Verdana" w:hAnsi="Verdana"/>
                <w:color w:val="000000"/>
                <w:sz w:val="22"/>
                <w:szCs w:val="22"/>
              </w:rPr>
            </w:pPr>
          </w:p>
        </w:tc>
        <w:tc>
          <w:tcPr>
            <w:tcW w:w="236" w:type="dxa"/>
            <w:tcBorders>
              <w:top w:val="single" w:sz="4" w:space="0" w:color="auto"/>
              <w:left w:val="nil"/>
              <w:bottom w:val="single" w:sz="4" w:space="0" w:color="auto"/>
              <w:right w:val="nil"/>
            </w:tcBorders>
          </w:tcPr>
          <w:p w14:paraId="3C842357" w14:textId="77777777" w:rsidR="005B72AD" w:rsidRPr="00E12E84" w:rsidRDefault="005B72AD" w:rsidP="005B72AD">
            <w:pPr>
              <w:jc w:val="center"/>
              <w:rPr>
                <w:rFonts w:ascii="Verdana" w:hAnsi="Verdana"/>
                <w:color w:val="000000"/>
                <w:sz w:val="22"/>
                <w:szCs w:val="22"/>
              </w:rPr>
            </w:pPr>
          </w:p>
        </w:tc>
        <w:tc>
          <w:tcPr>
            <w:tcW w:w="236" w:type="dxa"/>
            <w:gridSpan w:val="2"/>
            <w:tcBorders>
              <w:top w:val="single" w:sz="4" w:space="0" w:color="auto"/>
              <w:left w:val="nil"/>
              <w:bottom w:val="single" w:sz="4" w:space="0" w:color="auto"/>
              <w:right w:val="nil"/>
            </w:tcBorders>
          </w:tcPr>
          <w:p w14:paraId="344C908E" w14:textId="77777777" w:rsidR="005B72AD" w:rsidRPr="00E12E84" w:rsidRDefault="005B72AD" w:rsidP="005B72AD">
            <w:pPr>
              <w:jc w:val="center"/>
              <w:rPr>
                <w:rFonts w:ascii="Verdana" w:hAnsi="Verdana"/>
                <w:color w:val="000000"/>
                <w:sz w:val="22"/>
                <w:szCs w:val="22"/>
              </w:rPr>
            </w:pPr>
          </w:p>
        </w:tc>
        <w:tc>
          <w:tcPr>
            <w:tcW w:w="2647" w:type="dxa"/>
            <w:gridSpan w:val="8"/>
            <w:tcBorders>
              <w:top w:val="single" w:sz="4" w:space="0" w:color="auto"/>
              <w:left w:val="nil"/>
              <w:bottom w:val="single" w:sz="4" w:space="0" w:color="auto"/>
              <w:right w:val="single" w:sz="4" w:space="0" w:color="auto"/>
            </w:tcBorders>
            <w:shd w:val="clear" w:color="auto" w:fill="auto"/>
            <w:vAlign w:val="center"/>
          </w:tcPr>
          <w:p w14:paraId="78526A27" w14:textId="77777777" w:rsidR="005B72AD" w:rsidRPr="00E12E84" w:rsidRDefault="005B72AD" w:rsidP="005B72AD">
            <w:pPr>
              <w:rPr>
                <w:rFonts w:ascii="Verdana" w:hAnsi="Verdana"/>
                <w:sz w:val="22"/>
                <w:szCs w:val="22"/>
              </w:rPr>
            </w:pPr>
            <w:r w:rsidRPr="00E12E84">
              <w:rPr>
                <w:rFonts w:ascii="Verdana" w:hAnsi="Verdana"/>
                <w:color w:val="000000"/>
                <w:sz w:val="22"/>
                <w:szCs w:val="22"/>
              </w:rPr>
              <w:t xml:space="preserve">    (недели)</w:t>
            </w:r>
          </w:p>
        </w:tc>
      </w:tr>
      <w:tr w:rsidR="005B72AD" w:rsidRPr="00E12E84" w14:paraId="7DDD4AA8" w14:textId="77777777" w:rsidTr="00E803D0">
        <w:trPr>
          <w:cantSplit/>
          <w:trHeight w:val="365"/>
        </w:trPr>
        <w:tc>
          <w:tcPr>
            <w:tcW w:w="534" w:type="dxa"/>
            <w:vMerge/>
            <w:tcBorders>
              <w:top w:val="single" w:sz="4" w:space="0" w:color="auto"/>
              <w:left w:val="single" w:sz="4" w:space="0" w:color="auto"/>
              <w:bottom w:val="single" w:sz="4" w:space="0" w:color="000000"/>
              <w:right w:val="single" w:sz="4" w:space="0" w:color="auto"/>
            </w:tcBorders>
            <w:vAlign w:val="center"/>
          </w:tcPr>
          <w:p w14:paraId="24F1F523" w14:textId="77777777" w:rsidR="005B72AD" w:rsidRPr="00E12E84" w:rsidRDefault="005B72AD" w:rsidP="005B72AD">
            <w:pPr>
              <w:rPr>
                <w:rFonts w:ascii="Verdana" w:hAnsi="Verdana"/>
                <w:color w:val="000000"/>
                <w:sz w:val="22"/>
                <w:szCs w:val="22"/>
              </w:rPr>
            </w:pPr>
          </w:p>
        </w:tc>
        <w:tc>
          <w:tcPr>
            <w:tcW w:w="5811" w:type="dxa"/>
            <w:vMerge/>
            <w:tcBorders>
              <w:top w:val="single" w:sz="4" w:space="0" w:color="auto"/>
              <w:left w:val="single" w:sz="4" w:space="0" w:color="auto"/>
              <w:bottom w:val="single" w:sz="4" w:space="0" w:color="000000"/>
              <w:right w:val="single" w:sz="4" w:space="0" w:color="auto"/>
            </w:tcBorders>
            <w:vAlign w:val="center"/>
          </w:tcPr>
          <w:p w14:paraId="715616EE" w14:textId="77777777" w:rsidR="005B72AD" w:rsidRPr="00E12E84" w:rsidRDefault="005B72AD" w:rsidP="005B72AD">
            <w:pPr>
              <w:rPr>
                <w:rFonts w:ascii="Verdana" w:hAnsi="Verdana"/>
                <w:color w:val="000000"/>
                <w:sz w:val="22"/>
                <w:szCs w:val="22"/>
              </w:rPr>
            </w:pPr>
          </w:p>
        </w:tc>
        <w:tc>
          <w:tcPr>
            <w:tcW w:w="426" w:type="dxa"/>
            <w:gridSpan w:val="2"/>
            <w:tcBorders>
              <w:top w:val="nil"/>
              <w:left w:val="nil"/>
              <w:bottom w:val="single" w:sz="4" w:space="0" w:color="auto"/>
              <w:right w:val="single" w:sz="4" w:space="0" w:color="auto"/>
            </w:tcBorders>
            <w:shd w:val="clear" w:color="auto" w:fill="auto"/>
            <w:textDirection w:val="btLr"/>
            <w:vAlign w:val="center"/>
          </w:tcPr>
          <w:p w14:paraId="0EBA92CA" w14:textId="77777777" w:rsidR="005B72AD" w:rsidRPr="00E12E84" w:rsidRDefault="005B72AD" w:rsidP="005B72AD">
            <w:pPr>
              <w:ind w:left="113" w:right="113"/>
              <w:jc w:val="cente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textDirection w:val="btLr"/>
            <w:vAlign w:val="center"/>
          </w:tcPr>
          <w:p w14:paraId="269DF945" w14:textId="77777777" w:rsidR="005B72AD" w:rsidRPr="00E12E84" w:rsidRDefault="005B72AD" w:rsidP="005B72AD">
            <w:pPr>
              <w:ind w:left="113" w:right="113"/>
              <w:jc w:val="center"/>
              <w:rPr>
                <w:rFonts w:ascii="Verdana" w:hAnsi="Verdana"/>
                <w:sz w:val="22"/>
                <w:szCs w:val="22"/>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14:paraId="15709426" w14:textId="77777777" w:rsidR="005B72AD" w:rsidRPr="00E12E84" w:rsidRDefault="005B72AD" w:rsidP="005B72AD">
            <w:pPr>
              <w:ind w:left="113" w:right="113"/>
              <w:jc w:val="center"/>
              <w:rPr>
                <w:rFonts w:ascii="Verdana" w:hAnsi="Verdana"/>
                <w:sz w:val="22"/>
                <w:szCs w:val="22"/>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14:paraId="1AF0459B" w14:textId="77777777" w:rsidR="005B72AD" w:rsidRPr="00E12E84" w:rsidRDefault="005B72AD" w:rsidP="005B72AD">
            <w:pPr>
              <w:ind w:left="113" w:right="113"/>
              <w:jc w:val="center"/>
              <w:rPr>
                <w:rFonts w:ascii="Verdana" w:hAnsi="Verdana"/>
                <w:sz w:val="22"/>
                <w:szCs w:val="22"/>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14:paraId="0EAB0FF2" w14:textId="77777777" w:rsidR="005B72AD" w:rsidRPr="00E12E84" w:rsidRDefault="005B72AD" w:rsidP="005B72AD">
            <w:pPr>
              <w:ind w:left="113" w:right="113"/>
              <w:jc w:val="center"/>
              <w:rPr>
                <w:rFonts w:ascii="Verdana" w:hAnsi="Verdana"/>
                <w:sz w:val="22"/>
                <w:szCs w:val="22"/>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14:paraId="538F7913" w14:textId="77777777" w:rsidR="005B72AD" w:rsidRPr="00E12E84" w:rsidRDefault="005B72AD" w:rsidP="005B72AD">
            <w:pPr>
              <w:ind w:left="113" w:right="113"/>
              <w:jc w:val="center"/>
              <w:rPr>
                <w:rFonts w:ascii="Verdana" w:hAnsi="Verdana"/>
                <w:sz w:val="22"/>
                <w:szCs w:val="22"/>
              </w:rPr>
            </w:pPr>
          </w:p>
        </w:tc>
        <w:tc>
          <w:tcPr>
            <w:tcW w:w="340" w:type="dxa"/>
            <w:tcBorders>
              <w:top w:val="single" w:sz="4" w:space="0" w:color="auto"/>
              <w:bottom w:val="single" w:sz="4" w:space="0" w:color="auto"/>
              <w:right w:val="single" w:sz="4" w:space="0" w:color="auto"/>
            </w:tcBorders>
            <w:textDirection w:val="btLr"/>
          </w:tcPr>
          <w:p w14:paraId="4224B6A7" w14:textId="77777777" w:rsidR="005B72AD" w:rsidRPr="00E12E84" w:rsidRDefault="005B72AD" w:rsidP="005B72AD">
            <w:pPr>
              <w:ind w:left="113" w:right="113"/>
              <w:jc w:val="center"/>
              <w:rPr>
                <w:rFonts w:ascii="Verdana" w:hAnsi="Verdana"/>
                <w:sz w:val="22"/>
                <w:szCs w:val="22"/>
              </w:rPr>
            </w:pPr>
          </w:p>
        </w:tc>
        <w:tc>
          <w:tcPr>
            <w:tcW w:w="340" w:type="dxa"/>
            <w:tcBorders>
              <w:top w:val="single" w:sz="4" w:space="0" w:color="auto"/>
              <w:bottom w:val="single" w:sz="4" w:space="0" w:color="auto"/>
              <w:right w:val="single" w:sz="4" w:space="0" w:color="auto"/>
            </w:tcBorders>
            <w:textDirection w:val="btLr"/>
          </w:tcPr>
          <w:p w14:paraId="157FFBF6" w14:textId="77777777" w:rsidR="005B72AD" w:rsidRPr="00E12E84" w:rsidRDefault="005B72AD" w:rsidP="005B72AD">
            <w:pPr>
              <w:ind w:left="113" w:right="113"/>
              <w:jc w:val="center"/>
              <w:rPr>
                <w:rFonts w:ascii="Verdana" w:hAnsi="Verdana"/>
                <w:sz w:val="22"/>
                <w:szCs w:val="22"/>
              </w:rPr>
            </w:pPr>
          </w:p>
        </w:tc>
        <w:tc>
          <w:tcPr>
            <w:tcW w:w="236" w:type="dxa"/>
            <w:gridSpan w:val="2"/>
            <w:tcBorders>
              <w:top w:val="single" w:sz="4" w:space="0" w:color="auto"/>
              <w:bottom w:val="single" w:sz="4" w:space="0" w:color="auto"/>
              <w:right w:val="single" w:sz="4" w:space="0" w:color="auto"/>
            </w:tcBorders>
            <w:shd w:val="clear" w:color="auto" w:fill="auto"/>
            <w:textDirection w:val="btLr"/>
          </w:tcPr>
          <w:p w14:paraId="69F1D74B" w14:textId="77777777" w:rsidR="005B72AD" w:rsidRPr="00E12E84" w:rsidRDefault="005B72AD" w:rsidP="005B72AD">
            <w:pPr>
              <w:ind w:left="113" w:right="113"/>
              <w:jc w:val="center"/>
              <w:rPr>
                <w:rFonts w:ascii="Verdana" w:hAnsi="Verdana"/>
                <w:sz w:val="22"/>
                <w:szCs w:val="22"/>
              </w:rPr>
            </w:pPr>
          </w:p>
        </w:tc>
      </w:tr>
      <w:tr w:rsidR="005B72AD" w:rsidRPr="00E12E84" w14:paraId="33CF15E2" w14:textId="77777777" w:rsidTr="00E803D0">
        <w:trPr>
          <w:trHeight w:val="491"/>
        </w:trPr>
        <w:tc>
          <w:tcPr>
            <w:tcW w:w="534" w:type="dxa"/>
            <w:tcBorders>
              <w:top w:val="nil"/>
              <w:left w:val="single" w:sz="4" w:space="0" w:color="auto"/>
              <w:bottom w:val="single" w:sz="4" w:space="0" w:color="auto"/>
              <w:right w:val="single" w:sz="4" w:space="0" w:color="auto"/>
            </w:tcBorders>
            <w:shd w:val="clear" w:color="auto" w:fill="auto"/>
            <w:noWrap/>
            <w:vAlign w:val="center"/>
          </w:tcPr>
          <w:p w14:paraId="2D861D3F"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1</w:t>
            </w:r>
          </w:p>
        </w:tc>
        <w:tc>
          <w:tcPr>
            <w:tcW w:w="5811" w:type="dxa"/>
            <w:tcBorders>
              <w:top w:val="nil"/>
              <w:left w:val="nil"/>
              <w:bottom w:val="single" w:sz="4" w:space="0" w:color="auto"/>
              <w:right w:val="single" w:sz="4" w:space="0" w:color="auto"/>
            </w:tcBorders>
            <w:shd w:val="clear" w:color="auto" w:fill="auto"/>
            <w:vAlign w:val="center"/>
          </w:tcPr>
          <w:p w14:paraId="0D1CCA70"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248EE848"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1971D179"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3E7DD517"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7C64ADCA"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3D6C27CD"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793FC267"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1E11EEF1"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31086167"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298D7BB2" w14:textId="77777777" w:rsidR="005B72AD" w:rsidRPr="00E12E84" w:rsidRDefault="005B72AD" w:rsidP="005B72AD">
            <w:pPr>
              <w:rPr>
                <w:rFonts w:ascii="Verdana" w:hAnsi="Verdana"/>
                <w:sz w:val="22"/>
                <w:szCs w:val="22"/>
              </w:rPr>
            </w:pPr>
          </w:p>
        </w:tc>
      </w:tr>
      <w:tr w:rsidR="005B72AD" w:rsidRPr="00E12E84" w14:paraId="59B5C2E3"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2A875E1D"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2</w:t>
            </w:r>
          </w:p>
        </w:tc>
        <w:tc>
          <w:tcPr>
            <w:tcW w:w="5811" w:type="dxa"/>
            <w:tcBorders>
              <w:top w:val="nil"/>
              <w:left w:val="nil"/>
              <w:bottom w:val="single" w:sz="4" w:space="0" w:color="auto"/>
              <w:right w:val="single" w:sz="4" w:space="0" w:color="auto"/>
            </w:tcBorders>
            <w:shd w:val="clear" w:color="auto" w:fill="auto"/>
            <w:noWrap/>
            <w:vAlign w:val="center"/>
          </w:tcPr>
          <w:p w14:paraId="26323E4D"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708CD98D"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6682DE4C"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4596EEFD"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4A5B3088"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2761BC55"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6B82C412"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12A8D36A"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71C33A22"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699A2622" w14:textId="77777777" w:rsidR="005B72AD" w:rsidRPr="00E12E84" w:rsidRDefault="005B72AD" w:rsidP="005B72AD">
            <w:pPr>
              <w:rPr>
                <w:rFonts w:ascii="Verdana" w:hAnsi="Verdana"/>
                <w:sz w:val="22"/>
                <w:szCs w:val="22"/>
              </w:rPr>
            </w:pPr>
          </w:p>
        </w:tc>
      </w:tr>
      <w:tr w:rsidR="005B72AD" w:rsidRPr="00E12E84" w14:paraId="16A04C9C" w14:textId="77777777" w:rsidTr="00F26107">
        <w:trPr>
          <w:trHeight w:val="363"/>
        </w:trPr>
        <w:tc>
          <w:tcPr>
            <w:tcW w:w="534" w:type="dxa"/>
            <w:tcBorders>
              <w:top w:val="nil"/>
              <w:left w:val="single" w:sz="4" w:space="0" w:color="auto"/>
              <w:bottom w:val="single" w:sz="4" w:space="0" w:color="auto"/>
              <w:right w:val="single" w:sz="4" w:space="0" w:color="auto"/>
            </w:tcBorders>
            <w:shd w:val="clear" w:color="auto" w:fill="auto"/>
            <w:noWrap/>
            <w:vAlign w:val="center"/>
          </w:tcPr>
          <w:p w14:paraId="2D0264D2"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3</w:t>
            </w:r>
          </w:p>
        </w:tc>
        <w:tc>
          <w:tcPr>
            <w:tcW w:w="5811" w:type="dxa"/>
            <w:tcBorders>
              <w:top w:val="nil"/>
              <w:left w:val="nil"/>
              <w:bottom w:val="single" w:sz="4" w:space="0" w:color="auto"/>
              <w:right w:val="single" w:sz="4" w:space="0" w:color="auto"/>
            </w:tcBorders>
            <w:shd w:val="clear" w:color="auto" w:fill="auto"/>
            <w:noWrap/>
            <w:vAlign w:val="center"/>
          </w:tcPr>
          <w:p w14:paraId="4FE28469" w14:textId="77777777" w:rsidR="005B72AD" w:rsidRPr="00E12E84" w:rsidRDefault="005B72AD" w:rsidP="005B72AD">
            <w:pPr>
              <w:rPr>
                <w:rFonts w:ascii="Verdana" w:hAnsi="Verdana"/>
                <w:color w:val="000000"/>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3FFE8BDB"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234836FD"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24724700"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4F1AA297"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4BDC61A8"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609B4BF6"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40BE05B7"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54EE2628"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4F3A9CDB" w14:textId="77777777" w:rsidR="005B72AD" w:rsidRPr="00E12E84" w:rsidRDefault="005B72AD" w:rsidP="005B72AD">
            <w:pPr>
              <w:rPr>
                <w:rFonts w:ascii="Verdana" w:hAnsi="Verdana"/>
                <w:sz w:val="22"/>
                <w:szCs w:val="22"/>
              </w:rPr>
            </w:pPr>
          </w:p>
        </w:tc>
      </w:tr>
      <w:tr w:rsidR="005B72AD" w:rsidRPr="00E12E84" w14:paraId="48A483BD"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1EA7C85A"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4</w:t>
            </w:r>
          </w:p>
        </w:tc>
        <w:tc>
          <w:tcPr>
            <w:tcW w:w="5811" w:type="dxa"/>
            <w:tcBorders>
              <w:top w:val="nil"/>
              <w:left w:val="nil"/>
              <w:bottom w:val="single" w:sz="4" w:space="0" w:color="auto"/>
              <w:right w:val="single" w:sz="4" w:space="0" w:color="auto"/>
            </w:tcBorders>
            <w:shd w:val="clear" w:color="auto" w:fill="auto"/>
            <w:noWrap/>
            <w:vAlign w:val="center"/>
          </w:tcPr>
          <w:p w14:paraId="25BDE9B5"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01BB8366"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11AC8DD7"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23CA23E9"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1CD071F8"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03B10626"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3945851F"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3B10BB45"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0BED2B13"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249A25AF" w14:textId="77777777" w:rsidR="005B72AD" w:rsidRPr="00E12E84" w:rsidRDefault="005B72AD" w:rsidP="005B72AD">
            <w:pPr>
              <w:rPr>
                <w:rFonts w:ascii="Verdana" w:hAnsi="Verdana"/>
                <w:sz w:val="22"/>
                <w:szCs w:val="22"/>
              </w:rPr>
            </w:pPr>
          </w:p>
        </w:tc>
      </w:tr>
      <w:tr w:rsidR="005B72AD" w:rsidRPr="00E12E84" w14:paraId="2440457E"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6A5EC957"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5</w:t>
            </w:r>
          </w:p>
        </w:tc>
        <w:tc>
          <w:tcPr>
            <w:tcW w:w="5811" w:type="dxa"/>
            <w:tcBorders>
              <w:top w:val="nil"/>
              <w:left w:val="nil"/>
              <w:bottom w:val="single" w:sz="4" w:space="0" w:color="auto"/>
              <w:right w:val="single" w:sz="4" w:space="0" w:color="auto"/>
            </w:tcBorders>
            <w:shd w:val="clear" w:color="auto" w:fill="auto"/>
            <w:noWrap/>
            <w:vAlign w:val="center"/>
          </w:tcPr>
          <w:p w14:paraId="515F0D15"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4685CFD8"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16837CEB"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4D5C08FB"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5ED15535"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1FBEABCC"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70D166E8"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2C65BC28"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55F01755"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76BBF8AF" w14:textId="77777777" w:rsidR="005B72AD" w:rsidRPr="00E12E84" w:rsidRDefault="005B72AD" w:rsidP="005B72AD">
            <w:pPr>
              <w:rPr>
                <w:rFonts w:ascii="Verdana" w:hAnsi="Verdana"/>
                <w:sz w:val="22"/>
                <w:szCs w:val="22"/>
              </w:rPr>
            </w:pPr>
          </w:p>
        </w:tc>
      </w:tr>
      <w:tr w:rsidR="005B72AD" w:rsidRPr="00E12E84" w14:paraId="6CF471F8"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50B6A640"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6</w:t>
            </w:r>
          </w:p>
        </w:tc>
        <w:tc>
          <w:tcPr>
            <w:tcW w:w="5811" w:type="dxa"/>
            <w:tcBorders>
              <w:top w:val="nil"/>
              <w:left w:val="nil"/>
              <w:bottom w:val="single" w:sz="4" w:space="0" w:color="auto"/>
              <w:right w:val="single" w:sz="4" w:space="0" w:color="auto"/>
            </w:tcBorders>
            <w:shd w:val="clear" w:color="auto" w:fill="auto"/>
            <w:noWrap/>
          </w:tcPr>
          <w:p w14:paraId="0A14B6ED" w14:textId="77777777" w:rsidR="005B72AD" w:rsidRPr="00E12E84" w:rsidRDefault="005B72AD" w:rsidP="005B72AD">
            <w:pPr>
              <w:rPr>
                <w:rFonts w:ascii="Verdana" w:hAnsi="Verdana"/>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57BA551F" w14:textId="77777777" w:rsidR="005B72AD" w:rsidRPr="00E12E84" w:rsidRDefault="005B72AD" w:rsidP="005B72AD">
            <w:pP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22607ADA"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6A55C8F2"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780ADE40"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53FD447F"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363990BB"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5972328B"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0D09EBD2"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50A88B4A" w14:textId="77777777" w:rsidR="005B72AD" w:rsidRPr="00E12E84" w:rsidRDefault="005B72AD" w:rsidP="005B72AD">
            <w:pPr>
              <w:rPr>
                <w:rFonts w:ascii="Verdana" w:hAnsi="Verdana"/>
                <w:sz w:val="22"/>
                <w:szCs w:val="22"/>
              </w:rPr>
            </w:pPr>
          </w:p>
        </w:tc>
      </w:tr>
      <w:tr w:rsidR="005B72AD" w:rsidRPr="00E12E84" w14:paraId="4BEC8EC2"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78C519FF"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7</w:t>
            </w:r>
          </w:p>
        </w:tc>
        <w:tc>
          <w:tcPr>
            <w:tcW w:w="5811" w:type="dxa"/>
            <w:tcBorders>
              <w:top w:val="nil"/>
              <w:left w:val="nil"/>
              <w:bottom w:val="single" w:sz="4" w:space="0" w:color="auto"/>
              <w:right w:val="single" w:sz="4" w:space="0" w:color="auto"/>
            </w:tcBorders>
            <w:shd w:val="clear" w:color="auto" w:fill="auto"/>
            <w:noWrap/>
          </w:tcPr>
          <w:p w14:paraId="3C8342D9" w14:textId="77777777" w:rsidR="005B72AD" w:rsidRPr="00E12E84" w:rsidRDefault="005B72AD" w:rsidP="005B72AD">
            <w:pPr>
              <w:rPr>
                <w:rFonts w:ascii="Verdana" w:hAnsi="Verdana"/>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12A85860" w14:textId="77777777" w:rsidR="005B72AD" w:rsidRPr="00E12E84" w:rsidRDefault="005B72AD" w:rsidP="005B72AD">
            <w:pP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5F5310AC"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10B3805C"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51501626"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086E89A6"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13A3509E"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7B58706C"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0ADDD3D4"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7B141167" w14:textId="77777777" w:rsidR="005B72AD" w:rsidRPr="00E12E84" w:rsidRDefault="005B72AD" w:rsidP="005B72AD">
            <w:pPr>
              <w:rPr>
                <w:rFonts w:ascii="Verdana" w:hAnsi="Verdana"/>
                <w:sz w:val="22"/>
                <w:szCs w:val="22"/>
              </w:rPr>
            </w:pPr>
          </w:p>
        </w:tc>
      </w:tr>
      <w:tr w:rsidR="005B72AD" w:rsidRPr="00E12E84" w14:paraId="77854C69"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4D2D8982"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8</w:t>
            </w:r>
          </w:p>
        </w:tc>
        <w:tc>
          <w:tcPr>
            <w:tcW w:w="5811" w:type="dxa"/>
            <w:tcBorders>
              <w:top w:val="nil"/>
              <w:left w:val="nil"/>
              <w:bottom w:val="single" w:sz="4" w:space="0" w:color="auto"/>
              <w:right w:val="single" w:sz="4" w:space="0" w:color="auto"/>
            </w:tcBorders>
            <w:shd w:val="clear" w:color="auto" w:fill="auto"/>
            <w:noWrap/>
          </w:tcPr>
          <w:p w14:paraId="670122AE" w14:textId="77777777" w:rsidR="005B72AD" w:rsidRPr="00E12E84" w:rsidRDefault="005B72AD" w:rsidP="005B72AD">
            <w:pPr>
              <w:rPr>
                <w:rFonts w:ascii="Verdana" w:hAnsi="Verdana"/>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319C60FA" w14:textId="77777777" w:rsidR="005B72AD" w:rsidRPr="00E12E84" w:rsidRDefault="005B72AD" w:rsidP="005B72AD">
            <w:pP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574122A6"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78DB0D3F"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06982D04"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1703A123"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0149756A"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7A2A11BC"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3AF75C46"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3E9BBBED" w14:textId="77777777" w:rsidR="005B72AD" w:rsidRPr="00E12E84" w:rsidRDefault="005B72AD" w:rsidP="005B72AD">
            <w:pPr>
              <w:rPr>
                <w:rFonts w:ascii="Verdana" w:hAnsi="Verdana"/>
                <w:sz w:val="22"/>
                <w:szCs w:val="22"/>
              </w:rPr>
            </w:pPr>
          </w:p>
        </w:tc>
      </w:tr>
      <w:tr w:rsidR="005B72AD" w:rsidRPr="00E12E84" w14:paraId="148285BE"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4FD145C4"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9</w:t>
            </w:r>
          </w:p>
        </w:tc>
        <w:tc>
          <w:tcPr>
            <w:tcW w:w="5811" w:type="dxa"/>
            <w:tcBorders>
              <w:top w:val="nil"/>
              <w:left w:val="nil"/>
              <w:bottom w:val="single" w:sz="4" w:space="0" w:color="auto"/>
              <w:right w:val="single" w:sz="4" w:space="0" w:color="auto"/>
            </w:tcBorders>
            <w:shd w:val="clear" w:color="auto" w:fill="auto"/>
            <w:noWrap/>
          </w:tcPr>
          <w:p w14:paraId="2A6E4027" w14:textId="77777777" w:rsidR="005B72AD" w:rsidRPr="00E12E84" w:rsidRDefault="005B72AD" w:rsidP="005B72AD">
            <w:pPr>
              <w:rPr>
                <w:rFonts w:ascii="Verdana" w:hAnsi="Verdana"/>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629FEABD" w14:textId="77777777" w:rsidR="005B72AD" w:rsidRPr="00E12E84" w:rsidRDefault="005B72AD" w:rsidP="005B72AD">
            <w:pPr>
              <w:jc w:val="cente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2BFD34F2"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2BE4EB0D"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081A21F9"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6D961589"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31C51EEF"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72407B88"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2ECFFFE7"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7C98FF2E" w14:textId="77777777" w:rsidR="005B72AD" w:rsidRPr="00E12E84" w:rsidRDefault="005B72AD" w:rsidP="005B72AD">
            <w:pPr>
              <w:rPr>
                <w:rFonts w:ascii="Verdana" w:hAnsi="Verdana"/>
                <w:sz w:val="22"/>
                <w:szCs w:val="22"/>
              </w:rPr>
            </w:pPr>
          </w:p>
        </w:tc>
      </w:tr>
      <w:tr w:rsidR="005B72AD" w:rsidRPr="00E12E84" w14:paraId="0B93DBFC"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6E519194"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10</w:t>
            </w:r>
          </w:p>
        </w:tc>
        <w:tc>
          <w:tcPr>
            <w:tcW w:w="5811" w:type="dxa"/>
            <w:tcBorders>
              <w:top w:val="nil"/>
              <w:left w:val="nil"/>
              <w:bottom w:val="single" w:sz="4" w:space="0" w:color="auto"/>
              <w:right w:val="single" w:sz="4" w:space="0" w:color="auto"/>
            </w:tcBorders>
            <w:shd w:val="clear" w:color="auto" w:fill="auto"/>
            <w:noWrap/>
          </w:tcPr>
          <w:p w14:paraId="4A4AC683" w14:textId="77777777" w:rsidR="005B72AD" w:rsidRPr="00E12E84" w:rsidRDefault="005B72AD" w:rsidP="005B72AD">
            <w:pPr>
              <w:rPr>
                <w:rFonts w:ascii="Verdana" w:hAnsi="Verdana"/>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31AE7139" w14:textId="77777777" w:rsidR="005B72AD" w:rsidRPr="00E12E84" w:rsidRDefault="005B72AD" w:rsidP="005B72AD">
            <w:pPr>
              <w:jc w:val="cente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0C3A6530"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37488EDF"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759DCFD5"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423B21E1"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718F862F"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2A1BA3EC"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016C6F7A"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37FD4D86" w14:textId="77777777" w:rsidR="005B72AD" w:rsidRPr="00E12E84" w:rsidRDefault="005B72AD" w:rsidP="005B72AD">
            <w:pPr>
              <w:rPr>
                <w:rFonts w:ascii="Verdana" w:hAnsi="Verdana"/>
                <w:sz w:val="22"/>
                <w:szCs w:val="22"/>
              </w:rPr>
            </w:pPr>
          </w:p>
        </w:tc>
      </w:tr>
      <w:tr w:rsidR="005B72AD" w:rsidRPr="00E12E84" w14:paraId="7F0487FC"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426B0A5E"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11</w:t>
            </w:r>
          </w:p>
        </w:tc>
        <w:tc>
          <w:tcPr>
            <w:tcW w:w="5811" w:type="dxa"/>
            <w:tcBorders>
              <w:top w:val="nil"/>
              <w:left w:val="nil"/>
              <w:bottom w:val="single" w:sz="4" w:space="0" w:color="auto"/>
              <w:right w:val="single" w:sz="4" w:space="0" w:color="auto"/>
            </w:tcBorders>
            <w:shd w:val="clear" w:color="auto" w:fill="auto"/>
            <w:noWrap/>
          </w:tcPr>
          <w:p w14:paraId="1F799E5A" w14:textId="77777777" w:rsidR="005B72AD" w:rsidRPr="00E12E84" w:rsidRDefault="005B72AD" w:rsidP="005B72AD">
            <w:pPr>
              <w:rPr>
                <w:rFonts w:ascii="Verdana" w:hAnsi="Verdana"/>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17BCB33F" w14:textId="77777777" w:rsidR="005B72AD" w:rsidRPr="00E12E84" w:rsidRDefault="005B72AD" w:rsidP="005B72AD">
            <w:pPr>
              <w:jc w:val="cente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3D35357A"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3D516F00"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781C1921"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68FD07CA"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4E20B383"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57938E57"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52C89312"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73BEEFDB" w14:textId="77777777" w:rsidR="005B72AD" w:rsidRPr="00E12E84" w:rsidRDefault="005B72AD" w:rsidP="005B72AD">
            <w:pPr>
              <w:rPr>
                <w:rFonts w:ascii="Verdana" w:hAnsi="Verdana"/>
                <w:sz w:val="22"/>
                <w:szCs w:val="22"/>
              </w:rPr>
            </w:pPr>
          </w:p>
        </w:tc>
      </w:tr>
      <w:tr w:rsidR="005B72AD" w:rsidRPr="00E12E84" w14:paraId="43EE3184"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6BE1D03F"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12</w:t>
            </w:r>
          </w:p>
        </w:tc>
        <w:tc>
          <w:tcPr>
            <w:tcW w:w="5811" w:type="dxa"/>
            <w:tcBorders>
              <w:top w:val="nil"/>
              <w:left w:val="nil"/>
              <w:bottom w:val="single" w:sz="4" w:space="0" w:color="auto"/>
              <w:right w:val="single" w:sz="4" w:space="0" w:color="auto"/>
            </w:tcBorders>
            <w:shd w:val="clear" w:color="auto" w:fill="auto"/>
            <w:noWrap/>
          </w:tcPr>
          <w:p w14:paraId="50FEEAE9" w14:textId="77777777" w:rsidR="005B72AD" w:rsidRPr="00E12E84" w:rsidRDefault="005B72AD" w:rsidP="005B72AD">
            <w:pPr>
              <w:rPr>
                <w:rFonts w:ascii="Verdana" w:hAnsi="Verdana"/>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5E86C762" w14:textId="77777777" w:rsidR="005B72AD" w:rsidRPr="00E12E84" w:rsidRDefault="005B72AD" w:rsidP="005B72AD">
            <w:pPr>
              <w:jc w:val="cente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739BD32A"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3C00E6EC"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09A7BE89"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0345363C"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113E5293"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vAlign w:val="center"/>
          </w:tcPr>
          <w:p w14:paraId="1EF27C6A"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579BC307"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0D95B930" w14:textId="77777777" w:rsidR="005B72AD" w:rsidRPr="00E12E84" w:rsidRDefault="005B72AD" w:rsidP="005B72AD">
            <w:pPr>
              <w:rPr>
                <w:rFonts w:ascii="Verdana" w:hAnsi="Verdana"/>
                <w:sz w:val="22"/>
                <w:szCs w:val="22"/>
              </w:rPr>
            </w:pPr>
          </w:p>
        </w:tc>
      </w:tr>
      <w:tr w:rsidR="005B72AD" w:rsidRPr="00E12E84" w14:paraId="211E5A54"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23EE6EF2"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13</w:t>
            </w:r>
          </w:p>
        </w:tc>
        <w:tc>
          <w:tcPr>
            <w:tcW w:w="5811" w:type="dxa"/>
            <w:tcBorders>
              <w:top w:val="nil"/>
              <w:left w:val="nil"/>
              <w:bottom w:val="single" w:sz="4" w:space="0" w:color="auto"/>
              <w:right w:val="single" w:sz="4" w:space="0" w:color="auto"/>
            </w:tcBorders>
            <w:shd w:val="clear" w:color="auto" w:fill="auto"/>
            <w:noWrap/>
            <w:vAlign w:val="center"/>
          </w:tcPr>
          <w:p w14:paraId="0D22F32A" w14:textId="77777777" w:rsidR="005B72AD" w:rsidRPr="00E12E84" w:rsidRDefault="005B72AD" w:rsidP="005B72AD">
            <w:pPr>
              <w:rPr>
                <w:rFonts w:ascii="Verdana" w:hAnsi="Verdana"/>
                <w:color w:val="000000"/>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10D73D0C" w14:textId="77777777" w:rsidR="005B72AD" w:rsidRPr="00E12E84" w:rsidRDefault="005B72AD" w:rsidP="005B72AD">
            <w:pPr>
              <w:jc w:val="cente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2C4D9DF9"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38B21E2B"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243C20C1"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31C14A61"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5F4F42E7"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vAlign w:val="center"/>
          </w:tcPr>
          <w:p w14:paraId="7EC685AF"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vAlign w:val="center"/>
          </w:tcPr>
          <w:p w14:paraId="21038EC0"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20881F1D" w14:textId="77777777" w:rsidR="005B72AD" w:rsidRPr="00E12E84" w:rsidRDefault="005B72AD" w:rsidP="005B72AD">
            <w:pPr>
              <w:rPr>
                <w:rFonts w:ascii="Verdana" w:hAnsi="Verdana"/>
                <w:sz w:val="22"/>
                <w:szCs w:val="22"/>
              </w:rPr>
            </w:pPr>
          </w:p>
        </w:tc>
      </w:tr>
      <w:tr w:rsidR="005B72AD" w:rsidRPr="00E12E84" w14:paraId="3CEC1710"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247C043C"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lang w:val="en-US"/>
              </w:rPr>
              <w:t> </w:t>
            </w:r>
          </w:p>
        </w:tc>
        <w:tc>
          <w:tcPr>
            <w:tcW w:w="5811" w:type="dxa"/>
            <w:tcBorders>
              <w:top w:val="nil"/>
              <w:left w:val="nil"/>
              <w:bottom w:val="single" w:sz="4" w:space="0" w:color="auto"/>
              <w:right w:val="single" w:sz="4" w:space="0" w:color="auto"/>
            </w:tcBorders>
            <w:shd w:val="clear" w:color="auto" w:fill="auto"/>
            <w:noWrap/>
            <w:vAlign w:val="center"/>
          </w:tcPr>
          <w:p w14:paraId="44BB42B8"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Количество рабочих:</w:t>
            </w:r>
          </w:p>
        </w:tc>
        <w:tc>
          <w:tcPr>
            <w:tcW w:w="426" w:type="dxa"/>
            <w:gridSpan w:val="2"/>
            <w:tcBorders>
              <w:top w:val="nil"/>
              <w:left w:val="nil"/>
              <w:bottom w:val="single" w:sz="4" w:space="0" w:color="auto"/>
              <w:right w:val="single" w:sz="4" w:space="0" w:color="auto"/>
            </w:tcBorders>
            <w:shd w:val="clear" w:color="auto" w:fill="auto"/>
            <w:vAlign w:val="center"/>
          </w:tcPr>
          <w:p w14:paraId="5EFB6D46" w14:textId="77777777" w:rsidR="005B72AD" w:rsidRPr="00E12E84" w:rsidRDefault="005B72AD" w:rsidP="005B72AD">
            <w:pP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6E9C0DDD"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73CCC5A7"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11C786F1"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2E9074FD"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76E4D28B" w14:textId="77777777" w:rsidR="005B72AD" w:rsidRPr="00E12E84" w:rsidRDefault="005B72AD" w:rsidP="005B72AD">
            <w:pPr>
              <w:rPr>
                <w:rFonts w:ascii="Verdana" w:hAnsi="Verdana"/>
                <w:sz w:val="22"/>
                <w:szCs w:val="22"/>
              </w:rPr>
            </w:pPr>
          </w:p>
        </w:tc>
        <w:tc>
          <w:tcPr>
            <w:tcW w:w="340" w:type="dxa"/>
            <w:tcBorders>
              <w:top w:val="single" w:sz="4" w:space="0" w:color="auto"/>
              <w:bottom w:val="single" w:sz="4" w:space="0" w:color="auto"/>
              <w:right w:val="single" w:sz="4" w:space="0" w:color="auto"/>
            </w:tcBorders>
          </w:tcPr>
          <w:p w14:paraId="436E0705" w14:textId="77777777" w:rsidR="005B72AD" w:rsidRPr="00E12E84" w:rsidRDefault="005B72AD" w:rsidP="005B72AD">
            <w:pPr>
              <w:rPr>
                <w:rFonts w:ascii="Verdana" w:hAnsi="Verdana"/>
                <w:sz w:val="22"/>
                <w:szCs w:val="22"/>
              </w:rPr>
            </w:pPr>
          </w:p>
        </w:tc>
        <w:tc>
          <w:tcPr>
            <w:tcW w:w="340" w:type="dxa"/>
            <w:tcBorders>
              <w:top w:val="single" w:sz="4" w:space="0" w:color="auto"/>
              <w:bottom w:val="single" w:sz="4" w:space="0" w:color="auto"/>
              <w:right w:val="single" w:sz="4" w:space="0" w:color="auto"/>
            </w:tcBorders>
          </w:tcPr>
          <w:p w14:paraId="6F1033A3" w14:textId="77777777" w:rsidR="005B72AD" w:rsidRPr="00E12E84" w:rsidRDefault="005B72AD" w:rsidP="005B72AD">
            <w:pPr>
              <w:rPr>
                <w:rFonts w:ascii="Verdana" w:hAnsi="Verdana"/>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5B99F8D6" w14:textId="77777777" w:rsidR="005B72AD" w:rsidRPr="00E12E84" w:rsidRDefault="005B72AD" w:rsidP="005B72AD">
            <w:pPr>
              <w:rPr>
                <w:rFonts w:ascii="Verdana" w:hAnsi="Verdana"/>
                <w:sz w:val="22"/>
                <w:szCs w:val="22"/>
              </w:rPr>
            </w:pPr>
          </w:p>
        </w:tc>
      </w:tr>
    </w:tbl>
    <w:p w14:paraId="483D9B2D" w14:textId="77777777" w:rsidR="005B72AD" w:rsidRPr="00E12E84" w:rsidRDefault="005B72AD" w:rsidP="005B72AD">
      <w:pPr>
        <w:rPr>
          <w:rFonts w:ascii="Verdana" w:hAnsi="Verdana"/>
          <w:sz w:val="22"/>
          <w:szCs w:val="22"/>
        </w:rPr>
      </w:pPr>
    </w:p>
    <w:p w14:paraId="7E76E96E" w14:textId="77777777" w:rsidR="005B72AD" w:rsidRPr="00E12E84" w:rsidRDefault="005B72AD" w:rsidP="005B72AD">
      <w:pPr>
        <w:rPr>
          <w:rFonts w:ascii="Verdana" w:hAnsi="Verdana"/>
          <w:sz w:val="22"/>
          <w:szCs w:val="22"/>
        </w:rPr>
      </w:pPr>
    </w:p>
    <w:p w14:paraId="32E62A3B" w14:textId="77777777" w:rsidR="005B72AD" w:rsidRPr="00E12E84" w:rsidRDefault="005B72AD" w:rsidP="005B72AD">
      <w:pPr>
        <w:rPr>
          <w:rFonts w:ascii="Verdana" w:hAnsi="Verdana"/>
          <w:sz w:val="22"/>
          <w:szCs w:val="22"/>
        </w:rPr>
      </w:pPr>
    </w:p>
    <w:p w14:paraId="42EEEA48" w14:textId="77777777" w:rsidR="005B72AD" w:rsidRPr="00E12E84" w:rsidRDefault="005B72AD" w:rsidP="005B72AD">
      <w:pPr>
        <w:ind w:left="5387"/>
        <w:jc w:val="both"/>
        <w:rPr>
          <w:rFonts w:ascii="Verdana" w:hAnsi="Verdana"/>
          <w:sz w:val="22"/>
          <w:szCs w:val="22"/>
        </w:rPr>
      </w:pPr>
    </w:p>
    <w:p w14:paraId="629EA59E" w14:textId="77777777" w:rsidR="005B72AD" w:rsidRPr="00E12E84" w:rsidRDefault="005B72AD" w:rsidP="005B72AD">
      <w:pPr>
        <w:tabs>
          <w:tab w:val="left" w:pos="993"/>
          <w:tab w:val="left" w:pos="1134"/>
        </w:tabs>
        <w:jc w:val="center"/>
        <w:rPr>
          <w:rFonts w:ascii="Verdana" w:hAnsi="Verdana"/>
          <w:b/>
          <w:sz w:val="22"/>
          <w:szCs w:val="22"/>
        </w:rPr>
      </w:pPr>
      <w:r w:rsidRPr="00E12E84">
        <w:rPr>
          <w:rFonts w:ascii="Verdana" w:hAnsi="Verdana"/>
          <w:b/>
          <w:sz w:val="22"/>
          <w:szCs w:val="22"/>
        </w:rPr>
        <w:t>Подписи Сторон:</w:t>
      </w:r>
    </w:p>
    <w:p w14:paraId="7B4499F4" w14:textId="77777777" w:rsidR="005B72AD" w:rsidRPr="00E12E84" w:rsidRDefault="005B72AD" w:rsidP="005B72AD">
      <w:pPr>
        <w:tabs>
          <w:tab w:val="left" w:pos="993"/>
          <w:tab w:val="left" w:pos="1134"/>
        </w:tabs>
        <w:jc w:val="center"/>
        <w:rPr>
          <w:rFonts w:ascii="Verdana" w:hAnsi="Verdana"/>
          <w:b/>
          <w:sz w:val="22"/>
          <w:szCs w:val="22"/>
        </w:rPr>
      </w:pPr>
    </w:p>
    <w:tbl>
      <w:tblPr>
        <w:tblW w:w="0" w:type="auto"/>
        <w:tblInd w:w="748" w:type="dxa"/>
        <w:tblLook w:val="01E0" w:firstRow="1" w:lastRow="1" w:firstColumn="1" w:lastColumn="1" w:noHBand="0" w:noVBand="0"/>
      </w:tblPr>
      <w:tblGrid>
        <w:gridCol w:w="4149"/>
        <w:gridCol w:w="4222"/>
      </w:tblGrid>
      <w:tr w:rsidR="005B72AD" w:rsidRPr="00E12E84" w14:paraId="5475978C" w14:textId="77777777" w:rsidTr="00F26107">
        <w:trPr>
          <w:trHeight w:val="37"/>
        </w:trPr>
        <w:tc>
          <w:tcPr>
            <w:tcW w:w="4149" w:type="dxa"/>
          </w:tcPr>
          <w:p w14:paraId="11D313A3" w14:textId="77777777" w:rsidR="005B72AD" w:rsidRPr="00E12E84" w:rsidRDefault="005B72AD" w:rsidP="005B72AD">
            <w:pPr>
              <w:tabs>
                <w:tab w:val="left" w:pos="993"/>
                <w:tab w:val="left" w:pos="1134"/>
              </w:tabs>
              <w:rPr>
                <w:rFonts w:ascii="Verdana" w:hAnsi="Verdana"/>
                <w:b/>
                <w:sz w:val="22"/>
                <w:szCs w:val="22"/>
              </w:rPr>
            </w:pPr>
            <w:r w:rsidRPr="00E12E84">
              <w:rPr>
                <w:rFonts w:ascii="Verdana" w:hAnsi="Verdana"/>
                <w:b/>
                <w:sz w:val="22"/>
                <w:szCs w:val="22"/>
              </w:rPr>
              <w:t>ИСПОЛНИТЕЛЬ:</w:t>
            </w:r>
          </w:p>
          <w:p w14:paraId="69A52091" w14:textId="77777777" w:rsidR="005B72AD" w:rsidRPr="00E12E84" w:rsidRDefault="005B72AD" w:rsidP="005B72AD">
            <w:pPr>
              <w:tabs>
                <w:tab w:val="left" w:pos="993"/>
                <w:tab w:val="left" w:pos="1134"/>
              </w:tabs>
              <w:rPr>
                <w:rFonts w:ascii="Verdana" w:hAnsi="Verdana"/>
                <w:b/>
                <w:sz w:val="22"/>
                <w:szCs w:val="22"/>
              </w:rPr>
            </w:pPr>
          </w:p>
        </w:tc>
        <w:tc>
          <w:tcPr>
            <w:tcW w:w="4222" w:type="dxa"/>
            <w:shd w:val="clear" w:color="auto" w:fill="auto"/>
          </w:tcPr>
          <w:p w14:paraId="7EDF3808" w14:textId="77777777" w:rsidR="005B72AD" w:rsidRPr="00E12E84" w:rsidRDefault="005B72AD" w:rsidP="005B72AD">
            <w:pPr>
              <w:tabs>
                <w:tab w:val="left" w:pos="993"/>
                <w:tab w:val="left" w:pos="1134"/>
              </w:tabs>
              <w:rPr>
                <w:rFonts w:ascii="Verdana" w:hAnsi="Verdana"/>
                <w:b/>
                <w:sz w:val="22"/>
                <w:szCs w:val="22"/>
              </w:rPr>
            </w:pPr>
            <w:r w:rsidRPr="00E12E84">
              <w:rPr>
                <w:rFonts w:ascii="Verdana" w:hAnsi="Verdana"/>
                <w:b/>
                <w:sz w:val="22"/>
                <w:szCs w:val="22"/>
              </w:rPr>
              <w:t>ЗАКАЗЧИК:</w:t>
            </w:r>
          </w:p>
        </w:tc>
      </w:tr>
      <w:tr w:rsidR="005B72AD" w:rsidRPr="00E12E84" w14:paraId="405B1C03" w14:textId="77777777" w:rsidTr="00F26107">
        <w:trPr>
          <w:trHeight w:val="87"/>
        </w:trPr>
        <w:tc>
          <w:tcPr>
            <w:tcW w:w="4149" w:type="dxa"/>
          </w:tcPr>
          <w:p w14:paraId="3E43AD73" w14:textId="77777777" w:rsidR="005B72AD" w:rsidRPr="00E12E84" w:rsidRDefault="005B72AD" w:rsidP="005B72AD">
            <w:pPr>
              <w:tabs>
                <w:tab w:val="left" w:pos="993"/>
                <w:tab w:val="left" w:pos="1134"/>
              </w:tabs>
              <w:jc w:val="both"/>
              <w:rPr>
                <w:rFonts w:ascii="Verdana" w:hAnsi="Verdana"/>
                <w:sz w:val="22"/>
                <w:szCs w:val="22"/>
              </w:rPr>
            </w:pPr>
          </w:p>
          <w:p w14:paraId="4561FB94" w14:textId="77777777" w:rsidR="005B72AD" w:rsidRPr="00E12E84" w:rsidRDefault="005B72AD" w:rsidP="005B72AD">
            <w:pPr>
              <w:tabs>
                <w:tab w:val="left" w:pos="993"/>
                <w:tab w:val="left" w:pos="1134"/>
              </w:tabs>
              <w:jc w:val="both"/>
              <w:rPr>
                <w:rFonts w:ascii="Verdana" w:hAnsi="Verdana"/>
                <w:b/>
                <w:sz w:val="22"/>
                <w:szCs w:val="22"/>
              </w:rPr>
            </w:pPr>
          </w:p>
        </w:tc>
        <w:tc>
          <w:tcPr>
            <w:tcW w:w="4222" w:type="dxa"/>
            <w:shd w:val="clear" w:color="auto" w:fill="auto"/>
          </w:tcPr>
          <w:p w14:paraId="5AFD3EB2" w14:textId="77777777" w:rsidR="005B72AD" w:rsidRPr="00E12E84" w:rsidRDefault="005B72AD" w:rsidP="00212EC5">
            <w:pPr>
              <w:tabs>
                <w:tab w:val="left" w:pos="993"/>
                <w:tab w:val="left" w:pos="1134"/>
              </w:tabs>
              <w:rPr>
                <w:rFonts w:ascii="Verdana" w:hAnsi="Verdana"/>
                <w:sz w:val="22"/>
                <w:szCs w:val="22"/>
              </w:rPr>
            </w:pPr>
          </w:p>
        </w:tc>
      </w:tr>
      <w:tr w:rsidR="005B72AD" w:rsidRPr="00E12E84" w14:paraId="22C24FF0" w14:textId="77777777" w:rsidTr="00F26107">
        <w:trPr>
          <w:trHeight w:val="128"/>
        </w:trPr>
        <w:tc>
          <w:tcPr>
            <w:tcW w:w="4149" w:type="dxa"/>
          </w:tcPr>
          <w:p w14:paraId="024E87C5" w14:textId="77777777" w:rsidR="005B72AD" w:rsidRPr="00E12E84" w:rsidRDefault="005B72AD" w:rsidP="005B72AD">
            <w:pPr>
              <w:tabs>
                <w:tab w:val="left" w:pos="993"/>
                <w:tab w:val="left" w:pos="1134"/>
              </w:tabs>
              <w:rPr>
                <w:rFonts w:ascii="Verdana" w:hAnsi="Verdana"/>
                <w:b/>
                <w:sz w:val="22"/>
                <w:szCs w:val="22"/>
              </w:rPr>
            </w:pPr>
            <w:r w:rsidRPr="00E12E84">
              <w:rPr>
                <w:rFonts w:ascii="Verdana" w:hAnsi="Verdana"/>
                <w:color w:val="000000"/>
                <w:sz w:val="22"/>
                <w:szCs w:val="22"/>
              </w:rPr>
              <w:t>____________ /</w:t>
            </w:r>
            <w:r w:rsidR="00212EC5" w:rsidRPr="00E12E84">
              <w:rPr>
                <w:rFonts w:ascii="Verdana" w:hAnsi="Verdana"/>
                <w:sz w:val="22"/>
                <w:szCs w:val="22"/>
              </w:rPr>
              <w:t xml:space="preserve"> _______</w:t>
            </w:r>
            <w:r w:rsidRPr="00E12E84">
              <w:rPr>
                <w:rFonts w:ascii="Verdana" w:hAnsi="Verdana"/>
                <w:color w:val="000000"/>
                <w:sz w:val="22"/>
                <w:szCs w:val="22"/>
              </w:rPr>
              <w:t>/</w:t>
            </w:r>
          </w:p>
          <w:p w14:paraId="19BB3A87" w14:textId="77777777" w:rsidR="005B72AD" w:rsidRPr="00E12E84" w:rsidRDefault="005B72AD" w:rsidP="005B72AD">
            <w:pPr>
              <w:tabs>
                <w:tab w:val="left" w:pos="993"/>
                <w:tab w:val="left" w:pos="1134"/>
              </w:tabs>
              <w:rPr>
                <w:rFonts w:ascii="Verdana" w:hAnsi="Verdana"/>
                <w:b/>
                <w:sz w:val="22"/>
                <w:szCs w:val="22"/>
              </w:rPr>
            </w:pPr>
            <w:r w:rsidRPr="00E12E84">
              <w:rPr>
                <w:rFonts w:ascii="Verdana" w:hAnsi="Verdana"/>
                <w:color w:val="000000"/>
                <w:sz w:val="22"/>
                <w:szCs w:val="22"/>
              </w:rPr>
              <w:t>м.п.</w:t>
            </w:r>
          </w:p>
        </w:tc>
        <w:tc>
          <w:tcPr>
            <w:tcW w:w="4222" w:type="dxa"/>
            <w:shd w:val="clear" w:color="auto" w:fill="auto"/>
          </w:tcPr>
          <w:p w14:paraId="3EC11C18" w14:textId="77777777" w:rsidR="005B72AD" w:rsidRPr="00E12E84" w:rsidRDefault="005B72AD" w:rsidP="005B72AD">
            <w:pPr>
              <w:tabs>
                <w:tab w:val="left" w:pos="993"/>
                <w:tab w:val="left" w:pos="1134"/>
              </w:tabs>
              <w:rPr>
                <w:rFonts w:ascii="Verdana" w:hAnsi="Verdana"/>
                <w:sz w:val="22"/>
                <w:szCs w:val="22"/>
              </w:rPr>
            </w:pPr>
            <w:r w:rsidRPr="00E12E84">
              <w:rPr>
                <w:rFonts w:ascii="Verdana" w:hAnsi="Verdana"/>
                <w:sz w:val="22"/>
                <w:szCs w:val="22"/>
              </w:rPr>
              <w:t>_____________/</w:t>
            </w:r>
            <w:r w:rsidR="00212EC5" w:rsidRPr="00E12E84">
              <w:rPr>
                <w:rFonts w:ascii="Verdana" w:hAnsi="Verdana"/>
                <w:sz w:val="22"/>
                <w:szCs w:val="22"/>
              </w:rPr>
              <w:t>______________</w:t>
            </w:r>
            <w:r w:rsidRPr="00E12E84">
              <w:rPr>
                <w:rFonts w:ascii="Verdana" w:hAnsi="Verdana"/>
                <w:sz w:val="22"/>
                <w:szCs w:val="22"/>
              </w:rPr>
              <w:t xml:space="preserve">/ </w:t>
            </w:r>
          </w:p>
          <w:p w14:paraId="115FA767" w14:textId="77777777" w:rsidR="005B72AD" w:rsidRPr="00E12E84" w:rsidRDefault="005B72AD" w:rsidP="005B72AD">
            <w:pPr>
              <w:tabs>
                <w:tab w:val="left" w:pos="993"/>
                <w:tab w:val="left" w:pos="1134"/>
              </w:tabs>
              <w:rPr>
                <w:rFonts w:ascii="Verdana" w:hAnsi="Verdana"/>
                <w:sz w:val="22"/>
                <w:szCs w:val="22"/>
              </w:rPr>
            </w:pPr>
            <w:r w:rsidRPr="00E12E84">
              <w:rPr>
                <w:rFonts w:ascii="Verdana" w:hAnsi="Verdana"/>
                <w:sz w:val="22"/>
                <w:szCs w:val="22"/>
              </w:rPr>
              <w:t>м.п.</w:t>
            </w:r>
          </w:p>
          <w:p w14:paraId="1DA5D65D" w14:textId="77777777" w:rsidR="005B72AD" w:rsidRPr="00E12E84" w:rsidRDefault="005B72AD" w:rsidP="005B72AD">
            <w:pPr>
              <w:tabs>
                <w:tab w:val="left" w:pos="993"/>
                <w:tab w:val="left" w:pos="1134"/>
              </w:tabs>
              <w:rPr>
                <w:rFonts w:ascii="Verdana" w:hAnsi="Verdana"/>
                <w:sz w:val="22"/>
                <w:szCs w:val="22"/>
              </w:rPr>
            </w:pPr>
          </w:p>
          <w:p w14:paraId="7E1D6D3F" w14:textId="77777777" w:rsidR="005B72AD" w:rsidRPr="00E12E84" w:rsidRDefault="005B72AD" w:rsidP="005B72AD">
            <w:pPr>
              <w:tabs>
                <w:tab w:val="left" w:pos="993"/>
                <w:tab w:val="left" w:pos="1134"/>
              </w:tabs>
              <w:rPr>
                <w:rFonts w:ascii="Verdana" w:hAnsi="Verdana"/>
                <w:sz w:val="22"/>
                <w:szCs w:val="22"/>
              </w:rPr>
            </w:pPr>
          </w:p>
          <w:p w14:paraId="49F50452" w14:textId="77777777" w:rsidR="005B72AD" w:rsidRPr="00E12E84" w:rsidRDefault="005B72AD" w:rsidP="005B72AD">
            <w:pPr>
              <w:tabs>
                <w:tab w:val="left" w:pos="993"/>
                <w:tab w:val="left" w:pos="1134"/>
              </w:tabs>
              <w:rPr>
                <w:rFonts w:ascii="Verdana" w:hAnsi="Verdana"/>
                <w:sz w:val="22"/>
                <w:szCs w:val="22"/>
              </w:rPr>
            </w:pPr>
          </w:p>
          <w:p w14:paraId="57B39022" w14:textId="77777777" w:rsidR="005B72AD" w:rsidRPr="00E12E84" w:rsidRDefault="005B72AD" w:rsidP="005B72AD">
            <w:pPr>
              <w:tabs>
                <w:tab w:val="left" w:pos="993"/>
                <w:tab w:val="left" w:pos="1134"/>
              </w:tabs>
              <w:rPr>
                <w:rFonts w:ascii="Verdana" w:hAnsi="Verdana"/>
                <w:sz w:val="22"/>
                <w:szCs w:val="22"/>
              </w:rPr>
            </w:pPr>
          </w:p>
          <w:p w14:paraId="1EAD5A18" w14:textId="77777777" w:rsidR="005B72AD" w:rsidRPr="00E12E84" w:rsidRDefault="005B72AD" w:rsidP="005B72AD">
            <w:pPr>
              <w:tabs>
                <w:tab w:val="left" w:pos="993"/>
                <w:tab w:val="left" w:pos="1134"/>
              </w:tabs>
              <w:rPr>
                <w:rFonts w:ascii="Verdana" w:hAnsi="Verdana"/>
                <w:sz w:val="22"/>
                <w:szCs w:val="22"/>
              </w:rPr>
            </w:pPr>
          </w:p>
          <w:p w14:paraId="7B661A37" w14:textId="77777777" w:rsidR="005B72AD" w:rsidRPr="00E12E84" w:rsidRDefault="005B72AD" w:rsidP="005B72AD">
            <w:pPr>
              <w:tabs>
                <w:tab w:val="left" w:pos="993"/>
                <w:tab w:val="left" w:pos="1134"/>
              </w:tabs>
              <w:rPr>
                <w:rFonts w:ascii="Verdana" w:hAnsi="Verdana"/>
                <w:sz w:val="22"/>
                <w:szCs w:val="22"/>
              </w:rPr>
            </w:pPr>
          </w:p>
          <w:p w14:paraId="1708A579" w14:textId="77777777" w:rsidR="005B72AD" w:rsidRPr="00E12E84" w:rsidRDefault="005B72AD" w:rsidP="005B72AD">
            <w:pPr>
              <w:tabs>
                <w:tab w:val="left" w:pos="993"/>
                <w:tab w:val="left" w:pos="1134"/>
              </w:tabs>
              <w:rPr>
                <w:rFonts w:ascii="Verdana" w:hAnsi="Verdana"/>
                <w:sz w:val="22"/>
                <w:szCs w:val="22"/>
              </w:rPr>
            </w:pPr>
          </w:p>
          <w:p w14:paraId="41C0BF3D" w14:textId="77777777" w:rsidR="00212EC5" w:rsidRPr="00E12E84" w:rsidRDefault="00212EC5" w:rsidP="005B72AD">
            <w:pPr>
              <w:tabs>
                <w:tab w:val="left" w:pos="993"/>
                <w:tab w:val="left" w:pos="1134"/>
              </w:tabs>
              <w:rPr>
                <w:rFonts w:ascii="Verdana" w:hAnsi="Verdana"/>
                <w:sz w:val="22"/>
                <w:szCs w:val="22"/>
              </w:rPr>
            </w:pPr>
          </w:p>
          <w:p w14:paraId="1A756E6A" w14:textId="77777777" w:rsidR="00212EC5" w:rsidRPr="00E12E84" w:rsidRDefault="00212EC5" w:rsidP="005B72AD">
            <w:pPr>
              <w:tabs>
                <w:tab w:val="left" w:pos="993"/>
                <w:tab w:val="left" w:pos="1134"/>
              </w:tabs>
              <w:rPr>
                <w:rFonts w:ascii="Verdana" w:hAnsi="Verdana"/>
                <w:sz w:val="22"/>
                <w:szCs w:val="22"/>
              </w:rPr>
            </w:pPr>
          </w:p>
          <w:p w14:paraId="26199786" w14:textId="77777777" w:rsidR="00212EC5" w:rsidRPr="00E12E84" w:rsidRDefault="00212EC5" w:rsidP="005B72AD">
            <w:pPr>
              <w:tabs>
                <w:tab w:val="left" w:pos="993"/>
                <w:tab w:val="left" w:pos="1134"/>
              </w:tabs>
              <w:rPr>
                <w:rFonts w:ascii="Verdana" w:hAnsi="Verdana"/>
                <w:sz w:val="22"/>
                <w:szCs w:val="22"/>
              </w:rPr>
            </w:pPr>
          </w:p>
          <w:p w14:paraId="3ED6C04E" w14:textId="77777777" w:rsidR="00212EC5" w:rsidRPr="00E12E84" w:rsidRDefault="00212EC5" w:rsidP="005B72AD">
            <w:pPr>
              <w:tabs>
                <w:tab w:val="left" w:pos="993"/>
                <w:tab w:val="left" w:pos="1134"/>
              </w:tabs>
              <w:rPr>
                <w:rFonts w:ascii="Verdana" w:hAnsi="Verdana"/>
                <w:sz w:val="22"/>
                <w:szCs w:val="22"/>
              </w:rPr>
            </w:pPr>
          </w:p>
          <w:p w14:paraId="4F9C34E5" w14:textId="77777777" w:rsidR="00212EC5" w:rsidRPr="00E12E84" w:rsidRDefault="00212EC5" w:rsidP="005B72AD">
            <w:pPr>
              <w:tabs>
                <w:tab w:val="left" w:pos="993"/>
                <w:tab w:val="left" w:pos="1134"/>
              </w:tabs>
              <w:rPr>
                <w:rFonts w:ascii="Verdana" w:hAnsi="Verdana"/>
                <w:sz w:val="22"/>
                <w:szCs w:val="22"/>
              </w:rPr>
            </w:pPr>
          </w:p>
          <w:p w14:paraId="36A616C0" w14:textId="77777777" w:rsidR="00212EC5" w:rsidRPr="00E12E84" w:rsidRDefault="00212EC5" w:rsidP="005B72AD">
            <w:pPr>
              <w:tabs>
                <w:tab w:val="left" w:pos="993"/>
                <w:tab w:val="left" w:pos="1134"/>
              </w:tabs>
              <w:rPr>
                <w:rFonts w:ascii="Verdana" w:hAnsi="Verdana"/>
                <w:sz w:val="22"/>
                <w:szCs w:val="22"/>
              </w:rPr>
            </w:pPr>
          </w:p>
          <w:p w14:paraId="1CC38A43" w14:textId="77777777" w:rsidR="00212EC5" w:rsidRPr="00E12E84" w:rsidRDefault="00212EC5" w:rsidP="005B72AD">
            <w:pPr>
              <w:tabs>
                <w:tab w:val="left" w:pos="993"/>
                <w:tab w:val="left" w:pos="1134"/>
              </w:tabs>
              <w:rPr>
                <w:rFonts w:ascii="Verdana" w:hAnsi="Verdana"/>
                <w:sz w:val="22"/>
                <w:szCs w:val="22"/>
              </w:rPr>
            </w:pPr>
          </w:p>
          <w:p w14:paraId="149BDCE5" w14:textId="77777777" w:rsidR="005B72AD" w:rsidRPr="00E12E84" w:rsidRDefault="005B72AD" w:rsidP="005B72AD">
            <w:pPr>
              <w:tabs>
                <w:tab w:val="left" w:pos="993"/>
                <w:tab w:val="left" w:pos="1134"/>
              </w:tabs>
              <w:rPr>
                <w:rFonts w:ascii="Verdana" w:hAnsi="Verdana"/>
                <w:sz w:val="22"/>
                <w:szCs w:val="22"/>
              </w:rPr>
            </w:pPr>
          </w:p>
          <w:p w14:paraId="3A760BA4" w14:textId="77777777" w:rsidR="00D375D9" w:rsidRPr="00E12E84" w:rsidRDefault="00D375D9" w:rsidP="005B72AD">
            <w:pPr>
              <w:tabs>
                <w:tab w:val="left" w:pos="993"/>
                <w:tab w:val="left" w:pos="1134"/>
              </w:tabs>
              <w:rPr>
                <w:rFonts w:ascii="Verdana" w:hAnsi="Verdana"/>
                <w:sz w:val="22"/>
                <w:szCs w:val="22"/>
              </w:rPr>
            </w:pPr>
          </w:p>
          <w:p w14:paraId="5DA9733C" w14:textId="77777777" w:rsidR="00D375D9" w:rsidRPr="00E12E84" w:rsidRDefault="00D375D9" w:rsidP="005B72AD">
            <w:pPr>
              <w:tabs>
                <w:tab w:val="left" w:pos="993"/>
                <w:tab w:val="left" w:pos="1134"/>
              </w:tabs>
              <w:rPr>
                <w:rFonts w:ascii="Verdana" w:hAnsi="Verdana"/>
                <w:sz w:val="22"/>
                <w:szCs w:val="22"/>
              </w:rPr>
            </w:pPr>
          </w:p>
          <w:p w14:paraId="48B6AAC6" w14:textId="77777777" w:rsidR="00D375D9" w:rsidRPr="00E12E84" w:rsidRDefault="00D375D9" w:rsidP="005B72AD">
            <w:pPr>
              <w:tabs>
                <w:tab w:val="left" w:pos="993"/>
                <w:tab w:val="left" w:pos="1134"/>
              </w:tabs>
              <w:rPr>
                <w:rFonts w:ascii="Verdana" w:hAnsi="Verdana"/>
                <w:sz w:val="22"/>
                <w:szCs w:val="22"/>
              </w:rPr>
            </w:pPr>
          </w:p>
        </w:tc>
      </w:tr>
    </w:tbl>
    <w:p w14:paraId="13817425" w14:textId="77777777" w:rsidR="00212EC5" w:rsidRPr="00E12E84" w:rsidRDefault="00212EC5" w:rsidP="00991299">
      <w:pPr>
        <w:jc w:val="both"/>
        <w:rPr>
          <w:rFonts w:ascii="Verdana" w:hAnsi="Verdana"/>
          <w:sz w:val="22"/>
          <w:szCs w:val="22"/>
        </w:rPr>
      </w:pPr>
      <w:r w:rsidRPr="00E12E84">
        <w:rPr>
          <w:rFonts w:ascii="Verdana" w:hAnsi="Verdana"/>
          <w:sz w:val="22"/>
          <w:szCs w:val="22"/>
        </w:rPr>
        <w:lastRenderedPageBreak/>
        <w:t xml:space="preserve">                                                                          Приложение № 4 </w:t>
      </w:r>
    </w:p>
    <w:p w14:paraId="68516DA1" w14:textId="77777777" w:rsidR="00212EC5" w:rsidRPr="00E12E84" w:rsidRDefault="00D375D9" w:rsidP="00991299">
      <w:pPr>
        <w:ind w:left="5670"/>
        <w:jc w:val="both"/>
        <w:rPr>
          <w:rFonts w:ascii="Verdana" w:hAnsi="Verdana"/>
          <w:sz w:val="22"/>
          <w:szCs w:val="22"/>
        </w:rPr>
      </w:pPr>
      <w:r w:rsidRPr="00E12E84">
        <w:rPr>
          <w:rFonts w:ascii="Verdana" w:hAnsi="Verdana"/>
          <w:sz w:val="22"/>
          <w:szCs w:val="22"/>
        </w:rPr>
        <w:t xml:space="preserve">                                                                          </w:t>
      </w:r>
      <w:r w:rsidR="00212EC5" w:rsidRPr="00E12E84">
        <w:rPr>
          <w:rFonts w:ascii="Verdana" w:hAnsi="Verdana"/>
          <w:sz w:val="22"/>
          <w:szCs w:val="22"/>
        </w:rPr>
        <w:t xml:space="preserve">к договору подряда № ________ </w:t>
      </w:r>
    </w:p>
    <w:p w14:paraId="16E7B08D" w14:textId="77777777" w:rsidR="00212EC5" w:rsidRPr="00C075FF" w:rsidRDefault="00212EC5" w:rsidP="00C075FF">
      <w:pPr>
        <w:ind w:left="5670"/>
        <w:jc w:val="both"/>
        <w:rPr>
          <w:rFonts w:ascii="Verdana" w:hAnsi="Verdana"/>
          <w:i/>
          <w:sz w:val="22"/>
          <w:szCs w:val="22"/>
        </w:rPr>
      </w:pPr>
      <w:r w:rsidRPr="00C075FF">
        <w:rPr>
          <w:rFonts w:ascii="Verdana" w:hAnsi="Verdana"/>
          <w:sz w:val="22"/>
          <w:szCs w:val="22"/>
        </w:rPr>
        <w:t>от «___»___________ 20___года</w:t>
      </w:r>
    </w:p>
    <w:p w14:paraId="516CDCC0" w14:textId="77777777" w:rsidR="00212EC5" w:rsidRPr="00C075FF" w:rsidRDefault="00212EC5" w:rsidP="00C075FF">
      <w:pPr>
        <w:ind w:left="5103"/>
        <w:jc w:val="both"/>
        <w:rPr>
          <w:rFonts w:ascii="Verdana" w:hAnsi="Verdana"/>
          <w:b/>
          <w:sz w:val="22"/>
          <w:szCs w:val="22"/>
        </w:rPr>
      </w:pPr>
    </w:p>
    <w:p w14:paraId="585D8F2F" w14:textId="77777777" w:rsidR="00212EC5" w:rsidRPr="00C075FF" w:rsidRDefault="00212EC5" w:rsidP="00212EC5">
      <w:pPr>
        <w:spacing w:before="240" w:after="240"/>
        <w:jc w:val="center"/>
        <w:rPr>
          <w:rFonts w:ascii="Verdana" w:hAnsi="Verdana"/>
          <w:sz w:val="22"/>
          <w:szCs w:val="22"/>
        </w:rPr>
      </w:pPr>
      <w:r w:rsidRPr="00C075FF">
        <w:rPr>
          <w:rFonts w:ascii="Verdana" w:hAnsi="Verdana"/>
          <w:sz w:val="22"/>
          <w:szCs w:val="22"/>
        </w:rPr>
        <w:t xml:space="preserve">Перечень материалов и оборудования, поставляемых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212EC5" w:rsidRPr="00E12E84" w14:paraId="002C0468" w14:textId="77777777" w:rsidTr="00C075FF">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184AEB53" w14:textId="77777777" w:rsidR="00212EC5" w:rsidRPr="00E12E84" w:rsidRDefault="00212EC5" w:rsidP="00E803D0">
            <w:pPr>
              <w:spacing w:before="120" w:after="120"/>
              <w:jc w:val="center"/>
              <w:rPr>
                <w:rFonts w:ascii="Verdana" w:hAnsi="Verdana"/>
                <w:sz w:val="22"/>
                <w:szCs w:val="22"/>
              </w:rPr>
            </w:pPr>
            <w:r w:rsidRPr="00E12E84">
              <w:rPr>
                <w:rFonts w:ascii="Verdana" w:hAnsi="Verdana"/>
                <w:sz w:val="22"/>
                <w:szCs w:val="22"/>
              </w:rPr>
              <w:t>№ п/п</w:t>
            </w:r>
          </w:p>
        </w:tc>
        <w:tc>
          <w:tcPr>
            <w:tcW w:w="1310" w:type="dxa"/>
            <w:tcBorders>
              <w:top w:val="single" w:sz="4" w:space="0" w:color="auto"/>
              <w:left w:val="nil"/>
              <w:bottom w:val="single" w:sz="4" w:space="0" w:color="auto"/>
              <w:right w:val="single" w:sz="4" w:space="0" w:color="auto"/>
            </w:tcBorders>
            <w:vAlign w:val="center"/>
          </w:tcPr>
          <w:p w14:paraId="0D327C30" w14:textId="77777777" w:rsidR="00212EC5" w:rsidRPr="009B4DB7" w:rsidRDefault="00212EC5" w:rsidP="00E803D0">
            <w:pPr>
              <w:spacing w:before="120" w:after="120"/>
              <w:jc w:val="center"/>
              <w:rPr>
                <w:rFonts w:ascii="Verdana" w:hAnsi="Verdana"/>
                <w:sz w:val="22"/>
                <w:szCs w:val="22"/>
              </w:rPr>
            </w:pPr>
            <w:r w:rsidRPr="009B4DB7">
              <w:rPr>
                <w:rFonts w:ascii="Verdana" w:hAnsi="Verdana"/>
                <w:sz w:val="22"/>
                <w:szCs w:val="22"/>
              </w:rPr>
              <w:t>Наимено-вание МТР</w:t>
            </w:r>
          </w:p>
        </w:tc>
        <w:tc>
          <w:tcPr>
            <w:tcW w:w="851" w:type="dxa"/>
            <w:tcBorders>
              <w:top w:val="single" w:sz="4" w:space="0" w:color="auto"/>
              <w:left w:val="nil"/>
              <w:bottom w:val="single" w:sz="4" w:space="0" w:color="auto"/>
              <w:right w:val="single" w:sz="4" w:space="0" w:color="auto"/>
            </w:tcBorders>
            <w:vAlign w:val="center"/>
          </w:tcPr>
          <w:p w14:paraId="64D2F748" w14:textId="77777777" w:rsidR="00212EC5" w:rsidRPr="0095251B" w:rsidRDefault="00212EC5" w:rsidP="00E803D0">
            <w:pPr>
              <w:spacing w:before="120" w:after="120"/>
              <w:jc w:val="center"/>
              <w:rPr>
                <w:rFonts w:ascii="Verdana" w:hAnsi="Verdana"/>
                <w:sz w:val="22"/>
                <w:szCs w:val="22"/>
              </w:rPr>
            </w:pPr>
            <w:r w:rsidRPr="0095251B">
              <w:rPr>
                <w:rFonts w:ascii="Verdana" w:hAnsi="Verdana"/>
                <w:sz w:val="22"/>
                <w:szCs w:val="22"/>
              </w:rPr>
              <w:t>ГОСТ, ТУ, СИ</w:t>
            </w:r>
          </w:p>
        </w:tc>
        <w:tc>
          <w:tcPr>
            <w:tcW w:w="759" w:type="dxa"/>
            <w:tcBorders>
              <w:top w:val="single" w:sz="4" w:space="0" w:color="auto"/>
              <w:left w:val="nil"/>
              <w:bottom w:val="single" w:sz="4" w:space="0" w:color="auto"/>
              <w:right w:val="single" w:sz="4" w:space="0" w:color="auto"/>
            </w:tcBorders>
            <w:vAlign w:val="center"/>
          </w:tcPr>
          <w:p w14:paraId="0C6567B1" w14:textId="77777777" w:rsidR="00212EC5" w:rsidRPr="0095251B" w:rsidRDefault="00212EC5" w:rsidP="00E803D0">
            <w:pPr>
              <w:spacing w:before="120" w:after="120"/>
              <w:jc w:val="center"/>
              <w:rPr>
                <w:rFonts w:ascii="Verdana" w:hAnsi="Verdana"/>
                <w:sz w:val="22"/>
                <w:szCs w:val="22"/>
              </w:rPr>
            </w:pPr>
            <w:r w:rsidRPr="0095251B">
              <w:rPr>
                <w:rFonts w:ascii="Verdana" w:hAnsi="Verdana"/>
                <w:sz w:val="22"/>
                <w:szCs w:val="22"/>
              </w:rPr>
              <w:t>Ед. изм.</w:t>
            </w:r>
          </w:p>
        </w:tc>
        <w:tc>
          <w:tcPr>
            <w:tcW w:w="632" w:type="dxa"/>
            <w:tcBorders>
              <w:top w:val="single" w:sz="4" w:space="0" w:color="auto"/>
              <w:left w:val="nil"/>
              <w:bottom w:val="single" w:sz="4" w:space="0" w:color="auto"/>
              <w:right w:val="single" w:sz="4" w:space="0" w:color="auto"/>
            </w:tcBorders>
            <w:vAlign w:val="center"/>
          </w:tcPr>
          <w:p w14:paraId="29479F4F" w14:textId="77777777" w:rsidR="00212EC5" w:rsidRPr="0095251B" w:rsidRDefault="00212EC5" w:rsidP="00E803D0">
            <w:pPr>
              <w:spacing w:before="120" w:after="120"/>
              <w:jc w:val="center"/>
              <w:rPr>
                <w:rFonts w:ascii="Verdana" w:hAnsi="Verdana"/>
                <w:sz w:val="22"/>
                <w:szCs w:val="22"/>
              </w:rPr>
            </w:pPr>
            <w:r w:rsidRPr="0095251B">
              <w:rPr>
                <w:rFonts w:ascii="Verdana" w:hAnsi="Verdana"/>
                <w:sz w:val="22"/>
                <w:szCs w:val="22"/>
              </w:rPr>
              <w:t>Кол-во</w:t>
            </w:r>
          </w:p>
        </w:tc>
        <w:tc>
          <w:tcPr>
            <w:tcW w:w="987" w:type="dxa"/>
            <w:tcBorders>
              <w:top w:val="single" w:sz="4" w:space="0" w:color="auto"/>
              <w:left w:val="nil"/>
              <w:bottom w:val="single" w:sz="4" w:space="0" w:color="auto"/>
              <w:right w:val="single" w:sz="4" w:space="0" w:color="auto"/>
            </w:tcBorders>
            <w:noWrap/>
            <w:vAlign w:val="center"/>
          </w:tcPr>
          <w:p w14:paraId="3BB76168" w14:textId="77777777" w:rsidR="00212EC5" w:rsidRPr="0095251B" w:rsidRDefault="00212EC5" w:rsidP="00E803D0">
            <w:pPr>
              <w:spacing w:before="120" w:after="120"/>
              <w:jc w:val="center"/>
              <w:rPr>
                <w:rFonts w:ascii="Verdana" w:hAnsi="Verdana"/>
                <w:sz w:val="22"/>
                <w:szCs w:val="22"/>
              </w:rPr>
            </w:pPr>
            <w:r w:rsidRPr="0095251B">
              <w:rPr>
                <w:rFonts w:ascii="Verdana" w:hAnsi="Verdana"/>
                <w:sz w:val="22"/>
                <w:szCs w:val="22"/>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0520A61B" w14:textId="77777777" w:rsidR="00212EC5" w:rsidRPr="0095251B" w:rsidRDefault="00212EC5" w:rsidP="00E803D0">
            <w:pPr>
              <w:spacing w:before="120" w:after="120"/>
              <w:jc w:val="center"/>
              <w:rPr>
                <w:rFonts w:ascii="Verdana" w:hAnsi="Verdana"/>
                <w:sz w:val="22"/>
                <w:szCs w:val="22"/>
              </w:rPr>
            </w:pPr>
            <w:r w:rsidRPr="0095251B">
              <w:rPr>
                <w:rFonts w:ascii="Verdana" w:hAnsi="Verdana"/>
                <w:sz w:val="22"/>
                <w:szCs w:val="22"/>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50910CAF" w14:textId="77777777" w:rsidR="00212EC5" w:rsidRPr="00E12E84" w:rsidRDefault="00212EC5" w:rsidP="00E803D0">
            <w:pPr>
              <w:spacing w:before="120" w:after="120"/>
              <w:jc w:val="center"/>
              <w:rPr>
                <w:rFonts w:ascii="Verdana" w:hAnsi="Verdana"/>
                <w:sz w:val="22"/>
                <w:szCs w:val="22"/>
              </w:rPr>
            </w:pPr>
            <w:r w:rsidRPr="009F530F">
              <w:rPr>
                <w:rFonts w:ascii="Verdana" w:hAnsi="Verdana"/>
                <w:sz w:val="22"/>
                <w:szCs w:val="22"/>
              </w:rPr>
              <w:t>Вид верификации</w:t>
            </w:r>
            <w:r w:rsidRPr="00C075FF">
              <w:rPr>
                <w:rStyle w:val="afe"/>
                <w:rFonts w:ascii="Verdana" w:hAnsi="Verdana"/>
                <w:sz w:val="22"/>
                <w:szCs w:val="22"/>
              </w:rPr>
              <w:footnoteReference w:id="2"/>
            </w:r>
          </w:p>
        </w:tc>
        <w:tc>
          <w:tcPr>
            <w:tcW w:w="1087" w:type="dxa"/>
            <w:tcBorders>
              <w:top w:val="single" w:sz="4" w:space="0" w:color="auto"/>
              <w:left w:val="nil"/>
              <w:bottom w:val="single" w:sz="4" w:space="0" w:color="auto"/>
              <w:right w:val="single" w:sz="4" w:space="0" w:color="auto"/>
            </w:tcBorders>
            <w:vAlign w:val="center"/>
          </w:tcPr>
          <w:p w14:paraId="67A07C39" w14:textId="77777777" w:rsidR="00212EC5" w:rsidRPr="00E12E84" w:rsidRDefault="00212EC5" w:rsidP="00E803D0">
            <w:pPr>
              <w:spacing w:before="120" w:after="120"/>
              <w:jc w:val="center"/>
              <w:rPr>
                <w:rFonts w:ascii="Verdana" w:hAnsi="Verdana"/>
                <w:sz w:val="22"/>
                <w:szCs w:val="22"/>
              </w:rPr>
            </w:pPr>
            <w:r w:rsidRPr="009B4DB7">
              <w:rPr>
                <w:rFonts w:ascii="Verdana" w:hAnsi="Verdana"/>
                <w:sz w:val="22"/>
                <w:szCs w:val="22"/>
              </w:rPr>
              <w:t>Метод верификации</w:t>
            </w:r>
            <w:r w:rsidRPr="00C075FF">
              <w:rPr>
                <w:rStyle w:val="afe"/>
                <w:rFonts w:ascii="Verdana" w:hAnsi="Verdana"/>
                <w:sz w:val="22"/>
                <w:szCs w:val="22"/>
              </w:rPr>
              <w:footnoteReference w:id="3"/>
            </w:r>
          </w:p>
        </w:tc>
        <w:tc>
          <w:tcPr>
            <w:tcW w:w="1146" w:type="dxa"/>
            <w:tcBorders>
              <w:top w:val="single" w:sz="4" w:space="0" w:color="auto"/>
              <w:left w:val="nil"/>
              <w:bottom w:val="single" w:sz="4" w:space="0" w:color="auto"/>
              <w:right w:val="single" w:sz="4" w:space="0" w:color="auto"/>
            </w:tcBorders>
            <w:vAlign w:val="center"/>
          </w:tcPr>
          <w:p w14:paraId="12CA9111" w14:textId="77777777" w:rsidR="00212EC5" w:rsidRPr="00E12E84" w:rsidRDefault="00212EC5" w:rsidP="00E803D0">
            <w:pPr>
              <w:spacing w:before="120" w:after="120"/>
              <w:jc w:val="center"/>
              <w:rPr>
                <w:rFonts w:ascii="Verdana" w:hAnsi="Verdana"/>
                <w:sz w:val="22"/>
                <w:szCs w:val="22"/>
              </w:rPr>
            </w:pPr>
            <w:r w:rsidRPr="009B4DB7">
              <w:rPr>
                <w:rFonts w:ascii="Verdana" w:hAnsi="Verdana"/>
                <w:sz w:val="22"/>
                <w:szCs w:val="22"/>
              </w:rPr>
              <w:t>Участие Заказчика в верификации</w:t>
            </w:r>
            <w:r w:rsidRPr="00C075FF">
              <w:rPr>
                <w:rStyle w:val="afe"/>
                <w:rFonts w:ascii="Verdana" w:hAnsi="Verdana"/>
                <w:sz w:val="22"/>
                <w:szCs w:val="22"/>
              </w:rPr>
              <w:footnoteReference w:id="4"/>
            </w:r>
          </w:p>
        </w:tc>
      </w:tr>
      <w:tr w:rsidR="00212EC5" w:rsidRPr="00E12E84" w14:paraId="46D2C656" w14:textId="77777777" w:rsidTr="00C075FF">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33B1CB58" w14:textId="77777777" w:rsidR="00212EC5" w:rsidRPr="00E12E84" w:rsidRDefault="00212EC5" w:rsidP="00E803D0">
            <w:pPr>
              <w:spacing w:before="120" w:after="120"/>
              <w:jc w:val="center"/>
              <w:rPr>
                <w:rFonts w:ascii="Verdana" w:hAnsi="Verdana"/>
                <w:sz w:val="22"/>
                <w:szCs w:val="22"/>
              </w:rPr>
            </w:pPr>
            <w:r w:rsidRPr="00E12E84">
              <w:rPr>
                <w:rFonts w:ascii="Verdana" w:hAnsi="Verdana"/>
                <w:sz w:val="22"/>
                <w:szCs w:val="22"/>
              </w:rPr>
              <w:t>Оборудование</w:t>
            </w:r>
          </w:p>
        </w:tc>
      </w:tr>
      <w:tr w:rsidR="00212EC5" w:rsidRPr="00E12E84" w14:paraId="3C2D4BFB" w14:textId="77777777" w:rsidTr="00C075FF">
        <w:trPr>
          <w:trHeight w:val="284"/>
          <w:jc w:val="center"/>
        </w:trPr>
        <w:tc>
          <w:tcPr>
            <w:tcW w:w="676" w:type="dxa"/>
            <w:tcBorders>
              <w:top w:val="nil"/>
              <w:left w:val="single" w:sz="4" w:space="0" w:color="auto"/>
              <w:bottom w:val="single" w:sz="4" w:space="0" w:color="auto"/>
              <w:right w:val="single" w:sz="4" w:space="0" w:color="auto"/>
            </w:tcBorders>
            <w:vAlign w:val="center"/>
          </w:tcPr>
          <w:p w14:paraId="1F0FB187" w14:textId="77777777" w:rsidR="00212EC5" w:rsidRPr="00E12E84" w:rsidRDefault="00212EC5" w:rsidP="00E803D0">
            <w:pPr>
              <w:numPr>
                <w:ilvl w:val="0"/>
                <w:numId w:val="9"/>
              </w:numPr>
              <w:spacing w:before="120" w:after="120"/>
              <w:jc w:val="center"/>
              <w:rPr>
                <w:rFonts w:ascii="Verdana" w:hAnsi="Verdana"/>
                <w:sz w:val="22"/>
                <w:szCs w:val="22"/>
              </w:rPr>
            </w:pPr>
          </w:p>
        </w:tc>
        <w:tc>
          <w:tcPr>
            <w:tcW w:w="1310" w:type="dxa"/>
            <w:tcBorders>
              <w:top w:val="nil"/>
              <w:left w:val="nil"/>
              <w:bottom w:val="single" w:sz="4" w:space="0" w:color="auto"/>
              <w:right w:val="single" w:sz="4" w:space="0" w:color="auto"/>
            </w:tcBorders>
            <w:vAlign w:val="center"/>
          </w:tcPr>
          <w:p w14:paraId="381A4B2E" w14:textId="77777777" w:rsidR="00212EC5" w:rsidRPr="009B4DB7" w:rsidRDefault="00212EC5" w:rsidP="00E803D0">
            <w:pPr>
              <w:spacing w:before="120" w:after="120"/>
              <w:jc w:val="both"/>
              <w:rPr>
                <w:rFonts w:ascii="Verdana" w:hAnsi="Verdana"/>
                <w:sz w:val="22"/>
                <w:szCs w:val="22"/>
              </w:rPr>
            </w:pPr>
          </w:p>
        </w:tc>
        <w:tc>
          <w:tcPr>
            <w:tcW w:w="851" w:type="dxa"/>
            <w:tcBorders>
              <w:top w:val="nil"/>
              <w:left w:val="nil"/>
              <w:bottom w:val="single" w:sz="4" w:space="0" w:color="auto"/>
              <w:right w:val="single" w:sz="4" w:space="0" w:color="auto"/>
            </w:tcBorders>
            <w:vAlign w:val="center"/>
          </w:tcPr>
          <w:p w14:paraId="63C2F3F5" w14:textId="77777777" w:rsidR="00212EC5" w:rsidRPr="0095251B" w:rsidRDefault="00212EC5" w:rsidP="00E803D0">
            <w:pPr>
              <w:spacing w:before="120" w:after="120"/>
              <w:jc w:val="both"/>
              <w:rPr>
                <w:rFonts w:ascii="Verdana" w:hAnsi="Verdana"/>
                <w:sz w:val="22"/>
                <w:szCs w:val="22"/>
              </w:rPr>
            </w:pPr>
          </w:p>
        </w:tc>
        <w:tc>
          <w:tcPr>
            <w:tcW w:w="759" w:type="dxa"/>
            <w:tcBorders>
              <w:top w:val="nil"/>
              <w:left w:val="nil"/>
              <w:bottom w:val="single" w:sz="4" w:space="0" w:color="auto"/>
              <w:right w:val="single" w:sz="4" w:space="0" w:color="auto"/>
            </w:tcBorders>
            <w:vAlign w:val="center"/>
          </w:tcPr>
          <w:p w14:paraId="4915EC73" w14:textId="77777777" w:rsidR="00212EC5" w:rsidRPr="0095251B" w:rsidRDefault="00212EC5" w:rsidP="00E803D0">
            <w:pPr>
              <w:spacing w:before="120" w:after="120"/>
              <w:jc w:val="both"/>
              <w:rPr>
                <w:rFonts w:ascii="Verdana" w:hAnsi="Verdana"/>
                <w:sz w:val="22"/>
                <w:szCs w:val="22"/>
              </w:rPr>
            </w:pPr>
          </w:p>
        </w:tc>
        <w:tc>
          <w:tcPr>
            <w:tcW w:w="632" w:type="dxa"/>
            <w:tcBorders>
              <w:top w:val="nil"/>
              <w:left w:val="nil"/>
              <w:bottom w:val="single" w:sz="4" w:space="0" w:color="auto"/>
              <w:right w:val="single" w:sz="4" w:space="0" w:color="auto"/>
            </w:tcBorders>
            <w:vAlign w:val="center"/>
          </w:tcPr>
          <w:p w14:paraId="691CC793" w14:textId="77777777" w:rsidR="00212EC5" w:rsidRPr="0095251B" w:rsidRDefault="00212EC5" w:rsidP="00E803D0">
            <w:pPr>
              <w:spacing w:before="120" w:after="120"/>
              <w:jc w:val="both"/>
              <w:rPr>
                <w:rFonts w:ascii="Verdana" w:hAnsi="Verdana"/>
                <w:sz w:val="22"/>
                <w:szCs w:val="22"/>
              </w:rPr>
            </w:pPr>
          </w:p>
        </w:tc>
        <w:tc>
          <w:tcPr>
            <w:tcW w:w="987" w:type="dxa"/>
            <w:tcBorders>
              <w:top w:val="nil"/>
              <w:left w:val="nil"/>
              <w:bottom w:val="single" w:sz="4" w:space="0" w:color="auto"/>
              <w:right w:val="single" w:sz="4" w:space="0" w:color="auto"/>
            </w:tcBorders>
            <w:noWrap/>
            <w:vAlign w:val="center"/>
          </w:tcPr>
          <w:p w14:paraId="10213D67" w14:textId="77777777" w:rsidR="00212EC5" w:rsidRPr="0095251B" w:rsidRDefault="00212EC5" w:rsidP="00E803D0">
            <w:pPr>
              <w:spacing w:before="120" w:after="120"/>
              <w:jc w:val="both"/>
              <w:rPr>
                <w:rFonts w:ascii="Verdana" w:hAnsi="Verdana"/>
                <w:sz w:val="22"/>
                <w:szCs w:val="22"/>
              </w:rPr>
            </w:pPr>
          </w:p>
        </w:tc>
        <w:tc>
          <w:tcPr>
            <w:tcW w:w="1105" w:type="dxa"/>
            <w:tcBorders>
              <w:top w:val="nil"/>
              <w:left w:val="nil"/>
              <w:bottom w:val="single" w:sz="4" w:space="0" w:color="auto"/>
              <w:right w:val="single" w:sz="4" w:space="0" w:color="auto"/>
            </w:tcBorders>
            <w:noWrap/>
            <w:vAlign w:val="center"/>
          </w:tcPr>
          <w:p w14:paraId="663D5A94" w14:textId="77777777" w:rsidR="00212EC5" w:rsidRPr="0095251B" w:rsidRDefault="00212EC5" w:rsidP="00E803D0">
            <w:pPr>
              <w:spacing w:before="120" w:after="120"/>
              <w:jc w:val="both"/>
              <w:rPr>
                <w:rFonts w:ascii="Verdana" w:hAnsi="Verdana"/>
                <w:sz w:val="22"/>
                <w:szCs w:val="22"/>
              </w:rPr>
            </w:pPr>
          </w:p>
        </w:tc>
        <w:tc>
          <w:tcPr>
            <w:tcW w:w="1086" w:type="dxa"/>
            <w:tcBorders>
              <w:top w:val="nil"/>
              <w:left w:val="nil"/>
              <w:bottom w:val="single" w:sz="4" w:space="0" w:color="auto"/>
              <w:right w:val="single" w:sz="4" w:space="0" w:color="auto"/>
            </w:tcBorders>
          </w:tcPr>
          <w:p w14:paraId="5AC8C884" w14:textId="77777777" w:rsidR="00212EC5" w:rsidRPr="009F530F" w:rsidRDefault="00212EC5" w:rsidP="00E803D0">
            <w:pPr>
              <w:spacing w:before="120" w:after="120"/>
              <w:jc w:val="center"/>
              <w:rPr>
                <w:rFonts w:ascii="Verdana" w:hAnsi="Verdana"/>
                <w:i/>
                <w:sz w:val="22"/>
                <w:szCs w:val="22"/>
              </w:rPr>
            </w:pPr>
          </w:p>
        </w:tc>
        <w:tc>
          <w:tcPr>
            <w:tcW w:w="1087" w:type="dxa"/>
            <w:tcBorders>
              <w:top w:val="nil"/>
              <w:left w:val="nil"/>
              <w:bottom w:val="single" w:sz="4" w:space="0" w:color="auto"/>
              <w:right w:val="single" w:sz="4" w:space="0" w:color="auto"/>
            </w:tcBorders>
          </w:tcPr>
          <w:p w14:paraId="63C1473E" w14:textId="77777777" w:rsidR="00212EC5" w:rsidRPr="00C50232" w:rsidRDefault="00212EC5" w:rsidP="00E803D0">
            <w:pPr>
              <w:spacing w:before="120" w:after="120"/>
              <w:jc w:val="center"/>
              <w:rPr>
                <w:rFonts w:ascii="Verdana" w:hAnsi="Verdana"/>
                <w:i/>
                <w:sz w:val="22"/>
                <w:szCs w:val="22"/>
              </w:rPr>
            </w:pPr>
          </w:p>
        </w:tc>
        <w:tc>
          <w:tcPr>
            <w:tcW w:w="1146" w:type="dxa"/>
            <w:tcBorders>
              <w:top w:val="nil"/>
              <w:left w:val="nil"/>
              <w:bottom w:val="single" w:sz="4" w:space="0" w:color="auto"/>
              <w:right w:val="single" w:sz="4" w:space="0" w:color="auto"/>
            </w:tcBorders>
          </w:tcPr>
          <w:p w14:paraId="08D706D2" w14:textId="77777777" w:rsidR="00212EC5" w:rsidRPr="00C075FF" w:rsidRDefault="00212EC5" w:rsidP="00E803D0">
            <w:pPr>
              <w:spacing w:before="120" w:after="120"/>
              <w:jc w:val="center"/>
              <w:rPr>
                <w:rFonts w:ascii="Verdana" w:hAnsi="Verdana"/>
                <w:sz w:val="22"/>
                <w:szCs w:val="22"/>
              </w:rPr>
            </w:pPr>
          </w:p>
        </w:tc>
      </w:tr>
      <w:tr w:rsidR="00212EC5" w:rsidRPr="00E12E84" w14:paraId="7D23660A" w14:textId="77777777" w:rsidTr="00C075FF">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30C89DAC" w14:textId="77777777" w:rsidR="00212EC5" w:rsidRPr="00E12E84" w:rsidRDefault="00212EC5" w:rsidP="00E803D0">
            <w:pPr>
              <w:numPr>
                <w:ilvl w:val="0"/>
                <w:numId w:val="9"/>
              </w:numPr>
              <w:spacing w:before="120" w:after="120"/>
              <w:jc w:val="center"/>
              <w:rPr>
                <w:rFonts w:ascii="Verdana" w:hAnsi="Verdana"/>
                <w:sz w:val="22"/>
                <w:szCs w:val="22"/>
              </w:rPr>
            </w:pPr>
          </w:p>
        </w:tc>
        <w:tc>
          <w:tcPr>
            <w:tcW w:w="1310" w:type="dxa"/>
            <w:tcBorders>
              <w:top w:val="single" w:sz="4" w:space="0" w:color="auto"/>
              <w:left w:val="nil"/>
              <w:bottom w:val="single" w:sz="4" w:space="0" w:color="auto"/>
              <w:right w:val="single" w:sz="4" w:space="0" w:color="auto"/>
            </w:tcBorders>
            <w:vAlign w:val="center"/>
          </w:tcPr>
          <w:p w14:paraId="1B559FE3" w14:textId="77777777" w:rsidR="00212EC5" w:rsidRPr="009B4DB7" w:rsidRDefault="00212EC5" w:rsidP="00E803D0">
            <w:pPr>
              <w:spacing w:before="120" w:after="120"/>
              <w:jc w:val="both"/>
              <w:rPr>
                <w:rFonts w:ascii="Verdana" w:hAnsi="Verdana"/>
                <w:sz w:val="22"/>
                <w:szCs w:val="22"/>
              </w:rPr>
            </w:pPr>
          </w:p>
        </w:tc>
        <w:tc>
          <w:tcPr>
            <w:tcW w:w="851" w:type="dxa"/>
            <w:tcBorders>
              <w:top w:val="single" w:sz="4" w:space="0" w:color="auto"/>
              <w:left w:val="nil"/>
              <w:bottom w:val="single" w:sz="4" w:space="0" w:color="auto"/>
              <w:right w:val="single" w:sz="4" w:space="0" w:color="auto"/>
            </w:tcBorders>
            <w:vAlign w:val="center"/>
          </w:tcPr>
          <w:p w14:paraId="3EE3771F" w14:textId="77777777" w:rsidR="00212EC5" w:rsidRPr="0095251B" w:rsidRDefault="00212EC5" w:rsidP="00E803D0">
            <w:pPr>
              <w:spacing w:before="120" w:after="120"/>
              <w:jc w:val="both"/>
              <w:rPr>
                <w:rFonts w:ascii="Verdana" w:hAnsi="Verdana"/>
                <w:sz w:val="22"/>
                <w:szCs w:val="22"/>
              </w:rPr>
            </w:pPr>
          </w:p>
        </w:tc>
        <w:tc>
          <w:tcPr>
            <w:tcW w:w="759" w:type="dxa"/>
            <w:tcBorders>
              <w:top w:val="single" w:sz="4" w:space="0" w:color="auto"/>
              <w:left w:val="nil"/>
              <w:bottom w:val="single" w:sz="4" w:space="0" w:color="auto"/>
              <w:right w:val="single" w:sz="4" w:space="0" w:color="auto"/>
            </w:tcBorders>
            <w:vAlign w:val="center"/>
          </w:tcPr>
          <w:p w14:paraId="375DA7D2" w14:textId="77777777" w:rsidR="00212EC5" w:rsidRPr="0095251B" w:rsidRDefault="00212EC5" w:rsidP="00E803D0">
            <w:pPr>
              <w:spacing w:before="120" w:after="120"/>
              <w:jc w:val="both"/>
              <w:rPr>
                <w:rFonts w:ascii="Verdana" w:hAnsi="Verdana"/>
                <w:sz w:val="22"/>
                <w:szCs w:val="22"/>
              </w:rPr>
            </w:pPr>
          </w:p>
        </w:tc>
        <w:tc>
          <w:tcPr>
            <w:tcW w:w="632" w:type="dxa"/>
            <w:tcBorders>
              <w:top w:val="single" w:sz="4" w:space="0" w:color="auto"/>
              <w:left w:val="nil"/>
              <w:bottom w:val="single" w:sz="4" w:space="0" w:color="auto"/>
              <w:right w:val="single" w:sz="4" w:space="0" w:color="auto"/>
            </w:tcBorders>
            <w:vAlign w:val="center"/>
          </w:tcPr>
          <w:p w14:paraId="1EFBE8AD" w14:textId="77777777" w:rsidR="00212EC5" w:rsidRPr="0095251B" w:rsidRDefault="00212EC5" w:rsidP="00E803D0">
            <w:pPr>
              <w:spacing w:before="120" w:after="120"/>
              <w:jc w:val="both"/>
              <w:rPr>
                <w:rFonts w:ascii="Verdana" w:hAnsi="Verdana"/>
                <w:sz w:val="22"/>
                <w:szCs w:val="22"/>
              </w:rPr>
            </w:pPr>
          </w:p>
        </w:tc>
        <w:tc>
          <w:tcPr>
            <w:tcW w:w="987" w:type="dxa"/>
            <w:tcBorders>
              <w:top w:val="single" w:sz="4" w:space="0" w:color="auto"/>
              <w:left w:val="nil"/>
              <w:bottom w:val="single" w:sz="4" w:space="0" w:color="auto"/>
              <w:right w:val="single" w:sz="4" w:space="0" w:color="auto"/>
            </w:tcBorders>
            <w:noWrap/>
            <w:vAlign w:val="center"/>
          </w:tcPr>
          <w:p w14:paraId="4119EFF7" w14:textId="77777777" w:rsidR="00212EC5" w:rsidRPr="0095251B" w:rsidRDefault="00212EC5" w:rsidP="00E803D0">
            <w:pPr>
              <w:spacing w:before="120" w:after="120"/>
              <w:jc w:val="both"/>
              <w:rPr>
                <w:rFonts w:ascii="Verdana" w:hAnsi="Verdana"/>
                <w:sz w:val="22"/>
                <w:szCs w:val="22"/>
              </w:rPr>
            </w:pPr>
          </w:p>
        </w:tc>
        <w:tc>
          <w:tcPr>
            <w:tcW w:w="1105" w:type="dxa"/>
            <w:tcBorders>
              <w:top w:val="single" w:sz="4" w:space="0" w:color="auto"/>
              <w:left w:val="nil"/>
              <w:bottom w:val="single" w:sz="4" w:space="0" w:color="auto"/>
              <w:right w:val="single" w:sz="4" w:space="0" w:color="auto"/>
            </w:tcBorders>
            <w:noWrap/>
            <w:vAlign w:val="center"/>
          </w:tcPr>
          <w:p w14:paraId="1B17BCA3" w14:textId="77777777" w:rsidR="00212EC5" w:rsidRPr="0095251B" w:rsidRDefault="00212EC5" w:rsidP="00E803D0">
            <w:pPr>
              <w:spacing w:before="120" w:after="120"/>
              <w:jc w:val="both"/>
              <w:rPr>
                <w:rFonts w:ascii="Verdana" w:hAnsi="Verdana"/>
                <w:sz w:val="22"/>
                <w:szCs w:val="22"/>
              </w:rPr>
            </w:pPr>
          </w:p>
        </w:tc>
        <w:tc>
          <w:tcPr>
            <w:tcW w:w="1086" w:type="dxa"/>
            <w:tcBorders>
              <w:top w:val="single" w:sz="4" w:space="0" w:color="auto"/>
              <w:left w:val="nil"/>
              <w:bottom w:val="single" w:sz="4" w:space="0" w:color="auto"/>
              <w:right w:val="single" w:sz="4" w:space="0" w:color="auto"/>
            </w:tcBorders>
          </w:tcPr>
          <w:p w14:paraId="78AC6DE3" w14:textId="77777777" w:rsidR="00212EC5" w:rsidRPr="009F530F" w:rsidRDefault="00212EC5" w:rsidP="00E803D0">
            <w:pPr>
              <w:spacing w:before="120" w:after="120"/>
              <w:jc w:val="both"/>
              <w:rPr>
                <w:rFonts w:ascii="Verdana" w:hAnsi="Verdana"/>
                <w:sz w:val="22"/>
                <w:szCs w:val="22"/>
              </w:rPr>
            </w:pPr>
          </w:p>
        </w:tc>
        <w:tc>
          <w:tcPr>
            <w:tcW w:w="1087" w:type="dxa"/>
            <w:tcBorders>
              <w:top w:val="single" w:sz="4" w:space="0" w:color="auto"/>
              <w:left w:val="nil"/>
              <w:bottom w:val="single" w:sz="4" w:space="0" w:color="auto"/>
              <w:right w:val="single" w:sz="4" w:space="0" w:color="auto"/>
            </w:tcBorders>
          </w:tcPr>
          <w:p w14:paraId="0A0091E8" w14:textId="77777777" w:rsidR="00212EC5" w:rsidRPr="00C50232" w:rsidRDefault="00212EC5" w:rsidP="00E803D0">
            <w:pPr>
              <w:spacing w:before="120" w:after="120"/>
              <w:jc w:val="both"/>
              <w:rPr>
                <w:rFonts w:ascii="Verdana" w:hAnsi="Verdana"/>
                <w:sz w:val="22"/>
                <w:szCs w:val="22"/>
              </w:rPr>
            </w:pPr>
          </w:p>
        </w:tc>
        <w:tc>
          <w:tcPr>
            <w:tcW w:w="1146" w:type="dxa"/>
            <w:tcBorders>
              <w:top w:val="single" w:sz="4" w:space="0" w:color="auto"/>
              <w:left w:val="nil"/>
              <w:bottom w:val="single" w:sz="4" w:space="0" w:color="auto"/>
              <w:right w:val="single" w:sz="4" w:space="0" w:color="auto"/>
            </w:tcBorders>
          </w:tcPr>
          <w:p w14:paraId="52EA2F3F" w14:textId="77777777" w:rsidR="00212EC5" w:rsidRPr="00C075FF" w:rsidRDefault="00212EC5" w:rsidP="00E803D0">
            <w:pPr>
              <w:spacing w:before="120" w:after="120"/>
              <w:jc w:val="both"/>
              <w:rPr>
                <w:rFonts w:ascii="Verdana" w:hAnsi="Verdana"/>
                <w:sz w:val="22"/>
                <w:szCs w:val="22"/>
              </w:rPr>
            </w:pPr>
          </w:p>
        </w:tc>
      </w:tr>
      <w:tr w:rsidR="00212EC5" w:rsidRPr="00E12E84" w14:paraId="13195FDB" w14:textId="77777777" w:rsidTr="00C075FF">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520E8BE3" w14:textId="77777777" w:rsidR="00212EC5" w:rsidRPr="00E12E84" w:rsidRDefault="00212EC5" w:rsidP="00E803D0">
            <w:pPr>
              <w:spacing w:before="120" w:after="120"/>
              <w:jc w:val="center"/>
              <w:rPr>
                <w:rFonts w:ascii="Verdana" w:hAnsi="Verdana"/>
                <w:sz w:val="22"/>
                <w:szCs w:val="22"/>
              </w:rPr>
            </w:pPr>
            <w:r w:rsidRPr="00E12E84">
              <w:rPr>
                <w:rFonts w:ascii="Verdana" w:hAnsi="Verdana"/>
                <w:sz w:val="22"/>
                <w:szCs w:val="22"/>
              </w:rPr>
              <w:t>Материалы</w:t>
            </w:r>
          </w:p>
        </w:tc>
      </w:tr>
      <w:tr w:rsidR="00212EC5" w:rsidRPr="00E12E84" w14:paraId="4C6D9488" w14:textId="77777777" w:rsidTr="00C075FF">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F7F069C" w14:textId="77777777" w:rsidR="00212EC5" w:rsidRPr="00E12E84" w:rsidRDefault="00212EC5" w:rsidP="00E803D0">
            <w:pPr>
              <w:numPr>
                <w:ilvl w:val="0"/>
                <w:numId w:val="10"/>
              </w:numPr>
              <w:spacing w:before="120" w:after="120"/>
              <w:jc w:val="center"/>
              <w:rPr>
                <w:rFonts w:ascii="Verdana" w:hAnsi="Verdana"/>
                <w:sz w:val="22"/>
                <w:szCs w:val="22"/>
              </w:rPr>
            </w:pPr>
          </w:p>
        </w:tc>
        <w:tc>
          <w:tcPr>
            <w:tcW w:w="1310" w:type="dxa"/>
            <w:tcBorders>
              <w:top w:val="single" w:sz="4" w:space="0" w:color="auto"/>
              <w:left w:val="nil"/>
              <w:bottom w:val="single" w:sz="4" w:space="0" w:color="auto"/>
              <w:right w:val="single" w:sz="4" w:space="0" w:color="auto"/>
            </w:tcBorders>
            <w:vAlign w:val="center"/>
          </w:tcPr>
          <w:p w14:paraId="572D7566" w14:textId="77777777" w:rsidR="00212EC5" w:rsidRPr="009B4DB7" w:rsidRDefault="00212EC5" w:rsidP="00E803D0">
            <w:pPr>
              <w:spacing w:before="120" w:after="120"/>
              <w:jc w:val="both"/>
              <w:rPr>
                <w:rFonts w:ascii="Verdana" w:hAnsi="Verdana"/>
                <w:sz w:val="22"/>
                <w:szCs w:val="22"/>
              </w:rPr>
            </w:pPr>
          </w:p>
        </w:tc>
        <w:tc>
          <w:tcPr>
            <w:tcW w:w="851" w:type="dxa"/>
            <w:tcBorders>
              <w:top w:val="single" w:sz="4" w:space="0" w:color="auto"/>
              <w:left w:val="nil"/>
              <w:bottom w:val="single" w:sz="4" w:space="0" w:color="auto"/>
              <w:right w:val="single" w:sz="4" w:space="0" w:color="auto"/>
            </w:tcBorders>
            <w:vAlign w:val="center"/>
          </w:tcPr>
          <w:p w14:paraId="05FDA506" w14:textId="77777777" w:rsidR="00212EC5" w:rsidRPr="0095251B" w:rsidRDefault="00212EC5" w:rsidP="00E803D0">
            <w:pPr>
              <w:spacing w:before="120" w:after="120"/>
              <w:jc w:val="both"/>
              <w:rPr>
                <w:rFonts w:ascii="Verdana" w:hAnsi="Verdana"/>
                <w:sz w:val="22"/>
                <w:szCs w:val="22"/>
              </w:rPr>
            </w:pPr>
          </w:p>
        </w:tc>
        <w:tc>
          <w:tcPr>
            <w:tcW w:w="759" w:type="dxa"/>
            <w:tcBorders>
              <w:top w:val="single" w:sz="4" w:space="0" w:color="auto"/>
              <w:left w:val="nil"/>
              <w:bottom w:val="single" w:sz="4" w:space="0" w:color="auto"/>
              <w:right w:val="single" w:sz="4" w:space="0" w:color="auto"/>
            </w:tcBorders>
            <w:vAlign w:val="center"/>
          </w:tcPr>
          <w:p w14:paraId="6EB077EC" w14:textId="77777777" w:rsidR="00212EC5" w:rsidRPr="0095251B" w:rsidRDefault="00212EC5" w:rsidP="00E803D0">
            <w:pPr>
              <w:spacing w:before="120" w:after="120"/>
              <w:jc w:val="both"/>
              <w:rPr>
                <w:rFonts w:ascii="Verdana" w:hAnsi="Verdana"/>
                <w:sz w:val="22"/>
                <w:szCs w:val="22"/>
              </w:rPr>
            </w:pPr>
          </w:p>
        </w:tc>
        <w:tc>
          <w:tcPr>
            <w:tcW w:w="632" w:type="dxa"/>
            <w:tcBorders>
              <w:top w:val="single" w:sz="4" w:space="0" w:color="auto"/>
              <w:left w:val="nil"/>
              <w:bottom w:val="single" w:sz="4" w:space="0" w:color="auto"/>
              <w:right w:val="single" w:sz="4" w:space="0" w:color="auto"/>
            </w:tcBorders>
            <w:vAlign w:val="center"/>
          </w:tcPr>
          <w:p w14:paraId="02F5810A" w14:textId="77777777" w:rsidR="00212EC5" w:rsidRPr="0095251B" w:rsidRDefault="00212EC5" w:rsidP="00E803D0">
            <w:pPr>
              <w:spacing w:before="120" w:after="120"/>
              <w:jc w:val="both"/>
              <w:rPr>
                <w:rFonts w:ascii="Verdana" w:hAnsi="Verdana"/>
                <w:sz w:val="22"/>
                <w:szCs w:val="22"/>
              </w:rPr>
            </w:pPr>
          </w:p>
        </w:tc>
        <w:tc>
          <w:tcPr>
            <w:tcW w:w="987" w:type="dxa"/>
            <w:tcBorders>
              <w:top w:val="single" w:sz="4" w:space="0" w:color="auto"/>
              <w:left w:val="nil"/>
              <w:bottom w:val="single" w:sz="4" w:space="0" w:color="auto"/>
              <w:right w:val="single" w:sz="4" w:space="0" w:color="auto"/>
            </w:tcBorders>
            <w:noWrap/>
            <w:vAlign w:val="center"/>
          </w:tcPr>
          <w:p w14:paraId="1F640A1E" w14:textId="77777777" w:rsidR="00212EC5" w:rsidRPr="0095251B" w:rsidRDefault="00212EC5" w:rsidP="00E803D0">
            <w:pPr>
              <w:spacing w:before="120" w:after="120"/>
              <w:jc w:val="both"/>
              <w:rPr>
                <w:rFonts w:ascii="Verdana" w:hAnsi="Verdana"/>
                <w:sz w:val="22"/>
                <w:szCs w:val="22"/>
              </w:rPr>
            </w:pPr>
          </w:p>
        </w:tc>
        <w:tc>
          <w:tcPr>
            <w:tcW w:w="1105" w:type="dxa"/>
            <w:tcBorders>
              <w:top w:val="single" w:sz="4" w:space="0" w:color="auto"/>
              <w:left w:val="nil"/>
              <w:bottom w:val="single" w:sz="4" w:space="0" w:color="auto"/>
              <w:right w:val="single" w:sz="4" w:space="0" w:color="auto"/>
            </w:tcBorders>
            <w:noWrap/>
            <w:vAlign w:val="center"/>
          </w:tcPr>
          <w:p w14:paraId="5BE4DE31" w14:textId="77777777" w:rsidR="00212EC5" w:rsidRPr="0095251B" w:rsidRDefault="00212EC5" w:rsidP="00E803D0">
            <w:pPr>
              <w:spacing w:before="120" w:after="120"/>
              <w:jc w:val="both"/>
              <w:rPr>
                <w:rFonts w:ascii="Verdana" w:hAnsi="Verdana"/>
                <w:sz w:val="22"/>
                <w:szCs w:val="22"/>
              </w:rPr>
            </w:pPr>
          </w:p>
        </w:tc>
        <w:tc>
          <w:tcPr>
            <w:tcW w:w="1086" w:type="dxa"/>
            <w:tcBorders>
              <w:top w:val="single" w:sz="4" w:space="0" w:color="auto"/>
              <w:left w:val="nil"/>
              <w:bottom w:val="single" w:sz="4" w:space="0" w:color="auto"/>
              <w:right w:val="single" w:sz="4" w:space="0" w:color="auto"/>
            </w:tcBorders>
          </w:tcPr>
          <w:p w14:paraId="762CDE9B" w14:textId="77777777" w:rsidR="00212EC5" w:rsidRPr="009F530F" w:rsidRDefault="00212EC5" w:rsidP="00E803D0">
            <w:pPr>
              <w:spacing w:before="120" w:after="120"/>
              <w:jc w:val="both"/>
              <w:rPr>
                <w:rFonts w:ascii="Verdana" w:hAnsi="Verdana"/>
                <w:sz w:val="22"/>
                <w:szCs w:val="22"/>
              </w:rPr>
            </w:pPr>
          </w:p>
        </w:tc>
        <w:tc>
          <w:tcPr>
            <w:tcW w:w="1087" w:type="dxa"/>
            <w:tcBorders>
              <w:top w:val="single" w:sz="4" w:space="0" w:color="auto"/>
              <w:left w:val="nil"/>
              <w:bottom w:val="single" w:sz="4" w:space="0" w:color="auto"/>
              <w:right w:val="single" w:sz="4" w:space="0" w:color="auto"/>
            </w:tcBorders>
          </w:tcPr>
          <w:p w14:paraId="3264D439" w14:textId="77777777" w:rsidR="00212EC5" w:rsidRPr="00C50232" w:rsidRDefault="00212EC5" w:rsidP="00E803D0">
            <w:pPr>
              <w:spacing w:before="120" w:after="120"/>
              <w:jc w:val="both"/>
              <w:rPr>
                <w:rFonts w:ascii="Verdana" w:hAnsi="Verdana"/>
                <w:sz w:val="22"/>
                <w:szCs w:val="22"/>
              </w:rPr>
            </w:pPr>
          </w:p>
        </w:tc>
        <w:tc>
          <w:tcPr>
            <w:tcW w:w="1146" w:type="dxa"/>
            <w:tcBorders>
              <w:top w:val="single" w:sz="4" w:space="0" w:color="auto"/>
              <w:left w:val="nil"/>
              <w:bottom w:val="single" w:sz="4" w:space="0" w:color="auto"/>
              <w:right w:val="single" w:sz="4" w:space="0" w:color="auto"/>
            </w:tcBorders>
          </w:tcPr>
          <w:p w14:paraId="612E688B" w14:textId="77777777" w:rsidR="00212EC5" w:rsidRPr="00C075FF" w:rsidRDefault="00212EC5" w:rsidP="00E803D0">
            <w:pPr>
              <w:spacing w:before="120" w:after="120"/>
              <w:jc w:val="both"/>
              <w:rPr>
                <w:rFonts w:ascii="Verdana" w:hAnsi="Verdana"/>
                <w:sz w:val="22"/>
                <w:szCs w:val="22"/>
              </w:rPr>
            </w:pPr>
          </w:p>
        </w:tc>
      </w:tr>
      <w:tr w:rsidR="00212EC5" w:rsidRPr="00E12E84" w14:paraId="11FF7EEE" w14:textId="77777777" w:rsidTr="00C075FF">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2E7FECC" w14:textId="77777777" w:rsidR="00212EC5" w:rsidRPr="00E12E84" w:rsidRDefault="00212EC5" w:rsidP="00E803D0">
            <w:pPr>
              <w:numPr>
                <w:ilvl w:val="0"/>
                <w:numId w:val="10"/>
              </w:numPr>
              <w:spacing w:before="120" w:after="120"/>
              <w:jc w:val="center"/>
              <w:rPr>
                <w:rFonts w:ascii="Verdana" w:hAnsi="Verdana"/>
                <w:sz w:val="22"/>
                <w:szCs w:val="22"/>
              </w:rPr>
            </w:pPr>
          </w:p>
        </w:tc>
        <w:tc>
          <w:tcPr>
            <w:tcW w:w="1310" w:type="dxa"/>
            <w:tcBorders>
              <w:top w:val="single" w:sz="4" w:space="0" w:color="auto"/>
              <w:left w:val="nil"/>
              <w:bottom w:val="single" w:sz="4" w:space="0" w:color="auto"/>
              <w:right w:val="single" w:sz="4" w:space="0" w:color="auto"/>
            </w:tcBorders>
            <w:vAlign w:val="center"/>
          </w:tcPr>
          <w:p w14:paraId="3926A656" w14:textId="77777777" w:rsidR="00212EC5" w:rsidRPr="009B4DB7" w:rsidRDefault="00212EC5" w:rsidP="00E803D0">
            <w:pPr>
              <w:spacing w:before="120" w:after="120"/>
              <w:jc w:val="both"/>
              <w:rPr>
                <w:rFonts w:ascii="Verdana" w:hAnsi="Verdana"/>
                <w:sz w:val="22"/>
                <w:szCs w:val="22"/>
              </w:rPr>
            </w:pPr>
          </w:p>
        </w:tc>
        <w:tc>
          <w:tcPr>
            <w:tcW w:w="851" w:type="dxa"/>
            <w:tcBorders>
              <w:top w:val="single" w:sz="4" w:space="0" w:color="auto"/>
              <w:left w:val="nil"/>
              <w:bottom w:val="single" w:sz="4" w:space="0" w:color="auto"/>
              <w:right w:val="single" w:sz="4" w:space="0" w:color="auto"/>
            </w:tcBorders>
            <w:vAlign w:val="center"/>
          </w:tcPr>
          <w:p w14:paraId="1AC7FCFF" w14:textId="77777777" w:rsidR="00212EC5" w:rsidRPr="0095251B" w:rsidRDefault="00212EC5" w:rsidP="00E803D0">
            <w:pPr>
              <w:spacing w:before="120" w:after="120"/>
              <w:jc w:val="both"/>
              <w:rPr>
                <w:rFonts w:ascii="Verdana" w:hAnsi="Verdana"/>
                <w:sz w:val="22"/>
                <w:szCs w:val="22"/>
              </w:rPr>
            </w:pPr>
          </w:p>
        </w:tc>
        <w:tc>
          <w:tcPr>
            <w:tcW w:w="759" w:type="dxa"/>
            <w:tcBorders>
              <w:top w:val="single" w:sz="4" w:space="0" w:color="auto"/>
              <w:left w:val="nil"/>
              <w:bottom w:val="single" w:sz="4" w:space="0" w:color="auto"/>
              <w:right w:val="single" w:sz="4" w:space="0" w:color="auto"/>
            </w:tcBorders>
            <w:vAlign w:val="center"/>
          </w:tcPr>
          <w:p w14:paraId="05418E9E" w14:textId="77777777" w:rsidR="00212EC5" w:rsidRPr="0095251B" w:rsidRDefault="00212EC5" w:rsidP="00E803D0">
            <w:pPr>
              <w:spacing w:before="120" w:after="120"/>
              <w:jc w:val="both"/>
              <w:rPr>
                <w:rFonts w:ascii="Verdana" w:hAnsi="Verdana"/>
                <w:sz w:val="22"/>
                <w:szCs w:val="22"/>
              </w:rPr>
            </w:pPr>
          </w:p>
        </w:tc>
        <w:tc>
          <w:tcPr>
            <w:tcW w:w="632" w:type="dxa"/>
            <w:tcBorders>
              <w:top w:val="single" w:sz="4" w:space="0" w:color="auto"/>
              <w:left w:val="nil"/>
              <w:bottom w:val="single" w:sz="4" w:space="0" w:color="auto"/>
              <w:right w:val="single" w:sz="4" w:space="0" w:color="auto"/>
            </w:tcBorders>
            <w:vAlign w:val="center"/>
          </w:tcPr>
          <w:p w14:paraId="3F08FDEB" w14:textId="77777777" w:rsidR="00212EC5" w:rsidRPr="0095251B" w:rsidRDefault="00212EC5" w:rsidP="00E803D0">
            <w:pPr>
              <w:spacing w:before="120" w:after="120"/>
              <w:jc w:val="both"/>
              <w:rPr>
                <w:rFonts w:ascii="Verdana" w:hAnsi="Verdana"/>
                <w:sz w:val="22"/>
                <w:szCs w:val="22"/>
              </w:rPr>
            </w:pPr>
          </w:p>
        </w:tc>
        <w:tc>
          <w:tcPr>
            <w:tcW w:w="987" w:type="dxa"/>
            <w:tcBorders>
              <w:top w:val="single" w:sz="4" w:space="0" w:color="auto"/>
              <w:left w:val="nil"/>
              <w:bottom w:val="single" w:sz="4" w:space="0" w:color="auto"/>
              <w:right w:val="single" w:sz="4" w:space="0" w:color="auto"/>
            </w:tcBorders>
            <w:noWrap/>
            <w:vAlign w:val="center"/>
          </w:tcPr>
          <w:p w14:paraId="5701F4E4" w14:textId="77777777" w:rsidR="00212EC5" w:rsidRPr="0095251B" w:rsidRDefault="00212EC5" w:rsidP="00E803D0">
            <w:pPr>
              <w:spacing w:before="120" w:after="120"/>
              <w:jc w:val="both"/>
              <w:rPr>
                <w:rFonts w:ascii="Verdana" w:hAnsi="Verdana"/>
                <w:sz w:val="22"/>
                <w:szCs w:val="22"/>
              </w:rPr>
            </w:pPr>
          </w:p>
        </w:tc>
        <w:tc>
          <w:tcPr>
            <w:tcW w:w="1105" w:type="dxa"/>
            <w:tcBorders>
              <w:top w:val="single" w:sz="4" w:space="0" w:color="auto"/>
              <w:left w:val="nil"/>
              <w:bottom w:val="single" w:sz="4" w:space="0" w:color="auto"/>
              <w:right w:val="single" w:sz="4" w:space="0" w:color="auto"/>
            </w:tcBorders>
            <w:noWrap/>
            <w:vAlign w:val="center"/>
          </w:tcPr>
          <w:p w14:paraId="011CA47A" w14:textId="77777777" w:rsidR="00212EC5" w:rsidRPr="0095251B" w:rsidRDefault="00212EC5" w:rsidP="00E803D0">
            <w:pPr>
              <w:spacing w:before="120" w:after="120"/>
              <w:jc w:val="both"/>
              <w:rPr>
                <w:rFonts w:ascii="Verdana" w:hAnsi="Verdana"/>
                <w:sz w:val="22"/>
                <w:szCs w:val="22"/>
              </w:rPr>
            </w:pPr>
          </w:p>
        </w:tc>
        <w:tc>
          <w:tcPr>
            <w:tcW w:w="1086" w:type="dxa"/>
            <w:tcBorders>
              <w:top w:val="single" w:sz="4" w:space="0" w:color="auto"/>
              <w:left w:val="nil"/>
              <w:bottom w:val="single" w:sz="4" w:space="0" w:color="auto"/>
              <w:right w:val="single" w:sz="4" w:space="0" w:color="auto"/>
            </w:tcBorders>
          </w:tcPr>
          <w:p w14:paraId="42DE8109" w14:textId="77777777" w:rsidR="00212EC5" w:rsidRPr="009F530F" w:rsidRDefault="00212EC5" w:rsidP="00E803D0">
            <w:pPr>
              <w:spacing w:before="120" w:after="120"/>
              <w:jc w:val="both"/>
              <w:rPr>
                <w:rFonts w:ascii="Verdana" w:hAnsi="Verdana"/>
                <w:sz w:val="22"/>
                <w:szCs w:val="22"/>
              </w:rPr>
            </w:pPr>
          </w:p>
        </w:tc>
        <w:tc>
          <w:tcPr>
            <w:tcW w:w="1087" w:type="dxa"/>
            <w:tcBorders>
              <w:top w:val="single" w:sz="4" w:space="0" w:color="auto"/>
              <w:left w:val="nil"/>
              <w:bottom w:val="single" w:sz="4" w:space="0" w:color="auto"/>
              <w:right w:val="single" w:sz="4" w:space="0" w:color="auto"/>
            </w:tcBorders>
          </w:tcPr>
          <w:p w14:paraId="6D091042" w14:textId="77777777" w:rsidR="00212EC5" w:rsidRPr="00C50232" w:rsidRDefault="00212EC5" w:rsidP="00E803D0">
            <w:pPr>
              <w:spacing w:before="120" w:after="120"/>
              <w:jc w:val="both"/>
              <w:rPr>
                <w:rFonts w:ascii="Verdana" w:hAnsi="Verdana"/>
                <w:sz w:val="22"/>
                <w:szCs w:val="22"/>
              </w:rPr>
            </w:pPr>
          </w:p>
        </w:tc>
        <w:tc>
          <w:tcPr>
            <w:tcW w:w="1146" w:type="dxa"/>
            <w:tcBorders>
              <w:top w:val="single" w:sz="4" w:space="0" w:color="auto"/>
              <w:left w:val="nil"/>
              <w:bottom w:val="single" w:sz="4" w:space="0" w:color="auto"/>
              <w:right w:val="single" w:sz="4" w:space="0" w:color="auto"/>
            </w:tcBorders>
          </w:tcPr>
          <w:p w14:paraId="0FC19F0D" w14:textId="77777777" w:rsidR="00212EC5" w:rsidRPr="00C075FF" w:rsidRDefault="00212EC5" w:rsidP="00E803D0">
            <w:pPr>
              <w:spacing w:before="120" w:after="120"/>
              <w:jc w:val="both"/>
              <w:rPr>
                <w:rFonts w:ascii="Verdana" w:hAnsi="Verdana"/>
                <w:sz w:val="22"/>
                <w:szCs w:val="22"/>
              </w:rPr>
            </w:pPr>
          </w:p>
        </w:tc>
      </w:tr>
    </w:tbl>
    <w:p w14:paraId="11B535B3" w14:textId="77777777" w:rsidR="00212EC5" w:rsidRPr="00C075FF" w:rsidRDefault="00212EC5" w:rsidP="00212EC5">
      <w:pPr>
        <w:spacing w:before="120" w:after="120"/>
        <w:jc w:val="both"/>
        <w:rPr>
          <w:rFonts w:ascii="Verdana" w:hAnsi="Verdana"/>
          <w:sz w:val="22"/>
          <w:szCs w:val="22"/>
        </w:rPr>
      </w:pPr>
    </w:p>
    <w:p w14:paraId="6FD9C135" w14:textId="77777777" w:rsidR="00212EC5" w:rsidRPr="00C075FF" w:rsidRDefault="00212EC5" w:rsidP="00212EC5">
      <w:pPr>
        <w:spacing w:before="120" w:after="120"/>
        <w:jc w:val="both"/>
        <w:rPr>
          <w:rFonts w:ascii="Verdana" w:hAnsi="Verdana"/>
          <w:sz w:val="22"/>
          <w:szCs w:val="22"/>
        </w:rPr>
      </w:pPr>
    </w:p>
    <w:tbl>
      <w:tblPr>
        <w:tblW w:w="9639" w:type="dxa"/>
        <w:jc w:val="center"/>
        <w:tblLook w:val="04A0" w:firstRow="1" w:lastRow="0" w:firstColumn="1" w:lastColumn="0" w:noHBand="0" w:noVBand="1"/>
      </w:tblPr>
      <w:tblGrid>
        <w:gridCol w:w="5018"/>
        <w:gridCol w:w="4621"/>
      </w:tblGrid>
      <w:tr w:rsidR="00212EC5" w:rsidRPr="00E12E84" w14:paraId="0F9957D5" w14:textId="77777777" w:rsidTr="00C075FF">
        <w:trPr>
          <w:jc w:val="center"/>
        </w:trPr>
        <w:tc>
          <w:tcPr>
            <w:tcW w:w="5018" w:type="dxa"/>
          </w:tcPr>
          <w:p w14:paraId="0FD5FC67" w14:textId="77777777" w:rsidR="00212EC5" w:rsidRPr="00E12E84" w:rsidRDefault="00212EC5" w:rsidP="00E803D0">
            <w:pPr>
              <w:ind w:right="-125"/>
              <w:jc w:val="both"/>
              <w:rPr>
                <w:rFonts w:ascii="Verdana" w:hAnsi="Verdana"/>
                <w:b/>
                <w:sz w:val="22"/>
                <w:szCs w:val="22"/>
              </w:rPr>
            </w:pPr>
            <w:r w:rsidRPr="00E12E84">
              <w:rPr>
                <w:rFonts w:ascii="Verdana" w:hAnsi="Verdana"/>
                <w:b/>
                <w:sz w:val="22"/>
                <w:szCs w:val="22"/>
              </w:rPr>
              <w:t>Подрядчик</w:t>
            </w:r>
          </w:p>
        </w:tc>
        <w:tc>
          <w:tcPr>
            <w:tcW w:w="4621" w:type="dxa"/>
          </w:tcPr>
          <w:p w14:paraId="1F40AF7F" w14:textId="77777777" w:rsidR="00212EC5" w:rsidRPr="00E12E84" w:rsidRDefault="00212EC5" w:rsidP="00E803D0">
            <w:pPr>
              <w:ind w:right="-125"/>
              <w:jc w:val="both"/>
              <w:rPr>
                <w:rFonts w:ascii="Verdana" w:hAnsi="Verdana"/>
                <w:b/>
                <w:sz w:val="22"/>
                <w:szCs w:val="22"/>
              </w:rPr>
            </w:pPr>
            <w:r w:rsidRPr="00E12E84">
              <w:rPr>
                <w:rFonts w:ascii="Verdana" w:hAnsi="Verdana"/>
                <w:b/>
                <w:sz w:val="22"/>
                <w:szCs w:val="22"/>
              </w:rPr>
              <w:t>Заказчик</w:t>
            </w:r>
          </w:p>
        </w:tc>
      </w:tr>
      <w:tr w:rsidR="00212EC5" w:rsidRPr="00E12E84" w14:paraId="0F6DDA9D" w14:textId="77777777" w:rsidTr="00C075FF">
        <w:trPr>
          <w:jc w:val="center"/>
        </w:trPr>
        <w:tc>
          <w:tcPr>
            <w:tcW w:w="5018" w:type="dxa"/>
          </w:tcPr>
          <w:p w14:paraId="08CB3ECE" w14:textId="77777777" w:rsidR="00212EC5" w:rsidRPr="00E12E84" w:rsidRDefault="00212EC5" w:rsidP="00E803D0">
            <w:pPr>
              <w:ind w:right="-125"/>
              <w:jc w:val="both"/>
              <w:rPr>
                <w:rFonts w:ascii="Verdana" w:hAnsi="Verdana"/>
                <w:sz w:val="22"/>
                <w:szCs w:val="22"/>
              </w:rPr>
            </w:pPr>
          </w:p>
          <w:p w14:paraId="78350FB1" w14:textId="77777777" w:rsidR="00212EC5" w:rsidRPr="00E12E84" w:rsidRDefault="00212EC5" w:rsidP="00E803D0">
            <w:pPr>
              <w:ind w:right="-125"/>
              <w:jc w:val="both"/>
              <w:rPr>
                <w:rFonts w:ascii="Verdana" w:hAnsi="Verdana"/>
                <w:sz w:val="22"/>
                <w:szCs w:val="22"/>
              </w:rPr>
            </w:pPr>
          </w:p>
          <w:p w14:paraId="26A7F59C" w14:textId="77777777" w:rsidR="00212EC5" w:rsidRPr="00E12E84" w:rsidRDefault="00212EC5" w:rsidP="00E803D0">
            <w:pPr>
              <w:ind w:right="-125"/>
              <w:jc w:val="both"/>
              <w:rPr>
                <w:rFonts w:ascii="Verdana" w:hAnsi="Verdana"/>
                <w:sz w:val="22"/>
                <w:szCs w:val="22"/>
              </w:rPr>
            </w:pPr>
            <w:r w:rsidRPr="00E12E84">
              <w:rPr>
                <w:rFonts w:ascii="Verdana" w:hAnsi="Verdana"/>
                <w:sz w:val="22"/>
                <w:szCs w:val="22"/>
              </w:rPr>
              <w:t>___________/__________/</w:t>
            </w:r>
          </w:p>
          <w:p w14:paraId="14862257" w14:textId="77777777" w:rsidR="00212EC5" w:rsidRPr="00E12E84" w:rsidRDefault="00212EC5" w:rsidP="00E803D0">
            <w:pPr>
              <w:ind w:right="-125"/>
              <w:jc w:val="both"/>
              <w:rPr>
                <w:rFonts w:ascii="Verdana" w:hAnsi="Verdana"/>
                <w:sz w:val="22"/>
                <w:szCs w:val="22"/>
              </w:rPr>
            </w:pPr>
            <w:r w:rsidRPr="00E12E84">
              <w:rPr>
                <w:rFonts w:ascii="Verdana" w:hAnsi="Verdana"/>
                <w:sz w:val="22"/>
                <w:szCs w:val="22"/>
              </w:rPr>
              <w:t>м.п.</w:t>
            </w:r>
          </w:p>
        </w:tc>
        <w:tc>
          <w:tcPr>
            <w:tcW w:w="4621" w:type="dxa"/>
          </w:tcPr>
          <w:p w14:paraId="78E00DB6" w14:textId="77777777" w:rsidR="00212EC5" w:rsidRPr="00E12E84" w:rsidRDefault="00212EC5" w:rsidP="00E803D0">
            <w:pPr>
              <w:ind w:right="-125"/>
              <w:jc w:val="both"/>
              <w:rPr>
                <w:rFonts w:ascii="Verdana" w:hAnsi="Verdana"/>
                <w:sz w:val="22"/>
                <w:szCs w:val="22"/>
              </w:rPr>
            </w:pPr>
          </w:p>
          <w:p w14:paraId="467B0277" w14:textId="77777777" w:rsidR="00212EC5" w:rsidRPr="00E12E84" w:rsidRDefault="00212EC5" w:rsidP="00E803D0">
            <w:pPr>
              <w:ind w:right="-125"/>
              <w:jc w:val="both"/>
              <w:rPr>
                <w:rFonts w:ascii="Verdana" w:hAnsi="Verdana"/>
                <w:sz w:val="22"/>
                <w:szCs w:val="22"/>
              </w:rPr>
            </w:pPr>
          </w:p>
          <w:p w14:paraId="781A791A" w14:textId="77777777" w:rsidR="00212EC5" w:rsidRPr="00E12E84" w:rsidRDefault="00212EC5" w:rsidP="00E803D0">
            <w:pPr>
              <w:ind w:right="-125"/>
              <w:jc w:val="both"/>
              <w:rPr>
                <w:rFonts w:ascii="Verdana" w:hAnsi="Verdana"/>
                <w:sz w:val="22"/>
                <w:szCs w:val="22"/>
              </w:rPr>
            </w:pPr>
            <w:r w:rsidRPr="00E12E84">
              <w:rPr>
                <w:rFonts w:ascii="Verdana" w:hAnsi="Verdana"/>
                <w:sz w:val="22"/>
                <w:szCs w:val="22"/>
              </w:rPr>
              <w:t>___________/__________/</w:t>
            </w:r>
          </w:p>
          <w:p w14:paraId="2AA4CD89" w14:textId="77777777" w:rsidR="00212EC5" w:rsidRPr="00E12E84" w:rsidRDefault="00212EC5" w:rsidP="00E803D0">
            <w:pPr>
              <w:ind w:right="-125"/>
              <w:jc w:val="both"/>
              <w:rPr>
                <w:rFonts w:ascii="Verdana" w:hAnsi="Verdana"/>
                <w:sz w:val="22"/>
                <w:szCs w:val="22"/>
              </w:rPr>
            </w:pPr>
            <w:r w:rsidRPr="00E12E84">
              <w:rPr>
                <w:rFonts w:ascii="Verdana" w:hAnsi="Verdana"/>
                <w:sz w:val="22"/>
                <w:szCs w:val="22"/>
              </w:rPr>
              <w:t>м.п.</w:t>
            </w:r>
          </w:p>
        </w:tc>
      </w:tr>
    </w:tbl>
    <w:p w14:paraId="04686459" w14:textId="77777777" w:rsidR="00212EC5" w:rsidRPr="00C075FF" w:rsidRDefault="00212EC5" w:rsidP="00212EC5">
      <w:pPr>
        <w:spacing w:before="120" w:after="120"/>
        <w:jc w:val="both"/>
        <w:rPr>
          <w:rFonts w:ascii="Verdana" w:hAnsi="Verdana"/>
          <w:sz w:val="22"/>
          <w:szCs w:val="22"/>
        </w:rPr>
      </w:pPr>
    </w:p>
    <w:p w14:paraId="33DE5D5C" w14:textId="176B88E0" w:rsidR="00212EC5" w:rsidRPr="00E12E84" w:rsidRDefault="00212EC5" w:rsidP="00212EC5">
      <w:pPr>
        <w:rPr>
          <w:rFonts w:ascii="Verdana" w:hAnsi="Verdana"/>
          <w:sz w:val="22"/>
          <w:szCs w:val="22"/>
        </w:rPr>
      </w:pPr>
    </w:p>
    <w:p w14:paraId="74B060A5" w14:textId="77777777" w:rsidR="005B72AD" w:rsidRPr="00E12E84" w:rsidRDefault="005B72AD" w:rsidP="005B72AD">
      <w:pPr>
        <w:ind w:left="5387"/>
        <w:jc w:val="both"/>
        <w:rPr>
          <w:rFonts w:ascii="Verdana" w:hAnsi="Verdana"/>
          <w:color w:val="000000"/>
          <w:sz w:val="22"/>
          <w:szCs w:val="22"/>
        </w:rPr>
      </w:pPr>
    </w:p>
    <w:p w14:paraId="2D788C0F" w14:textId="77777777" w:rsidR="005B72AD" w:rsidRPr="00E12E84" w:rsidRDefault="005B72AD" w:rsidP="005B72AD">
      <w:pPr>
        <w:ind w:left="5387"/>
        <w:jc w:val="both"/>
        <w:rPr>
          <w:rFonts w:ascii="Verdana" w:hAnsi="Verdana"/>
          <w:color w:val="000000"/>
          <w:sz w:val="22"/>
          <w:szCs w:val="22"/>
        </w:rPr>
      </w:pPr>
    </w:p>
    <w:p w14:paraId="04A1E781" w14:textId="77777777" w:rsidR="005B72AD" w:rsidRPr="00E12E84" w:rsidRDefault="005B72AD" w:rsidP="005B72AD">
      <w:pPr>
        <w:ind w:left="5387"/>
        <w:jc w:val="both"/>
        <w:rPr>
          <w:rFonts w:ascii="Verdana" w:hAnsi="Verdana"/>
          <w:color w:val="000000"/>
          <w:sz w:val="22"/>
          <w:szCs w:val="22"/>
        </w:rPr>
      </w:pPr>
    </w:p>
    <w:p w14:paraId="523B015A" w14:textId="77777777" w:rsidR="005B72AD" w:rsidRPr="00E12E84" w:rsidRDefault="005B72AD" w:rsidP="005B72AD">
      <w:pPr>
        <w:ind w:left="5387"/>
        <w:jc w:val="both"/>
        <w:rPr>
          <w:rFonts w:ascii="Verdana" w:hAnsi="Verdana"/>
          <w:color w:val="000000"/>
          <w:sz w:val="22"/>
          <w:szCs w:val="22"/>
        </w:rPr>
      </w:pPr>
    </w:p>
    <w:p w14:paraId="3CAFAA18" w14:textId="77777777" w:rsidR="005B72AD" w:rsidRPr="00E12E84" w:rsidRDefault="005B72AD" w:rsidP="005B72AD">
      <w:pPr>
        <w:ind w:left="5387"/>
        <w:jc w:val="both"/>
        <w:rPr>
          <w:rFonts w:ascii="Verdana" w:hAnsi="Verdana"/>
          <w:color w:val="000000"/>
          <w:sz w:val="22"/>
          <w:szCs w:val="22"/>
        </w:rPr>
      </w:pPr>
    </w:p>
    <w:p w14:paraId="3A1D30BD" w14:textId="77777777" w:rsidR="005B72AD" w:rsidRPr="00E12E84" w:rsidRDefault="005B72AD" w:rsidP="005B72AD">
      <w:pPr>
        <w:ind w:left="5387"/>
        <w:jc w:val="both"/>
        <w:rPr>
          <w:rFonts w:ascii="Verdana" w:hAnsi="Verdana"/>
          <w:color w:val="000000"/>
          <w:sz w:val="22"/>
          <w:szCs w:val="22"/>
        </w:rPr>
      </w:pPr>
    </w:p>
    <w:p w14:paraId="0CE38A38" w14:textId="77777777" w:rsidR="005B72AD" w:rsidRPr="00E12E84" w:rsidRDefault="005B72AD" w:rsidP="005B72AD">
      <w:pPr>
        <w:ind w:left="5387"/>
        <w:jc w:val="both"/>
        <w:rPr>
          <w:rFonts w:ascii="Verdana" w:hAnsi="Verdana"/>
          <w:color w:val="000000"/>
          <w:sz w:val="22"/>
          <w:szCs w:val="22"/>
        </w:rPr>
      </w:pPr>
    </w:p>
    <w:p w14:paraId="103A4BBB" w14:textId="77777777" w:rsidR="005B72AD" w:rsidRPr="00E12E84" w:rsidRDefault="005B72AD" w:rsidP="005B72AD">
      <w:pPr>
        <w:ind w:left="5387"/>
        <w:jc w:val="both"/>
        <w:rPr>
          <w:rFonts w:ascii="Verdana" w:hAnsi="Verdana"/>
          <w:color w:val="000000"/>
          <w:sz w:val="22"/>
          <w:szCs w:val="22"/>
        </w:rPr>
      </w:pPr>
    </w:p>
    <w:p w14:paraId="2778000E" w14:textId="77777777" w:rsidR="005B72AD" w:rsidRPr="00E12E84" w:rsidRDefault="005B72AD" w:rsidP="005B72AD">
      <w:pPr>
        <w:ind w:left="5387"/>
        <w:jc w:val="both"/>
        <w:rPr>
          <w:rFonts w:ascii="Verdana" w:hAnsi="Verdana"/>
          <w:color w:val="000000"/>
          <w:sz w:val="22"/>
          <w:szCs w:val="22"/>
        </w:rPr>
      </w:pPr>
    </w:p>
    <w:p w14:paraId="41A6D8A0" w14:textId="77777777" w:rsidR="005B72AD" w:rsidRPr="00E12E84" w:rsidRDefault="005B72AD" w:rsidP="005B72AD">
      <w:pPr>
        <w:ind w:left="5387"/>
        <w:jc w:val="both"/>
        <w:rPr>
          <w:rFonts w:ascii="Verdana" w:hAnsi="Verdana"/>
          <w:color w:val="000000"/>
          <w:sz w:val="22"/>
          <w:szCs w:val="22"/>
        </w:rPr>
      </w:pPr>
    </w:p>
    <w:p w14:paraId="7474783E" w14:textId="18A1A9B7" w:rsidR="005B72AD" w:rsidRPr="00E12E84" w:rsidRDefault="005B72AD" w:rsidP="005B72AD">
      <w:pPr>
        <w:ind w:left="5387"/>
        <w:jc w:val="both"/>
        <w:rPr>
          <w:rFonts w:ascii="Verdana" w:hAnsi="Verdana"/>
          <w:color w:val="000000"/>
          <w:sz w:val="22"/>
          <w:szCs w:val="22"/>
        </w:rPr>
      </w:pPr>
      <w:r w:rsidRPr="00E12E84">
        <w:rPr>
          <w:rFonts w:ascii="Verdana" w:hAnsi="Verdana"/>
          <w:color w:val="000000"/>
          <w:sz w:val="22"/>
          <w:szCs w:val="22"/>
        </w:rPr>
        <w:lastRenderedPageBreak/>
        <w:t xml:space="preserve">Приложение № 8 </w:t>
      </w:r>
    </w:p>
    <w:p w14:paraId="3335C821" w14:textId="77777777" w:rsidR="005B72AD" w:rsidRPr="00E12E84" w:rsidRDefault="005B72AD" w:rsidP="005B72AD">
      <w:pPr>
        <w:ind w:left="5387"/>
        <w:jc w:val="both"/>
        <w:rPr>
          <w:rFonts w:ascii="Verdana" w:hAnsi="Verdana"/>
          <w:color w:val="000000"/>
          <w:sz w:val="22"/>
          <w:szCs w:val="22"/>
        </w:rPr>
      </w:pPr>
      <w:r w:rsidRPr="00E12E84">
        <w:rPr>
          <w:rFonts w:ascii="Verdana" w:hAnsi="Verdana"/>
          <w:color w:val="000000"/>
          <w:sz w:val="22"/>
          <w:szCs w:val="22"/>
        </w:rPr>
        <w:t xml:space="preserve">к договору подряда № ________ </w:t>
      </w:r>
    </w:p>
    <w:p w14:paraId="314B5927" w14:textId="77777777" w:rsidR="005B72AD" w:rsidRPr="00E12E84" w:rsidRDefault="005B72AD" w:rsidP="005B72AD">
      <w:pPr>
        <w:ind w:left="5387"/>
        <w:jc w:val="both"/>
        <w:rPr>
          <w:rFonts w:ascii="Verdana" w:hAnsi="Verdana"/>
          <w:i/>
          <w:color w:val="000000"/>
          <w:sz w:val="22"/>
          <w:szCs w:val="22"/>
        </w:rPr>
      </w:pPr>
      <w:r w:rsidRPr="00E12E84">
        <w:rPr>
          <w:rFonts w:ascii="Verdana" w:hAnsi="Verdana"/>
          <w:color w:val="000000"/>
          <w:sz w:val="22"/>
          <w:szCs w:val="22"/>
        </w:rPr>
        <w:t>от «___» ___________ 20___года</w:t>
      </w:r>
    </w:p>
    <w:p w14:paraId="32A80BBB" w14:textId="77777777" w:rsidR="00DC57C3" w:rsidRPr="00E12E84" w:rsidRDefault="00DC57C3" w:rsidP="00DC57C3">
      <w:pPr>
        <w:spacing w:before="120" w:after="120"/>
        <w:jc w:val="center"/>
        <w:rPr>
          <w:rFonts w:ascii="Verdana" w:hAnsi="Verdana"/>
          <w:b/>
          <w:sz w:val="22"/>
          <w:szCs w:val="22"/>
        </w:rPr>
      </w:pPr>
      <w:r w:rsidRPr="00E12E84">
        <w:rPr>
          <w:rFonts w:ascii="Verdana" w:hAnsi="Verdana"/>
          <w:b/>
          <w:sz w:val="22"/>
          <w:szCs w:val="22"/>
        </w:rPr>
        <w:t>Форма:</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27"/>
      </w:tblGrid>
      <w:tr w:rsidR="00DC57C3" w:rsidRPr="00E12E84" w14:paraId="2E1F7F12" w14:textId="77777777" w:rsidTr="00C075FF">
        <w:trPr>
          <w:trHeight w:val="1499"/>
        </w:trPr>
        <w:tc>
          <w:tcPr>
            <w:tcW w:w="10827" w:type="dxa"/>
            <w:shd w:val="clear" w:color="auto" w:fill="auto"/>
          </w:tcPr>
          <w:p w14:paraId="73D6C13F" w14:textId="77777777" w:rsidR="00DC57C3" w:rsidRPr="00E12E84" w:rsidRDefault="00DC57C3" w:rsidP="00DC57C3">
            <w:pPr>
              <w:rPr>
                <w:rFonts w:ascii="Verdana" w:hAnsi="Verdana"/>
                <w:b/>
                <w:sz w:val="22"/>
                <w:szCs w:val="22"/>
              </w:rPr>
            </w:pPr>
          </w:p>
          <w:p w14:paraId="10C0968F" w14:textId="77777777" w:rsidR="00DC57C3" w:rsidRPr="00E12E84" w:rsidRDefault="00DC57C3" w:rsidP="00DC57C3">
            <w:pPr>
              <w:jc w:val="center"/>
              <w:rPr>
                <w:rFonts w:ascii="Verdana" w:hAnsi="Verdana"/>
                <w:b/>
                <w:sz w:val="22"/>
                <w:szCs w:val="22"/>
              </w:rPr>
            </w:pPr>
            <w:r w:rsidRPr="00E12E84">
              <w:rPr>
                <w:rFonts w:ascii="Verdana" w:hAnsi="Verdana"/>
                <w:b/>
                <w:sz w:val="22"/>
                <w:szCs w:val="22"/>
              </w:rPr>
              <w:t xml:space="preserve">Итоговый акт </w:t>
            </w:r>
          </w:p>
          <w:p w14:paraId="475CAB6A" w14:textId="77777777" w:rsidR="00DC57C3" w:rsidRPr="00E12E84" w:rsidRDefault="00DC57C3" w:rsidP="00DC57C3">
            <w:pPr>
              <w:jc w:val="center"/>
              <w:rPr>
                <w:rFonts w:ascii="Verdana" w:hAnsi="Verdana"/>
                <w:b/>
                <w:sz w:val="22"/>
                <w:szCs w:val="22"/>
              </w:rPr>
            </w:pPr>
            <w:r w:rsidRPr="00E12E84">
              <w:rPr>
                <w:rFonts w:ascii="Verdana" w:hAnsi="Verdana"/>
                <w:b/>
                <w:sz w:val="22"/>
                <w:szCs w:val="22"/>
              </w:rPr>
              <w:t xml:space="preserve">сдачи-приемки работ </w:t>
            </w:r>
          </w:p>
          <w:p w14:paraId="4928D594" w14:textId="77777777" w:rsidR="00DC57C3" w:rsidRPr="00E12E84" w:rsidRDefault="00DC57C3" w:rsidP="00DC57C3">
            <w:pPr>
              <w:jc w:val="center"/>
              <w:rPr>
                <w:rFonts w:ascii="Verdana" w:hAnsi="Verdana"/>
                <w:b/>
                <w:sz w:val="22"/>
                <w:szCs w:val="22"/>
              </w:rPr>
            </w:pPr>
          </w:p>
          <w:p w14:paraId="3E9660F6" w14:textId="77777777" w:rsidR="00DC57C3" w:rsidRPr="00E12E84" w:rsidRDefault="00DC57C3" w:rsidP="00DC57C3">
            <w:pPr>
              <w:jc w:val="center"/>
              <w:rPr>
                <w:rFonts w:ascii="Verdana" w:hAnsi="Verdana"/>
                <w:sz w:val="22"/>
                <w:szCs w:val="22"/>
              </w:rPr>
            </w:pPr>
            <w:r w:rsidRPr="00E12E84">
              <w:rPr>
                <w:rFonts w:ascii="Verdana" w:hAnsi="Verdana"/>
                <w:sz w:val="22"/>
                <w:szCs w:val="22"/>
              </w:rPr>
              <w:t>по договору подряда № _________от ___________201__ года</w:t>
            </w:r>
          </w:p>
          <w:p w14:paraId="2A12A12C" w14:textId="77777777" w:rsidR="00DC57C3" w:rsidRPr="00E12E84" w:rsidRDefault="00DC57C3" w:rsidP="00DC57C3">
            <w:pPr>
              <w:ind w:left="284" w:right="140"/>
              <w:jc w:val="center"/>
              <w:rPr>
                <w:rFonts w:ascii="Verdana" w:hAnsi="Verdana"/>
                <w:sz w:val="22"/>
                <w:szCs w:val="22"/>
              </w:rPr>
            </w:pPr>
          </w:p>
          <w:p w14:paraId="27BDECBA" w14:textId="77777777" w:rsidR="00DC57C3" w:rsidRPr="00E12E84" w:rsidRDefault="00DC57C3" w:rsidP="00DC57C3">
            <w:pPr>
              <w:ind w:left="284" w:right="140"/>
              <w:rPr>
                <w:rFonts w:ascii="Verdana" w:hAnsi="Verdana"/>
                <w:sz w:val="22"/>
                <w:szCs w:val="22"/>
              </w:rPr>
            </w:pPr>
            <w:r w:rsidRPr="00E12E84">
              <w:rPr>
                <w:rFonts w:ascii="Verdana" w:hAnsi="Verdana"/>
                <w:sz w:val="22"/>
                <w:szCs w:val="22"/>
              </w:rPr>
              <w:t>г. Шарыпово</w:t>
            </w:r>
            <w:r w:rsidRPr="00E12E84">
              <w:rPr>
                <w:rFonts w:ascii="Verdana" w:hAnsi="Verdana"/>
                <w:sz w:val="22"/>
                <w:szCs w:val="22"/>
              </w:rPr>
              <w:tab/>
            </w:r>
            <w:r w:rsidRPr="00E12E84">
              <w:rPr>
                <w:rFonts w:ascii="Verdana" w:hAnsi="Verdana"/>
                <w:sz w:val="22"/>
                <w:szCs w:val="22"/>
              </w:rPr>
              <w:tab/>
            </w:r>
            <w:r w:rsidRPr="00E12E84">
              <w:rPr>
                <w:rFonts w:ascii="Verdana" w:hAnsi="Verdana"/>
                <w:sz w:val="22"/>
                <w:szCs w:val="22"/>
              </w:rPr>
              <w:tab/>
            </w:r>
            <w:r w:rsidRPr="00E12E84">
              <w:rPr>
                <w:rFonts w:ascii="Verdana" w:hAnsi="Verdana"/>
                <w:sz w:val="22"/>
                <w:szCs w:val="22"/>
              </w:rPr>
              <w:tab/>
              <w:t xml:space="preserve">    </w:t>
            </w:r>
            <w:r w:rsidR="00451490" w:rsidRPr="00E12E84">
              <w:rPr>
                <w:rFonts w:ascii="Verdana" w:hAnsi="Verdana"/>
                <w:sz w:val="22"/>
                <w:szCs w:val="22"/>
              </w:rPr>
              <w:t xml:space="preserve">                  </w:t>
            </w:r>
            <w:r w:rsidRPr="00E12E84">
              <w:rPr>
                <w:rFonts w:ascii="Verdana" w:hAnsi="Verdana"/>
                <w:sz w:val="22"/>
                <w:szCs w:val="22"/>
              </w:rPr>
              <w:t xml:space="preserve"> « ___»________________201__ года</w:t>
            </w:r>
          </w:p>
          <w:p w14:paraId="3C2F69F2" w14:textId="77777777" w:rsidR="00DC57C3" w:rsidRPr="00E12E84" w:rsidRDefault="00DC57C3" w:rsidP="00DC57C3">
            <w:pPr>
              <w:ind w:right="140"/>
              <w:jc w:val="both"/>
              <w:rPr>
                <w:rFonts w:ascii="Verdana" w:hAnsi="Verdana"/>
                <w:sz w:val="22"/>
                <w:szCs w:val="22"/>
              </w:rPr>
            </w:pPr>
          </w:p>
          <w:p w14:paraId="0200429B" w14:textId="77777777" w:rsidR="00DC57C3" w:rsidRPr="00E12E84" w:rsidRDefault="00DC57C3" w:rsidP="00DC57C3">
            <w:pPr>
              <w:ind w:left="284" w:right="140"/>
              <w:jc w:val="both"/>
              <w:rPr>
                <w:rFonts w:ascii="Verdana" w:hAnsi="Verdana"/>
                <w:sz w:val="22"/>
                <w:szCs w:val="22"/>
              </w:rPr>
            </w:pPr>
            <w:r w:rsidRPr="00E12E84">
              <w:rPr>
                <w:rFonts w:ascii="Verdana" w:hAnsi="Verdana"/>
                <w:sz w:val="22"/>
                <w:szCs w:val="22"/>
              </w:rPr>
              <w:t>Мы, нижеподписавшиеся, ПАО «Юнипро», именуемое в дальнейшем «Заказчик», в лице__, действующего на основании _______, с одной стороны, __________________ (__________), именуемое в дальнейшем «Подрядчик», в лице __________________________, действующего на основании _____________, с другой стороны, составили настоящий акт о том, что:</w:t>
            </w:r>
          </w:p>
          <w:p w14:paraId="5F07F80B" w14:textId="26667109" w:rsidR="00DC57C3" w:rsidRPr="00E12E84" w:rsidRDefault="00DC57C3" w:rsidP="00C075FF">
            <w:pPr>
              <w:ind w:left="283" w:right="140"/>
              <w:contextualSpacing/>
              <w:jc w:val="both"/>
              <w:rPr>
                <w:rFonts w:ascii="Verdana" w:hAnsi="Verdana"/>
                <w:sz w:val="22"/>
                <w:szCs w:val="22"/>
              </w:rPr>
            </w:pPr>
            <w:r w:rsidRPr="00E12E84">
              <w:rPr>
                <w:rFonts w:ascii="Verdana" w:hAnsi="Verdana"/>
                <w:sz w:val="22"/>
                <w:szCs w:val="22"/>
              </w:rPr>
              <w:t>1.Подрядчик выполнил в полном объеме работы ____________________________________________________</w:t>
            </w:r>
            <w:r w:rsidRPr="00C075FF">
              <w:rPr>
                <w:rFonts w:ascii="Verdana" w:hAnsi="Verdana"/>
                <w:sz w:val="22"/>
                <w:szCs w:val="22"/>
              </w:rPr>
              <w:t xml:space="preserve"> </w:t>
            </w:r>
            <w:r w:rsidRPr="00E12E84">
              <w:rPr>
                <w:rFonts w:ascii="Verdana" w:hAnsi="Verdana"/>
                <w:sz w:val="22"/>
                <w:szCs w:val="22"/>
              </w:rPr>
              <w:t>на Объекте: _____________________________________________________________.</w:t>
            </w:r>
          </w:p>
          <w:p w14:paraId="4FC39FA1" w14:textId="77777777" w:rsidR="00DC57C3" w:rsidRPr="00E12E84" w:rsidRDefault="00DC57C3" w:rsidP="00DC57C3">
            <w:pPr>
              <w:spacing w:after="160"/>
              <w:ind w:firstLine="284"/>
              <w:jc w:val="both"/>
              <w:rPr>
                <w:rFonts w:ascii="Verdana" w:hAnsi="Verdana"/>
                <w:sz w:val="22"/>
                <w:szCs w:val="22"/>
              </w:rPr>
            </w:pPr>
            <w:r w:rsidRPr="00E12E84">
              <w:rPr>
                <w:rFonts w:ascii="Verdana" w:hAnsi="Verdana"/>
                <w:sz w:val="22"/>
                <w:szCs w:val="22"/>
              </w:rPr>
              <w:t>2. Стоимость выполненных работ по Договору подряда № __________ от ____________ (далее-Договор) составляет_____________________________ в том числе НДС 18%____________________________</w:t>
            </w:r>
          </w:p>
          <w:p w14:paraId="1ECFC7F8" w14:textId="77777777" w:rsidR="00DC57C3" w:rsidRPr="00E12E84" w:rsidRDefault="00DC57C3" w:rsidP="00DC57C3">
            <w:pPr>
              <w:spacing w:after="160"/>
              <w:ind w:firstLine="284"/>
              <w:jc w:val="both"/>
              <w:rPr>
                <w:rFonts w:ascii="Verdana" w:hAnsi="Verdana"/>
                <w:sz w:val="22"/>
                <w:szCs w:val="22"/>
              </w:rPr>
            </w:pPr>
            <w:r w:rsidRPr="00E12E84">
              <w:rPr>
                <w:rFonts w:ascii="Verdana" w:hAnsi="Verdana"/>
                <w:sz w:val="22"/>
                <w:szCs w:val="22"/>
              </w:rPr>
              <w:t>3. Заказчиком аккумулированы гарантийные удержания по Договору в размере   ___________________________ том числе НДС 18%.</w:t>
            </w:r>
          </w:p>
          <w:p w14:paraId="24373ED3" w14:textId="77777777" w:rsidR="00DC57C3" w:rsidRPr="00E12E84" w:rsidRDefault="00DC57C3" w:rsidP="00DC57C3">
            <w:pPr>
              <w:spacing w:after="160"/>
              <w:jc w:val="both"/>
              <w:rPr>
                <w:rFonts w:ascii="Verdana" w:hAnsi="Verdana"/>
                <w:sz w:val="22"/>
                <w:szCs w:val="22"/>
              </w:rPr>
            </w:pPr>
            <w:r w:rsidRPr="00E12E84">
              <w:rPr>
                <w:rFonts w:ascii="Verdana" w:hAnsi="Verdana"/>
                <w:sz w:val="22"/>
                <w:szCs w:val="22"/>
              </w:rPr>
              <w:t xml:space="preserve">   4. Результат работ полностью соответствует требованиям Договора и Технического задания, дополнительным соглашениям № ____ от , № ___ от _____,.</w:t>
            </w:r>
          </w:p>
          <w:p w14:paraId="7671F44C" w14:textId="77777777" w:rsidR="00DC57C3" w:rsidRPr="00E12E84" w:rsidRDefault="00DC57C3" w:rsidP="00DC57C3">
            <w:pPr>
              <w:ind w:right="140" w:firstLine="284"/>
              <w:jc w:val="both"/>
              <w:rPr>
                <w:rFonts w:ascii="Verdana" w:hAnsi="Verdana"/>
                <w:sz w:val="22"/>
                <w:szCs w:val="22"/>
              </w:rPr>
            </w:pPr>
            <w:r w:rsidRPr="00E12E84">
              <w:rPr>
                <w:rFonts w:ascii="Verdana" w:hAnsi="Verdana"/>
                <w:sz w:val="22"/>
                <w:szCs w:val="22"/>
              </w:rPr>
              <w:t xml:space="preserve">5. Подрядчиком предоставлена исполнительная документация подтверждающая выполнение работ в полном объеме, что подтверждается актом приема-передачи исполнительной документации №  от ____________.   </w:t>
            </w:r>
          </w:p>
          <w:p w14:paraId="0CB60B09" w14:textId="1F657DD7" w:rsidR="00DC57C3" w:rsidRPr="00E12E84" w:rsidRDefault="00DC57C3" w:rsidP="00C075FF">
            <w:pPr>
              <w:numPr>
                <w:ilvl w:val="0"/>
                <w:numId w:val="28"/>
              </w:numPr>
              <w:ind w:left="0" w:right="140" w:firstLine="0"/>
              <w:contextualSpacing/>
              <w:jc w:val="both"/>
              <w:rPr>
                <w:rFonts w:ascii="Verdana" w:hAnsi="Verdana"/>
                <w:sz w:val="22"/>
                <w:szCs w:val="22"/>
              </w:rPr>
            </w:pPr>
            <w:r w:rsidRPr="00E12E84">
              <w:rPr>
                <w:rFonts w:ascii="Verdana" w:hAnsi="Verdana"/>
                <w:sz w:val="22"/>
                <w:szCs w:val="22"/>
              </w:rPr>
              <w:t>Подрядчик исполнил обязанность по содержанию и уборке площадки производства работ, а также приведение ее в соответствие установленным санитарным нормам Российской Федерации.</w:t>
            </w:r>
          </w:p>
          <w:p w14:paraId="3ED222D3" w14:textId="49E321F1" w:rsidR="00DC57C3" w:rsidRPr="00E12E84" w:rsidRDefault="00DC57C3" w:rsidP="00C075FF">
            <w:pPr>
              <w:numPr>
                <w:ilvl w:val="0"/>
                <w:numId w:val="28"/>
              </w:numPr>
              <w:ind w:left="34" w:right="140" w:hanging="34"/>
              <w:contextualSpacing/>
              <w:jc w:val="both"/>
              <w:rPr>
                <w:rFonts w:ascii="Verdana" w:hAnsi="Verdana"/>
                <w:sz w:val="22"/>
                <w:szCs w:val="22"/>
              </w:rPr>
            </w:pPr>
            <w:r w:rsidRPr="00E12E84">
              <w:rPr>
                <w:rFonts w:ascii="Verdana" w:hAnsi="Verdana"/>
                <w:sz w:val="22"/>
                <w:szCs w:val="22"/>
              </w:rPr>
              <w:t>Отчеты об использовании поставленных Заказчиком материалов и оборудования представлены Подрядчиком в полном объеме, неизрасходованный остаток материалов и оборудования возвращены Заказчику в полном объеме (при необходимости).</w:t>
            </w:r>
          </w:p>
          <w:p w14:paraId="1E8EC83B" w14:textId="2999E914" w:rsidR="00DC57C3" w:rsidRPr="00E12E84" w:rsidRDefault="00DC57C3" w:rsidP="00991299">
            <w:pPr>
              <w:numPr>
                <w:ilvl w:val="0"/>
                <w:numId w:val="28"/>
              </w:numPr>
              <w:ind w:left="0" w:right="140" w:firstLine="0"/>
              <w:contextualSpacing/>
              <w:jc w:val="both"/>
              <w:rPr>
                <w:rFonts w:ascii="Verdana" w:hAnsi="Verdana"/>
                <w:sz w:val="22"/>
                <w:szCs w:val="22"/>
              </w:rPr>
            </w:pPr>
            <w:r w:rsidRPr="00E12E84">
              <w:rPr>
                <w:rFonts w:ascii="Verdana" w:hAnsi="Verdana"/>
                <w:sz w:val="22"/>
                <w:szCs w:val="22"/>
              </w:rPr>
              <w:t xml:space="preserve">По результатам исполнения Договора Заказчиком к Подрядчику применены меры ответственности: </w:t>
            </w:r>
          </w:p>
          <w:p w14:paraId="66A42F29" w14:textId="77777777" w:rsidR="00DC57C3" w:rsidRPr="00E12E84" w:rsidRDefault="00DC57C3" w:rsidP="00DC57C3">
            <w:pPr>
              <w:ind w:left="34" w:right="140" w:firstLine="284"/>
              <w:contextualSpacing/>
              <w:jc w:val="both"/>
              <w:rPr>
                <w:rFonts w:ascii="Verdana" w:hAnsi="Verdana"/>
                <w:sz w:val="22"/>
                <w:szCs w:val="22"/>
              </w:rPr>
            </w:pPr>
            <w:r w:rsidRPr="00E12E84">
              <w:rPr>
                <w:rFonts w:ascii="Verdana" w:hAnsi="Verdana"/>
                <w:sz w:val="22"/>
                <w:szCs w:val="22"/>
              </w:rPr>
              <w:t xml:space="preserve">(1) неустойка за просрочку работ в размере _____ рублей (НДС не начисляется), </w:t>
            </w:r>
          </w:p>
          <w:p w14:paraId="43B22CC8" w14:textId="77777777" w:rsidR="00DC57C3" w:rsidRPr="00E12E84" w:rsidRDefault="00DC57C3" w:rsidP="00DC57C3">
            <w:pPr>
              <w:ind w:left="34" w:right="140" w:firstLine="284"/>
              <w:contextualSpacing/>
              <w:jc w:val="both"/>
              <w:rPr>
                <w:rFonts w:ascii="Verdana" w:hAnsi="Verdana"/>
                <w:sz w:val="22"/>
                <w:szCs w:val="22"/>
              </w:rPr>
            </w:pPr>
            <w:r w:rsidRPr="00E12E84">
              <w:rPr>
                <w:rFonts w:ascii="Verdana" w:hAnsi="Verdana"/>
                <w:sz w:val="22"/>
                <w:szCs w:val="22"/>
              </w:rPr>
              <w:t xml:space="preserve">(2) неустойка в связи с дефектами работ поставленной продукции в размере _____ рублей (НДС не начисляется), проценты за пользование авансом в размере _____ рублей, </w:t>
            </w:r>
          </w:p>
          <w:p w14:paraId="256CDC49" w14:textId="77777777" w:rsidR="00DC57C3" w:rsidRPr="00E12E84" w:rsidRDefault="00DC57C3" w:rsidP="00DC57C3">
            <w:pPr>
              <w:ind w:left="34" w:right="140" w:firstLine="284"/>
              <w:contextualSpacing/>
              <w:jc w:val="both"/>
              <w:rPr>
                <w:rFonts w:ascii="Verdana" w:hAnsi="Verdana"/>
                <w:sz w:val="22"/>
                <w:szCs w:val="22"/>
              </w:rPr>
            </w:pPr>
            <w:r w:rsidRPr="00E12E84">
              <w:rPr>
                <w:rFonts w:ascii="Verdana" w:hAnsi="Verdana"/>
                <w:sz w:val="22"/>
                <w:szCs w:val="22"/>
              </w:rPr>
              <w:t xml:space="preserve">(3) возмещение расходов/убытков Заказчика в связи с ______ (НДС не начисляется), </w:t>
            </w:r>
          </w:p>
          <w:p w14:paraId="5C4B9803" w14:textId="77777777" w:rsidR="00DC57C3" w:rsidRPr="00E12E84" w:rsidRDefault="00DC57C3" w:rsidP="00DC57C3">
            <w:pPr>
              <w:ind w:left="34" w:right="140" w:firstLine="284"/>
              <w:contextualSpacing/>
              <w:jc w:val="both"/>
              <w:rPr>
                <w:rFonts w:ascii="Verdana" w:hAnsi="Verdana"/>
                <w:i/>
                <w:sz w:val="22"/>
                <w:szCs w:val="22"/>
              </w:rPr>
            </w:pPr>
            <w:r w:rsidRPr="00E12E84">
              <w:rPr>
                <w:rFonts w:ascii="Verdana" w:hAnsi="Verdana"/>
                <w:i/>
                <w:sz w:val="22"/>
                <w:szCs w:val="22"/>
              </w:rPr>
              <w:t>(4) иное_____ (претензии по ОТ и  Т.Б. и т.п.).</w:t>
            </w:r>
          </w:p>
          <w:p w14:paraId="5B138D78" w14:textId="77777777" w:rsidR="00DC57C3" w:rsidRPr="00E12E84" w:rsidRDefault="00DC57C3" w:rsidP="00991299">
            <w:pPr>
              <w:numPr>
                <w:ilvl w:val="0"/>
                <w:numId w:val="28"/>
              </w:numPr>
              <w:ind w:left="0" w:right="140" w:firstLine="0"/>
              <w:jc w:val="both"/>
              <w:rPr>
                <w:rFonts w:ascii="Verdana" w:hAnsi="Verdana"/>
                <w:sz w:val="22"/>
                <w:szCs w:val="22"/>
              </w:rPr>
            </w:pPr>
            <w:r w:rsidRPr="00E12E84">
              <w:rPr>
                <w:rFonts w:ascii="Verdana" w:hAnsi="Verdana"/>
                <w:sz w:val="22"/>
                <w:szCs w:val="22"/>
              </w:rPr>
              <w:t>Подрядчик подтверждает свое согласие с удовлетворением претензии Заказчика о выплате/компенсации ___________ (неустойки, процентов, убытков), указанной в п. 8 настоящего Акта, за счет суммы гарантийных удержаний.</w:t>
            </w:r>
          </w:p>
          <w:p w14:paraId="18272164" w14:textId="77777777" w:rsidR="00DC57C3" w:rsidRPr="00E12E84" w:rsidRDefault="00DC57C3" w:rsidP="00991299">
            <w:pPr>
              <w:numPr>
                <w:ilvl w:val="0"/>
                <w:numId w:val="28"/>
              </w:numPr>
              <w:ind w:left="0" w:right="140" w:firstLine="0"/>
              <w:jc w:val="both"/>
              <w:rPr>
                <w:rFonts w:ascii="Verdana" w:hAnsi="Verdana"/>
                <w:sz w:val="22"/>
                <w:szCs w:val="22"/>
              </w:rPr>
            </w:pPr>
            <w:r w:rsidRPr="00E12E84">
              <w:rPr>
                <w:rFonts w:ascii="Verdana" w:hAnsi="Verdana"/>
                <w:sz w:val="22"/>
                <w:szCs w:val="22"/>
              </w:rPr>
              <w:t>Стороны согласовали, что подлежащая оплате Подрядчику сумма отложенного платежа/гарантийных удержаний составляет _______ рублей, включая НДС 18 %. Указанная сумма оплачивается Заказчиком на расчетный счет Подрядчика/Исполнителя/Поставщика в срок установленный  Договором.</w:t>
            </w:r>
          </w:p>
          <w:p w14:paraId="3038C947" w14:textId="77777777" w:rsidR="00DC57C3" w:rsidRPr="00E12E84" w:rsidRDefault="00DC57C3" w:rsidP="00DC57C3">
            <w:pPr>
              <w:ind w:left="360" w:right="140"/>
              <w:jc w:val="both"/>
              <w:rPr>
                <w:rFonts w:ascii="Verdana" w:hAnsi="Verdana"/>
                <w:sz w:val="22"/>
                <w:szCs w:val="22"/>
              </w:rPr>
            </w:pPr>
          </w:p>
          <w:p w14:paraId="0D8E7B5E" w14:textId="77777777" w:rsidR="00DC57C3" w:rsidRPr="00E12E84" w:rsidRDefault="00DC57C3" w:rsidP="00C075FF">
            <w:pPr>
              <w:tabs>
                <w:tab w:val="left" w:pos="2300"/>
              </w:tabs>
              <w:ind w:right="140"/>
              <w:jc w:val="both"/>
              <w:rPr>
                <w:rFonts w:ascii="Verdana" w:hAnsi="Verdana"/>
                <w:sz w:val="22"/>
                <w:szCs w:val="22"/>
              </w:rPr>
            </w:pPr>
            <w:r w:rsidRPr="00E12E84">
              <w:rPr>
                <w:rFonts w:ascii="Verdana" w:hAnsi="Verdana"/>
                <w:sz w:val="22"/>
                <w:szCs w:val="22"/>
              </w:rPr>
              <w:t xml:space="preserve">   </w:t>
            </w:r>
          </w:p>
        </w:tc>
      </w:tr>
    </w:tbl>
    <w:p w14:paraId="095A98AE" w14:textId="77777777" w:rsidR="00DC57C3" w:rsidRPr="00C075FF" w:rsidRDefault="00DC57C3" w:rsidP="00DC57C3">
      <w:pPr>
        <w:rPr>
          <w:rFonts w:ascii="Verdana" w:hAnsi="Verdana"/>
          <w:sz w:val="22"/>
          <w:szCs w:val="22"/>
        </w:rPr>
      </w:pPr>
    </w:p>
    <w:p w14:paraId="739FF518" w14:textId="108F6588" w:rsidR="00DC57C3" w:rsidRPr="00E12E84" w:rsidRDefault="00DC57C3" w:rsidP="00DC57C3">
      <w:pPr>
        <w:jc w:val="both"/>
        <w:rPr>
          <w:rFonts w:ascii="Verdana" w:hAnsi="Verdana"/>
          <w:b/>
          <w:sz w:val="22"/>
          <w:szCs w:val="22"/>
        </w:rPr>
      </w:pPr>
      <w:r w:rsidRPr="00E12E84">
        <w:rPr>
          <w:rFonts w:ascii="Verdana" w:hAnsi="Verdana"/>
          <w:b/>
          <w:sz w:val="22"/>
          <w:szCs w:val="22"/>
        </w:rPr>
        <w:t>Форму Итогового акта сдачи-приемки работ согласовали:</w:t>
      </w:r>
    </w:p>
    <w:p w14:paraId="5A8A8829" w14:textId="77777777" w:rsidR="00DC57C3" w:rsidRPr="00E12E84" w:rsidRDefault="00DC57C3" w:rsidP="00DC57C3">
      <w:pPr>
        <w:jc w:val="center"/>
        <w:rPr>
          <w:rFonts w:ascii="Verdana" w:hAnsi="Verdana"/>
          <w:b/>
          <w:sz w:val="22"/>
          <w:szCs w:val="22"/>
        </w:rPr>
      </w:pPr>
    </w:p>
    <w:p w14:paraId="0F968336" w14:textId="77777777" w:rsidR="00DC57C3" w:rsidRPr="00E12E84" w:rsidRDefault="00DC57C3" w:rsidP="00DC57C3">
      <w:pPr>
        <w:jc w:val="center"/>
        <w:rPr>
          <w:rFonts w:ascii="Verdana" w:hAnsi="Verdana"/>
          <w:b/>
          <w:sz w:val="22"/>
          <w:szCs w:val="22"/>
        </w:rPr>
      </w:pPr>
    </w:p>
    <w:tbl>
      <w:tblPr>
        <w:tblW w:w="9639" w:type="dxa"/>
        <w:jc w:val="center"/>
        <w:tblLook w:val="04A0" w:firstRow="1" w:lastRow="0" w:firstColumn="1" w:lastColumn="0" w:noHBand="0" w:noVBand="1"/>
      </w:tblPr>
      <w:tblGrid>
        <w:gridCol w:w="5018"/>
        <w:gridCol w:w="4621"/>
      </w:tblGrid>
      <w:tr w:rsidR="00DC57C3" w:rsidRPr="00E12E84" w14:paraId="069B2A54" w14:textId="77777777" w:rsidTr="00C075FF">
        <w:trPr>
          <w:jc w:val="center"/>
        </w:trPr>
        <w:tc>
          <w:tcPr>
            <w:tcW w:w="5018" w:type="dxa"/>
          </w:tcPr>
          <w:p w14:paraId="1C345AD4" w14:textId="77777777" w:rsidR="00DC57C3" w:rsidRPr="00E12E84" w:rsidRDefault="00DC57C3" w:rsidP="00DC57C3">
            <w:pPr>
              <w:ind w:right="-125"/>
              <w:jc w:val="both"/>
              <w:rPr>
                <w:rFonts w:ascii="Verdana" w:hAnsi="Verdana"/>
                <w:b/>
                <w:sz w:val="22"/>
                <w:szCs w:val="22"/>
              </w:rPr>
            </w:pPr>
            <w:r w:rsidRPr="00E12E84">
              <w:rPr>
                <w:rFonts w:ascii="Verdana" w:hAnsi="Verdana"/>
                <w:b/>
                <w:sz w:val="22"/>
                <w:szCs w:val="22"/>
              </w:rPr>
              <w:t>Подрядчик</w:t>
            </w:r>
          </w:p>
        </w:tc>
        <w:tc>
          <w:tcPr>
            <w:tcW w:w="4621" w:type="dxa"/>
          </w:tcPr>
          <w:p w14:paraId="1F8D30F0" w14:textId="77777777" w:rsidR="00DC57C3" w:rsidRPr="00E12E84" w:rsidRDefault="00DC57C3" w:rsidP="00DC57C3">
            <w:pPr>
              <w:ind w:right="-125"/>
              <w:jc w:val="both"/>
              <w:rPr>
                <w:rFonts w:ascii="Verdana" w:hAnsi="Verdana"/>
                <w:b/>
                <w:sz w:val="22"/>
                <w:szCs w:val="22"/>
              </w:rPr>
            </w:pPr>
            <w:r w:rsidRPr="00E12E84">
              <w:rPr>
                <w:rFonts w:ascii="Verdana" w:hAnsi="Verdana"/>
                <w:b/>
                <w:sz w:val="22"/>
                <w:szCs w:val="22"/>
              </w:rPr>
              <w:t>Заказчик</w:t>
            </w:r>
          </w:p>
        </w:tc>
      </w:tr>
      <w:tr w:rsidR="00DC57C3" w:rsidRPr="00E12E84" w14:paraId="483B893F" w14:textId="77777777" w:rsidTr="00C075FF">
        <w:trPr>
          <w:jc w:val="center"/>
        </w:trPr>
        <w:tc>
          <w:tcPr>
            <w:tcW w:w="5018" w:type="dxa"/>
          </w:tcPr>
          <w:p w14:paraId="09B38267" w14:textId="77777777" w:rsidR="00DC57C3" w:rsidRPr="00E12E84" w:rsidRDefault="00DC57C3" w:rsidP="00DC57C3">
            <w:pPr>
              <w:ind w:right="-125"/>
              <w:jc w:val="both"/>
              <w:rPr>
                <w:rFonts w:ascii="Verdana" w:hAnsi="Verdana"/>
                <w:sz w:val="22"/>
                <w:szCs w:val="22"/>
              </w:rPr>
            </w:pPr>
          </w:p>
          <w:p w14:paraId="469E7180" w14:textId="77777777" w:rsidR="00DC57C3" w:rsidRPr="00E12E84" w:rsidRDefault="00DC57C3" w:rsidP="00DC57C3">
            <w:pPr>
              <w:ind w:right="-125"/>
              <w:jc w:val="both"/>
              <w:rPr>
                <w:rFonts w:ascii="Verdana" w:hAnsi="Verdana"/>
                <w:sz w:val="22"/>
                <w:szCs w:val="22"/>
              </w:rPr>
            </w:pPr>
          </w:p>
          <w:p w14:paraId="47750B4C" w14:textId="77777777" w:rsidR="00DC57C3" w:rsidRPr="00E12E84" w:rsidRDefault="00DC57C3" w:rsidP="00DC57C3">
            <w:pPr>
              <w:ind w:right="-125"/>
              <w:jc w:val="both"/>
              <w:rPr>
                <w:rFonts w:ascii="Verdana" w:hAnsi="Verdana"/>
                <w:sz w:val="22"/>
                <w:szCs w:val="22"/>
              </w:rPr>
            </w:pPr>
            <w:r w:rsidRPr="00E12E84">
              <w:rPr>
                <w:rFonts w:ascii="Verdana" w:hAnsi="Verdana"/>
                <w:sz w:val="22"/>
                <w:szCs w:val="22"/>
              </w:rPr>
              <w:t>___________/__________/</w:t>
            </w:r>
          </w:p>
          <w:p w14:paraId="703F4D9B" w14:textId="77777777" w:rsidR="00DC57C3" w:rsidRPr="00E12E84" w:rsidRDefault="00DC57C3" w:rsidP="00DC57C3">
            <w:pPr>
              <w:ind w:right="-125"/>
              <w:jc w:val="both"/>
              <w:rPr>
                <w:rFonts w:ascii="Verdana" w:hAnsi="Verdana"/>
                <w:sz w:val="22"/>
                <w:szCs w:val="22"/>
              </w:rPr>
            </w:pPr>
            <w:r w:rsidRPr="00E12E84">
              <w:rPr>
                <w:rFonts w:ascii="Verdana" w:hAnsi="Verdana"/>
                <w:sz w:val="22"/>
                <w:szCs w:val="22"/>
              </w:rPr>
              <w:t>м.п.</w:t>
            </w:r>
          </w:p>
        </w:tc>
        <w:tc>
          <w:tcPr>
            <w:tcW w:w="4621" w:type="dxa"/>
          </w:tcPr>
          <w:p w14:paraId="47911BD5" w14:textId="77777777" w:rsidR="00DC57C3" w:rsidRPr="00E12E84" w:rsidRDefault="00DC57C3" w:rsidP="00DC57C3">
            <w:pPr>
              <w:ind w:right="-125"/>
              <w:jc w:val="both"/>
              <w:rPr>
                <w:rFonts w:ascii="Verdana" w:hAnsi="Verdana"/>
                <w:sz w:val="22"/>
                <w:szCs w:val="22"/>
              </w:rPr>
            </w:pPr>
          </w:p>
          <w:p w14:paraId="24E5A335" w14:textId="77777777" w:rsidR="00DC57C3" w:rsidRPr="00E12E84" w:rsidRDefault="00DC57C3" w:rsidP="00DC57C3">
            <w:pPr>
              <w:ind w:right="-125"/>
              <w:jc w:val="both"/>
              <w:rPr>
                <w:rFonts w:ascii="Verdana" w:hAnsi="Verdana"/>
                <w:sz w:val="22"/>
                <w:szCs w:val="22"/>
              </w:rPr>
            </w:pPr>
          </w:p>
          <w:p w14:paraId="18B2E027" w14:textId="77777777" w:rsidR="00DC57C3" w:rsidRPr="00E12E84" w:rsidRDefault="00DC57C3" w:rsidP="00DC57C3">
            <w:pPr>
              <w:ind w:right="-125"/>
              <w:jc w:val="both"/>
              <w:rPr>
                <w:rFonts w:ascii="Verdana" w:hAnsi="Verdana"/>
                <w:sz w:val="22"/>
                <w:szCs w:val="22"/>
              </w:rPr>
            </w:pPr>
            <w:r w:rsidRPr="00E12E84">
              <w:rPr>
                <w:rFonts w:ascii="Verdana" w:hAnsi="Verdana"/>
                <w:sz w:val="22"/>
                <w:szCs w:val="22"/>
              </w:rPr>
              <w:t>___________/__________/</w:t>
            </w:r>
          </w:p>
          <w:p w14:paraId="214DFEFA" w14:textId="77777777" w:rsidR="00DC57C3" w:rsidRPr="00E12E84" w:rsidRDefault="00DC57C3" w:rsidP="00DC57C3">
            <w:pPr>
              <w:ind w:right="-125"/>
              <w:jc w:val="both"/>
              <w:rPr>
                <w:rFonts w:ascii="Verdana" w:hAnsi="Verdana"/>
                <w:sz w:val="22"/>
                <w:szCs w:val="22"/>
              </w:rPr>
            </w:pPr>
            <w:r w:rsidRPr="00E12E84">
              <w:rPr>
                <w:rFonts w:ascii="Verdana" w:hAnsi="Verdana"/>
                <w:sz w:val="22"/>
                <w:szCs w:val="22"/>
              </w:rPr>
              <w:t>м.п.</w:t>
            </w:r>
          </w:p>
        </w:tc>
      </w:tr>
    </w:tbl>
    <w:p w14:paraId="2F0D1A38" w14:textId="77777777" w:rsidR="005B72AD" w:rsidRPr="00E12E84" w:rsidRDefault="005B72AD" w:rsidP="001F63F0">
      <w:pPr>
        <w:rPr>
          <w:rFonts w:ascii="Verdana" w:hAnsi="Verdana"/>
          <w:sz w:val="22"/>
          <w:szCs w:val="22"/>
        </w:rPr>
      </w:pPr>
    </w:p>
    <w:sectPr w:rsidR="005B72AD" w:rsidRPr="00E12E84" w:rsidSect="00C075FF">
      <w:headerReference w:type="even" r:id="rId20"/>
      <w:headerReference w:type="default" r:id="rId21"/>
      <w:footerReference w:type="default" r:id="rId22"/>
      <w:footerReference w:type="first" r:id="rId23"/>
      <w:pgSz w:w="11906" w:h="16838" w:code="9"/>
      <w:pgMar w:top="284" w:right="566" w:bottom="142"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5A1980" w14:textId="77777777" w:rsidR="00190CF8" w:rsidRDefault="00190CF8">
      <w:r>
        <w:separator/>
      </w:r>
    </w:p>
  </w:endnote>
  <w:endnote w:type="continuationSeparator" w:id="0">
    <w:p w14:paraId="1D189F8E" w14:textId="77777777" w:rsidR="00190CF8" w:rsidRDefault="00190CF8">
      <w:r>
        <w:continuationSeparator/>
      </w:r>
    </w:p>
  </w:endnote>
  <w:endnote w:type="continuationNotice" w:id="1">
    <w:p w14:paraId="2880DC10" w14:textId="77777777" w:rsidR="00190CF8" w:rsidRDefault="00190C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FB4A7" w14:textId="77777777" w:rsidR="0042466B" w:rsidRPr="0042466B" w:rsidRDefault="0042466B">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81C6C" w14:textId="77777777" w:rsidR="0042466B" w:rsidRDefault="0042466B">
    <w:pPr>
      <w:pStyle w:val="aa"/>
      <w:jc w:val="center"/>
    </w:pPr>
  </w:p>
  <w:p w14:paraId="13D73BE5" w14:textId="77777777" w:rsidR="0042466B" w:rsidRDefault="0042466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0E3A7B" w14:textId="77777777" w:rsidR="00190CF8" w:rsidRDefault="00190CF8">
      <w:r>
        <w:separator/>
      </w:r>
    </w:p>
  </w:footnote>
  <w:footnote w:type="continuationSeparator" w:id="0">
    <w:p w14:paraId="6598D36F" w14:textId="77777777" w:rsidR="00190CF8" w:rsidRDefault="00190CF8">
      <w:r>
        <w:continuationSeparator/>
      </w:r>
    </w:p>
  </w:footnote>
  <w:footnote w:type="continuationNotice" w:id="1">
    <w:p w14:paraId="602B97EC" w14:textId="77777777" w:rsidR="00190CF8" w:rsidRDefault="00190CF8"/>
  </w:footnote>
  <w:footnote w:id="2">
    <w:p w14:paraId="24B39223" w14:textId="77777777" w:rsidR="0042466B" w:rsidRDefault="0042466B" w:rsidP="00212EC5">
      <w:pPr>
        <w:jc w:val="both"/>
      </w:pPr>
      <w:r w:rsidRPr="0042466B">
        <w:rPr>
          <w:rStyle w:val="afe"/>
          <w:rFonts w:ascii="Verdana" w:hAnsi="Verdana"/>
          <w:sz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14:paraId="17FA209C" w14:textId="77777777" w:rsidR="0042466B" w:rsidRDefault="0042466B" w:rsidP="00212EC5">
      <w:pPr>
        <w:jc w:val="both"/>
      </w:pPr>
      <w:r w:rsidRPr="0042466B">
        <w:rPr>
          <w:rStyle w:val="afe"/>
          <w:rFonts w:ascii="Verdana" w:hAnsi="Verdana"/>
          <w:sz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14:paraId="71C1B69E" w14:textId="3B290053" w:rsidR="0042466B" w:rsidRDefault="0042466B" w:rsidP="00212EC5">
      <w:pPr>
        <w:pStyle w:val="afc"/>
      </w:pPr>
      <w:r w:rsidRPr="0042466B">
        <w:rPr>
          <w:rStyle w:val="afe"/>
          <w:rFonts w:ascii="Verdana" w:hAnsi="Verdana"/>
          <w:sz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87C336" w14:textId="77777777" w:rsidR="0042466B" w:rsidRDefault="0042466B">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0658B32E" w14:textId="77777777" w:rsidR="0042466B" w:rsidRDefault="0042466B">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5D8CA" w14:textId="77777777" w:rsidR="0042466B" w:rsidRDefault="0042466B"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5500E7B"/>
    <w:multiLevelType w:val="hybridMultilevel"/>
    <w:tmpl w:val="27FE8D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7BD1A9C"/>
    <w:multiLevelType w:val="multilevel"/>
    <w:tmpl w:val="1400B9CC"/>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66371B"/>
    <w:multiLevelType w:val="multilevel"/>
    <w:tmpl w:val="78D2A286"/>
    <w:lvl w:ilvl="0">
      <w:start w:val="10"/>
      <w:numFmt w:val="decimal"/>
      <w:lvlText w:val="%1"/>
      <w:lvlJc w:val="left"/>
      <w:pPr>
        <w:ind w:left="420" w:hanging="420"/>
      </w:pPr>
      <w:rPr>
        <w:rFonts w:hint="default"/>
      </w:rPr>
    </w:lvl>
    <w:lvl w:ilvl="1">
      <w:start w:val="5"/>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 w15:restartNumberingAfterBreak="0">
    <w:nsid w:val="0D680165"/>
    <w:multiLevelType w:val="multilevel"/>
    <w:tmpl w:val="95461E3E"/>
    <w:lvl w:ilvl="0">
      <w:start w:val="10"/>
      <w:numFmt w:val="decimal"/>
      <w:lvlText w:val="%1"/>
      <w:lvlJc w:val="left"/>
      <w:pPr>
        <w:ind w:left="420" w:hanging="420"/>
      </w:pPr>
      <w:rPr>
        <w:rFonts w:hint="default"/>
      </w:rPr>
    </w:lvl>
    <w:lvl w:ilvl="1">
      <w:start w:val="3"/>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8E2DFD"/>
    <w:multiLevelType w:val="multilevel"/>
    <w:tmpl w:val="ACE2DA2E"/>
    <w:lvl w:ilvl="0">
      <w:start w:val="1"/>
      <w:numFmt w:val="decimal"/>
      <w:lvlText w:val="%1."/>
      <w:lvlJc w:val="left"/>
      <w:pPr>
        <w:ind w:left="360" w:hanging="360"/>
      </w:pPr>
      <w:rPr>
        <w:b/>
        <w:color w:val="auto"/>
      </w:rPr>
    </w:lvl>
    <w:lvl w:ilvl="1">
      <w:start w:val="1"/>
      <w:numFmt w:val="decimal"/>
      <w:lvlText w:val="4.%2."/>
      <w:lvlJc w:val="center"/>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142F147A"/>
    <w:multiLevelType w:val="multilevel"/>
    <w:tmpl w:val="6352C630"/>
    <w:lvl w:ilvl="0">
      <w:start w:val="8"/>
      <w:numFmt w:val="decimal"/>
      <w:lvlText w:val="%1."/>
      <w:lvlJc w:val="left"/>
      <w:pPr>
        <w:ind w:left="600" w:hanging="600"/>
      </w:pPr>
      <w:rPr>
        <w:rFonts w:hint="default"/>
      </w:rPr>
    </w:lvl>
    <w:lvl w:ilvl="1">
      <w:start w:val="15"/>
      <w:numFmt w:val="decimal"/>
      <w:lvlText w:val="%1.%2."/>
      <w:lvlJc w:val="left"/>
      <w:pPr>
        <w:ind w:left="2850" w:hanging="720"/>
      </w:pPr>
      <w:rPr>
        <w:rFonts w:hint="default"/>
      </w:rPr>
    </w:lvl>
    <w:lvl w:ilvl="2">
      <w:start w:val="1"/>
      <w:numFmt w:val="decimal"/>
      <w:lvlText w:val="%1.%2.%3."/>
      <w:lvlJc w:val="left"/>
      <w:pPr>
        <w:ind w:left="5340" w:hanging="1080"/>
      </w:pPr>
      <w:rPr>
        <w:rFonts w:hint="default"/>
      </w:rPr>
    </w:lvl>
    <w:lvl w:ilvl="3">
      <w:start w:val="1"/>
      <w:numFmt w:val="decimal"/>
      <w:lvlText w:val="%1.%2.%3.%4."/>
      <w:lvlJc w:val="left"/>
      <w:pPr>
        <w:ind w:left="7470" w:hanging="1080"/>
      </w:pPr>
      <w:rPr>
        <w:rFonts w:hint="default"/>
      </w:rPr>
    </w:lvl>
    <w:lvl w:ilvl="4">
      <w:start w:val="1"/>
      <w:numFmt w:val="decimal"/>
      <w:lvlText w:val="%1.%2.%3.%4.%5."/>
      <w:lvlJc w:val="left"/>
      <w:pPr>
        <w:ind w:left="9960" w:hanging="1440"/>
      </w:pPr>
      <w:rPr>
        <w:rFonts w:hint="default"/>
      </w:rPr>
    </w:lvl>
    <w:lvl w:ilvl="5">
      <w:start w:val="1"/>
      <w:numFmt w:val="decimal"/>
      <w:lvlText w:val="%1.%2.%3.%4.%5.%6."/>
      <w:lvlJc w:val="left"/>
      <w:pPr>
        <w:ind w:left="12450" w:hanging="1800"/>
      </w:pPr>
      <w:rPr>
        <w:rFonts w:hint="default"/>
      </w:rPr>
    </w:lvl>
    <w:lvl w:ilvl="6">
      <w:start w:val="1"/>
      <w:numFmt w:val="decimal"/>
      <w:lvlText w:val="%1.%2.%3.%4.%5.%6.%7."/>
      <w:lvlJc w:val="left"/>
      <w:pPr>
        <w:ind w:left="14940" w:hanging="2160"/>
      </w:pPr>
      <w:rPr>
        <w:rFonts w:hint="default"/>
      </w:rPr>
    </w:lvl>
    <w:lvl w:ilvl="7">
      <w:start w:val="1"/>
      <w:numFmt w:val="decimal"/>
      <w:lvlText w:val="%1.%2.%3.%4.%5.%6.%7.%8."/>
      <w:lvlJc w:val="left"/>
      <w:pPr>
        <w:ind w:left="17070" w:hanging="2160"/>
      </w:pPr>
      <w:rPr>
        <w:rFonts w:hint="default"/>
      </w:rPr>
    </w:lvl>
    <w:lvl w:ilvl="8">
      <w:start w:val="1"/>
      <w:numFmt w:val="decimal"/>
      <w:lvlText w:val="%1.%2.%3.%4.%5.%6.%7.%8.%9."/>
      <w:lvlJc w:val="left"/>
      <w:pPr>
        <w:ind w:left="19560" w:hanging="2520"/>
      </w:pPr>
      <w:rPr>
        <w:rFonts w:hint="default"/>
      </w:rPr>
    </w:lvl>
  </w:abstractNum>
  <w:abstractNum w:abstractNumId="8"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0" w15:restartNumberingAfterBreak="0">
    <w:nsid w:val="19B01910"/>
    <w:multiLevelType w:val="multilevel"/>
    <w:tmpl w:val="F48678D2"/>
    <w:lvl w:ilvl="0">
      <w:start w:val="1"/>
      <w:numFmt w:val="decimal"/>
      <w:lvlText w:val="%1."/>
      <w:lvlJc w:val="left"/>
      <w:pPr>
        <w:ind w:left="360" w:hanging="360"/>
      </w:pPr>
    </w:lvl>
    <w:lvl w:ilvl="1">
      <w:start w:val="1"/>
      <w:numFmt w:val="decimal"/>
      <w:lvlText w:val="7.%2."/>
      <w:lvlJc w:val="left"/>
      <w:pPr>
        <w:ind w:left="2984"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B9E2A04"/>
    <w:multiLevelType w:val="hybridMultilevel"/>
    <w:tmpl w:val="477600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EC119D9"/>
    <w:multiLevelType w:val="multilevel"/>
    <w:tmpl w:val="CAF83B00"/>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ED51B19"/>
    <w:multiLevelType w:val="multilevel"/>
    <w:tmpl w:val="9266F8B2"/>
    <w:lvl w:ilvl="0">
      <w:start w:val="1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20923B52"/>
    <w:multiLevelType w:val="hybridMultilevel"/>
    <w:tmpl w:val="60947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1376697"/>
    <w:multiLevelType w:val="multilevel"/>
    <w:tmpl w:val="3070975C"/>
    <w:lvl w:ilvl="0">
      <w:start w:val="13"/>
      <w:numFmt w:val="decimal"/>
      <w:lvlText w:val="%1."/>
      <w:lvlJc w:val="left"/>
      <w:pPr>
        <w:ind w:left="480" w:hanging="480"/>
      </w:pPr>
    </w:lvl>
    <w:lvl w:ilvl="1">
      <w:start w:val="1"/>
      <w:numFmt w:val="decimal"/>
      <w:lvlText w:val="%1.%2."/>
      <w:lvlJc w:val="left"/>
      <w:pPr>
        <w:ind w:left="1048"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22000C50"/>
    <w:multiLevelType w:val="hybridMultilevel"/>
    <w:tmpl w:val="FAA4F548"/>
    <w:lvl w:ilvl="0" w:tplc="55F2A9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18" w15:restartNumberingAfterBreak="0">
    <w:nsid w:val="287D0898"/>
    <w:multiLevelType w:val="multilevel"/>
    <w:tmpl w:val="A208B410"/>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20"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2D1A722C"/>
    <w:multiLevelType w:val="multilevel"/>
    <w:tmpl w:val="81D8A258"/>
    <w:lvl w:ilvl="0">
      <w:start w:val="7"/>
      <w:numFmt w:val="decimal"/>
      <w:lvlText w:val="%1"/>
      <w:lvlJc w:val="left"/>
      <w:pPr>
        <w:ind w:left="360" w:hanging="360"/>
      </w:pPr>
      <w:rPr>
        <w:rFonts w:hint="default"/>
      </w:rPr>
    </w:lvl>
    <w:lvl w:ilvl="1">
      <w:start w:val="1"/>
      <w:numFmt w:val="decimal"/>
      <w:lvlText w:val="%1.%2"/>
      <w:lvlJc w:val="left"/>
      <w:pPr>
        <w:ind w:left="5889" w:hanging="360"/>
      </w:pPr>
      <w:rPr>
        <w:rFonts w:hint="default"/>
      </w:rPr>
    </w:lvl>
    <w:lvl w:ilvl="2">
      <w:start w:val="1"/>
      <w:numFmt w:val="decimal"/>
      <w:lvlText w:val="%1.%2.%3"/>
      <w:lvlJc w:val="left"/>
      <w:pPr>
        <w:ind w:left="11778" w:hanging="720"/>
      </w:pPr>
      <w:rPr>
        <w:rFonts w:hint="default"/>
      </w:rPr>
    </w:lvl>
    <w:lvl w:ilvl="3">
      <w:start w:val="1"/>
      <w:numFmt w:val="decimal"/>
      <w:lvlText w:val="%1.%2.%3.%4"/>
      <w:lvlJc w:val="left"/>
      <w:pPr>
        <w:ind w:left="17307" w:hanging="720"/>
      </w:pPr>
      <w:rPr>
        <w:rFonts w:hint="default"/>
      </w:rPr>
    </w:lvl>
    <w:lvl w:ilvl="4">
      <w:start w:val="1"/>
      <w:numFmt w:val="decimal"/>
      <w:lvlText w:val="%1.%2.%3.%4.%5"/>
      <w:lvlJc w:val="left"/>
      <w:pPr>
        <w:ind w:left="23196" w:hanging="1080"/>
      </w:pPr>
      <w:rPr>
        <w:rFonts w:hint="default"/>
      </w:rPr>
    </w:lvl>
    <w:lvl w:ilvl="5">
      <w:start w:val="1"/>
      <w:numFmt w:val="decimal"/>
      <w:lvlText w:val="%1.%2.%3.%4.%5.%6"/>
      <w:lvlJc w:val="left"/>
      <w:pPr>
        <w:ind w:left="28725" w:hanging="1080"/>
      </w:pPr>
      <w:rPr>
        <w:rFonts w:hint="default"/>
      </w:rPr>
    </w:lvl>
    <w:lvl w:ilvl="6">
      <w:start w:val="1"/>
      <w:numFmt w:val="decimal"/>
      <w:lvlText w:val="%1.%2.%3.%4.%5.%6.%7"/>
      <w:lvlJc w:val="left"/>
      <w:pPr>
        <w:ind w:left="-30922" w:hanging="1440"/>
      </w:pPr>
      <w:rPr>
        <w:rFonts w:hint="default"/>
      </w:rPr>
    </w:lvl>
    <w:lvl w:ilvl="7">
      <w:start w:val="1"/>
      <w:numFmt w:val="decimal"/>
      <w:lvlText w:val="%1.%2.%3.%4.%5.%6.%7.%8"/>
      <w:lvlJc w:val="left"/>
      <w:pPr>
        <w:ind w:left="-25393" w:hanging="1440"/>
      </w:pPr>
      <w:rPr>
        <w:rFonts w:hint="default"/>
      </w:rPr>
    </w:lvl>
    <w:lvl w:ilvl="8">
      <w:start w:val="1"/>
      <w:numFmt w:val="decimal"/>
      <w:lvlText w:val="%1.%2.%3.%4.%5.%6.%7.%8.%9"/>
      <w:lvlJc w:val="left"/>
      <w:pPr>
        <w:ind w:left="-19504" w:hanging="1800"/>
      </w:pPr>
      <w:rPr>
        <w:rFonts w:hint="default"/>
      </w:rPr>
    </w:lvl>
  </w:abstractNum>
  <w:abstractNum w:abstractNumId="22" w15:restartNumberingAfterBreak="0">
    <w:nsid w:val="2FB43B6D"/>
    <w:multiLevelType w:val="multilevel"/>
    <w:tmpl w:val="87D440CE"/>
    <w:lvl w:ilvl="0">
      <w:start w:val="8"/>
      <w:numFmt w:val="decimal"/>
      <w:lvlText w:val="%1."/>
      <w:lvlJc w:val="left"/>
      <w:pPr>
        <w:ind w:left="360" w:hanging="360"/>
      </w:pPr>
    </w:lvl>
    <w:lvl w:ilvl="1">
      <w:start w:val="1"/>
      <w:numFmt w:val="decimal"/>
      <w:lvlText w:val="%1.%2."/>
      <w:lvlJc w:val="left"/>
      <w:pPr>
        <w:ind w:left="5961"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01553FF"/>
    <w:multiLevelType w:val="multilevel"/>
    <w:tmpl w:val="5F2EEDE6"/>
    <w:lvl w:ilvl="0">
      <w:start w:val="1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3B8C282B"/>
    <w:multiLevelType w:val="hybridMultilevel"/>
    <w:tmpl w:val="60947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EB26FF6"/>
    <w:multiLevelType w:val="multilevel"/>
    <w:tmpl w:val="3960A2A4"/>
    <w:lvl w:ilvl="0">
      <w:start w:val="1"/>
      <w:numFmt w:val="decimal"/>
      <w:lvlText w:val="%1."/>
      <w:lvlJc w:val="left"/>
      <w:pPr>
        <w:ind w:left="360" w:hanging="360"/>
      </w:pPr>
    </w:lvl>
    <w:lvl w:ilvl="1">
      <w:start w:val="1"/>
      <w:numFmt w:val="decimal"/>
      <w:lvlText w:val="%12.%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40F54B0A"/>
    <w:multiLevelType w:val="multilevel"/>
    <w:tmpl w:val="A0D80602"/>
    <w:lvl w:ilvl="0">
      <w:start w:val="1"/>
      <w:numFmt w:val="decimal"/>
      <w:lvlText w:val="%1."/>
      <w:lvlJc w:val="left"/>
      <w:pPr>
        <w:ind w:left="502" w:hanging="360"/>
      </w:pPr>
      <w:rPr>
        <w:b/>
        <w:i w:val="0"/>
      </w:rPr>
    </w:lvl>
    <w:lvl w:ilvl="1">
      <w:start w:val="1"/>
      <w:numFmt w:val="decimal"/>
      <w:isLgl/>
      <w:lvlText w:val="%1.%2."/>
      <w:lvlJc w:val="left"/>
      <w:pPr>
        <w:ind w:left="1146" w:hanging="72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31" w15:restartNumberingAfterBreak="0">
    <w:nsid w:val="42074FC8"/>
    <w:multiLevelType w:val="multilevel"/>
    <w:tmpl w:val="DF544A7A"/>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4472022A"/>
    <w:multiLevelType w:val="multilevel"/>
    <w:tmpl w:val="54FCBA0A"/>
    <w:lvl w:ilvl="0">
      <w:start w:val="10"/>
      <w:numFmt w:val="decimal"/>
      <w:lvlText w:val="%1"/>
      <w:lvlJc w:val="left"/>
      <w:pPr>
        <w:ind w:left="420" w:hanging="420"/>
      </w:pPr>
      <w:rPr>
        <w:rFonts w:hint="default"/>
        <w:b/>
      </w:rPr>
    </w:lvl>
    <w:lvl w:ilvl="1">
      <w:start w:val="7"/>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34" w15:restartNumberingAfterBreak="0">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36" w15:restartNumberingAfterBreak="0">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15:restartNumberingAfterBreak="0">
    <w:nsid w:val="526E1C0B"/>
    <w:multiLevelType w:val="hybridMultilevel"/>
    <w:tmpl w:val="E37800E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529548E"/>
    <w:multiLevelType w:val="multilevel"/>
    <w:tmpl w:val="7A7C6614"/>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4C466C"/>
    <w:multiLevelType w:val="multilevel"/>
    <w:tmpl w:val="364C623C"/>
    <w:lvl w:ilvl="0">
      <w:start w:val="10"/>
      <w:numFmt w:val="decimal"/>
      <w:lvlText w:val="%1."/>
      <w:lvlJc w:val="left"/>
      <w:pPr>
        <w:ind w:left="480" w:hanging="480"/>
      </w:pPr>
    </w:lvl>
    <w:lvl w:ilvl="1">
      <w:start w:val="7"/>
      <w:numFmt w:val="decimal"/>
      <w:lvlText w:val="%1.%2."/>
      <w:lvlJc w:val="left"/>
      <w:pPr>
        <w:ind w:left="1185" w:hanging="480"/>
      </w:pPr>
      <w:rPr>
        <w:b/>
      </w:r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41" w15:restartNumberingAfterBreak="0">
    <w:nsid w:val="58B0337B"/>
    <w:multiLevelType w:val="multilevel"/>
    <w:tmpl w:val="08AAAD78"/>
    <w:lvl w:ilvl="0">
      <w:start w:val="6"/>
      <w:numFmt w:val="decimal"/>
      <w:lvlText w:val="%1"/>
      <w:lvlJc w:val="left"/>
      <w:pPr>
        <w:ind w:left="360" w:hanging="360"/>
      </w:pPr>
      <w:rPr>
        <w:rFonts w:hint="default"/>
      </w:rPr>
    </w:lvl>
    <w:lvl w:ilvl="1">
      <w:start w:val="1"/>
      <w:numFmt w:val="decimal"/>
      <w:lvlText w:val="%1.%2"/>
      <w:lvlJc w:val="left"/>
      <w:pPr>
        <w:ind w:left="2912" w:hanging="360"/>
      </w:pPr>
      <w:rPr>
        <w:rFonts w:hint="default"/>
        <w:b/>
      </w:rPr>
    </w:lvl>
    <w:lvl w:ilvl="2">
      <w:start w:val="1"/>
      <w:numFmt w:val="decimal"/>
      <w:lvlText w:val="%1.%2.%3"/>
      <w:lvlJc w:val="left"/>
      <w:pPr>
        <w:ind w:left="5824" w:hanging="720"/>
      </w:pPr>
      <w:rPr>
        <w:rFonts w:hint="default"/>
      </w:rPr>
    </w:lvl>
    <w:lvl w:ilvl="3">
      <w:start w:val="1"/>
      <w:numFmt w:val="decimal"/>
      <w:lvlText w:val="%1.%2.%3.%4"/>
      <w:lvlJc w:val="left"/>
      <w:pPr>
        <w:ind w:left="8376" w:hanging="720"/>
      </w:pPr>
      <w:rPr>
        <w:rFonts w:hint="default"/>
      </w:rPr>
    </w:lvl>
    <w:lvl w:ilvl="4">
      <w:start w:val="1"/>
      <w:numFmt w:val="decimal"/>
      <w:lvlText w:val="%1.%2.%3.%4.%5"/>
      <w:lvlJc w:val="left"/>
      <w:pPr>
        <w:ind w:left="11288" w:hanging="1080"/>
      </w:pPr>
      <w:rPr>
        <w:rFonts w:hint="default"/>
      </w:rPr>
    </w:lvl>
    <w:lvl w:ilvl="5">
      <w:start w:val="1"/>
      <w:numFmt w:val="decimal"/>
      <w:lvlText w:val="%1.%2.%3.%4.%5.%6"/>
      <w:lvlJc w:val="left"/>
      <w:pPr>
        <w:ind w:left="13840" w:hanging="1080"/>
      </w:pPr>
      <w:rPr>
        <w:rFonts w:hint="default"/>
      </w:rPr>
    </w:lvl>
    <w:lvl w:ilvl="6">
      <w:start w:val="1"/>
      <w:numFmt w:val="decimal"/>
      <w:lvlText w:val="%1.%2.%3.%4.%5.%6.%7"/>
      <w:lvlJc w:val="left"/>
      <w:pPr>
        <w:ind w:left="16752" w:hanging="1440"/>
      </w:pPr>
      <w:rPr>
        <w:rFonts w:hint="default"/>
      </w:rPr>
    </w:lvl>
    <w:lvl w:ilvl="7">
      <w:start w:val="1"/>
      <w:numFmt w:val="decimal"/>
      <w:lvlText w:val="%1.%2.%3.%4.%5.%6.%7.%8"/>
      <w:lvlJc w:val="left"/>
      <w:pPr>
        <w:ind w:left="19304" w:hanging="1440"/>
      </w:pPr>
      <w:rPr>
        <w:rFonts w:hint="default"/>
      </w:rPr>
    </w:lvl>
    <w:lvl w:ilvl="8">
      <w:start w:val="1"/>
      <w:numFmt w:val="decimal"/>
      <w:lvlText w:val="%1.%2.%3.%4.%5.%6.%7.%8.%9"/>
      <w:lvlJc w:val="left"/>
      <w:pPr>
        <w:ind w:left="22216" w:hanging="1800"/>
      </w:pPr>
      <w:rPr>
        <w:rFonts w:hint="default"/>
      </w:rPr>
    </w:lvl>
  </w:abstractNum>
  <w:abstractNum w:abstractNumId="42" w15:restartNumberingAfterBreak="0">
    <w:nsid w:val="58EA5645"/>
    <w:multiLevelType w:val="multilevel"/>
    <w:tmpl w:val="FCC00B1A"/>
    <w:lvl w:ilvl="0">
      <w:start w:val="8"/>
      <w:numFmt w:val="decimal"/>
      <w:lvlText w:val="%1."/>
      <w:lvlJc w:val="left"/>
      <w:pPr>
        <w:ind w:left="360" w:hanging="360"/>
      </w:pPr>
    </w:lvl>
    <w:lvl w:ilvl="1">
      <w:start w:val="5"/>
      <w:numFmt w:val="decimal"/>
      <w:lvlText w:val="%1.%2."/>
      <w:lvlJc w:val="left"/>
      <w:pPr>
        <w:ind w:left="107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3" w15:restartNumberingAfterBreak="0">
    <w:nsid w:val="5D2A4E18"/>
    <w:multiLevelType w:val="hybridMultilevel"/>
    <w:tmpl w:val="EBB6422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45"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46" w15:restartNumberingAfterBreak="0">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7" w15:restartNumberingAfterBreak="0">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50" w15:restartNumberingAfterBreak="0">
    <w:nsid w:val="694373CF"/>
    <w:multiLevelType w:val="multilevel"/>
    <w:tmpl w:val="1646CFD2"/>
    <w:lvl w:ilvl="0">
      <w:start w:val="10"/>
      <w:numFmt w:val="decimal"/>
      <w:lvlText w:val="%1"/>
      <w:lvlJc w:val="left"/>
      <w:pPr>
        <w:ind w:left="420" w:hanging="420"/>
      </w:pPr>
      <w:rPr>
        <w:rFonts w:hint="default"/>
        <w:b/>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1" w15:restartNumberingAfterBreak="0">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abstractNum w:abstractNumId="52" w15:restartNumberingAfterBreak="0">
    <w:nsid w:val="6CB81F36"/>
    <w:multiLevelType w:val="multilevel"/>
    <w:tmpl w:val="04C8EF72"/>
    <w:lvl w:ilvl="0">
      <w:start w:val="6"/>
      <w:numFmt w:val="decimal"/>
      <w:lvlText w:val="%1."/>
      <w:lvlJc w:val="left"/>
      <w:pPr>
        <w:ind w:left="3992" w:hanging="360"/>
      </w:pPr>
      <w:rPr>
        <w:b/>
      </w:rPr>
    </w:lvl>
    <w:lvl w:ilvl="1">
      <w:start w:val="2"/>
      <w:numFmt w:val="decimal"/>
      <w:isLgl/>
      <w:lvlText w:val="%1.%2."/>
      <w:lvlJc w:val="left"/>
      <w:pPr>
        <w:ind w:left="360" w:hanging="360"/>
      </w:pPr>
      <w:rPr>
        <w:b/>
        <w:color w:val="auto"/>
      </w:rPr>
    </w:lvl>
    <w:lvl w:ilvl="2">
      <w:start w:val="1"/>
      <w:numFmt w:val="decimal"/>
      <w:isLgl/>
      <w:lvlText w:val="%1.%2.%3."/>
      <w:lvlJc w:val="left"/>
      <w:pPr>
        <w:ind w:left="4352" w:hanging="720"/>
      </w:pPr>
    </w:lvl>
    <w:lvl w:ilvl="3">
      <w:start w:val="1"/>
      <w:numFmt w:val="decimal"/>
      <w:isLgl/>
      <w:lvlText w:val="%1.%2.%3.%4."/>
      <w:lvlJc w:val="left"/>
      <w:pPr>
        <w:ind w:left="4352" w:hanging="720"/>
      </w:pPr>
    </w:lvl>
    <w:lvl w:ilvl="4">
      <w:start w:val="1"/>
      <w:numFmt w:val="decimal"/>
      <w:isLgl/>
      <w:lvlText w:val="%1.%2.%3.%4.%5."/>
      <w:lvlJc w:val="left"/>
      <w:pPr>
        <w:ind w:left="4712" w:hanging="1080"/>
      </w:pPr>
    </w:lvl>
    <w:lvl w:ilvl="5">
      <w:start w:val="1"/>
      <w:numFmt w:val="decimal"/>
      <w:isLgl/>
      <w:lvlText w:val="%1.%2.%3.%4.%5.%6."/>
      <w:lvlJc w:val="left"/>
      <w:pPr>
        <w:ind w:left="4712" w:hanging="1080"/>
      </w:pPr>
    </w:lvl>
    <w:lvl w:ilvl="6">
      <w:start w:val="1"/>
      <w:numFmt w:val="decimal"/>
      <w:isLgl/>
      <w:lvlText w:val="%1.%2.%3.%4.%5.%6.%7."/>
      <w:lvlJc w:val="left"/>
      <w:pPr>
        <w:ind w:left="5072" w:hanging="1440"/>
      </w:pPr>
    </w:lvl>
    <w:lvl w:ilvl="7">
      <w:start w:val="1"/>
      <w:numFmt w:val="decimal"/>
      <w:isLgl/>
      <w:lvlText w:val="%1.%2.%3.%4.%5.%6.%7.%8."/>
      <w:lvlJc w:val="left"/>
      <w:pPr>
        <w:ind w:left="5072" w:hanging="1440"/>
      </w:pPr>
    </w:lvl>
    <w:lvl w:ilvl="8">
      <w:start w:val="1"/>
      <w:numFmt w:val="decimal"/>
      <w:isLgl/>
      <w:lvlText w:val="%1.%2.%3.%4.%5.%6.%7.%8.%9."/>
      <w:lvlJc w:val="left"/>
      <w:pPr>
        <w:ind w:left="5432" w:hanging="1800"/>
      </w:pPr>
    </w:lvl>
  </w:abstractNum>
  <w:abstractNum w:abstractNumId="53" w15:restartNumberingAfterBreak="0">
    <w:nsid w:val="6E186082"/>
    <w:multiLevelType w:val="hybridMultilevel"/>
    <w:tmpl w:val="7966DF06"/>
    <w:lvl w:ilvl="0" w:tplc="7E0060EA">
      <w:start w:val="1"/>
      <w:numFmt w:val="decimal"/>
      <w:lvlText w:val="%1."/>
      <w:lvlJc w:val="left"/>
      <w:pPr>
        <w:ind w:left="405" w:hanging="360"/>
      </w:pPr>
      <w:rPr>
        <w:rFonts w:hint="default"/>
        <w:b/>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54" w15:restartNumberingAfterBreak="0">
    <w:nsid w:val="70F64FD9"/>
    <w:multiLevelType w:val="hybridMultilevel"/>
    <w:tmpl w:val="0C10FBF0"/>
    <w:lvl w:ilvl="0" w:tplc="04190001">
      <w:start w:val="1"/>
      <w:numFmt w:val="bullet"/>
      <w:lvlText w:val=""/>
      <w:lvlJc w:val="left"/>
      <w:pPr>
        <w:ind w:left="2204" w:hanging="360"/>
      </w:pPr>
      <w:rPr>
        <w:rFonts w:ascii="Symbol" w:hAnsi="Symbol" w:hint="default"/>
      </w:rPr>
    </w:lvl>
    <w:lvl w:ilvl="1" w:tplc="04190003">
      <w:start w:val="1"/>
      <w:numFmt w:val="bullet"/>
      <w:lvlText w:val="o"/>
      <w:lvlJc w:val="left"/>
      <w:pPr>
        <w:ind w:left="2924" w:hanging="360"/>
      </w:pPr>
      <w:rPr>
        <w:rFonts w:ascii="Courier New" w:hAnsi="Courier New" w:cs="Courier New" w:hint="default"/>
      </w:rPr>
    </w:lvl>
    <w:lvl w:ilvl="2" w:tplc="04190005">
      <w:start w:val="1"/>
      <w:numFmt w:val="bullet"/>
      <w:lvlText w:val=""/>
      <w:lvlJc w:val="left"/>
      <w:pPr>
        <w:ind w:left="3644" w:hanging="360"/>
      </w:pPr>
      <w:rPr>
        <w:rFonts w:ascii="Wingdings" w:hAnsi="Wingdings" w:hint="default"/>
      </w:rPr>
    </w:lvl>
    <w:lvl w:ilvl="3" w:tplc="04190001">
      <w:start w:val="1"/>
      <w:numFmt w:val="bullet"/>
      <w:lvlText w:val=""/>
      <w:lvlJc w:val="left"/>
      <w:pPr>
        <w:ind w:left="4364" w:hanging="360"/>
      </w:pPr>
      <w:rPr>
        <w:rFonts w:ascii="Symbol" w:hAnsi="Symbol" w:hint="default"/>
      </w:rPr>
    </w:lvl>
    <w:lvl w:ilvl="4" w:tplc="04190003">
      <w:start w:val="1"/>
      <w:numFmt w:val="bullet"/>
      <w:lvlText w:val="o"/>
      <w:lvlJc w:val="left"/>
      <w:pPr>
        <w:ind w:left="5084" w:hanging="360"/>
      </w:pPr>
      <w:rPr>
        <w:rFonts w:ascii="Courier New" w:hAnsi="Courier New" w:cs="Courier New" w:hint="default"/>
      </w:rPr>
    </w:lvl>
    <w:lvl w:ilvl="5" w:tplc="04190005">
      <w:start w:val="1"/>
      <w:numFmt w:val="bullet"/>
      <w:lvlText w:val=""/>
      <w:lvlJc w:val="left"/>
      <w:pPr>
        <w:ind w:left="5804" w:hanging="360"/>
      </w:pPr>
      <w:rPr>
        <w:rFonts w:ascii="Wingdings" w:hAnsi="Wingdings" w:hint="default"/>
      </w:rPr>
    </w:lvl>
    <w:lvl w:ilvl="6" w:tplc="04190001">
      <w:start w:val="1"/>
      <w:numFmt w:val="bullet"/>
      <w:lvlText w:val=""/>
      <w:lvlJc w:val="left"/>
      <w:pPr>
        <w:ind w:left="6524" w:hanging="360"/>
      </w:pPr>
      <w:rPr>
        <w:rFonts w:ascii="Symbol" w:hAnsi="Symbol" w:hint="default"/>
      </w:rPr>
    </w:lvl>
    <w:lvl w:ilvl="7" w:tplc="04190003">
      <w:start w:val="1"/>
      <w:numFmt w:val="bullet"/>
      <w:lvlText w:val="o"/>
      <w:lvlJc w:val="left"/>
      <w:pPr>
        <w:ind w:left="7244" w:hanging="360"/>
      </w:pPr>
      <w:rPr>
        <w:rFonts w:ascii="Courier New" w:hAnsi="Courier New" w:cs="Courier New" w:hint="default"/>
      </w:rPr>
    </w:lvl>
    <w:lvl w:ilvl="8" w:tplc="04190005">
      <w:start w:val="1"/>
      <w:numFmt w:val="bullet"/>
      <w:lvlText w:val=""/>
      <w:lvlJc w:val="left"/>
      <w:pPr>
        <w:ind w:left="7964" w:hanging="360"/>
      </w:pPr>
      <w:rPr>
        <w:rFonts w:ascii="Wingdings" w:hAnsi="Wingdings" w:hint="default"/>
      </w:rPr>
    </w:lvl>
  </w:abstractNum>
  <w:abstractNum w:abstractNumId="55" w15:restartNumberingAfterBreak="0">
    <w:nsid w:val="717C7CBC"/>
    <w:multiLevelType w:val="multilevel"/>
    <w:tmpl w:val="4D18052C"/>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94B7A47"/>
    <w:multiLevelType w:val="hybridMultilevel"/>
    <w:tmpl w:val="CDD2AE7E"/>
    <w:lvl w:ilvl="0" w:tplc="21BEFF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9841C32"/>
    <w:multiLevelType w:val="multilevel"/>
    <w:tmpl w:val="058C16EE"/>
    <w:lvl w:ilvl="0">
      <w:start w:val="11"/>
      <w:numFmt w:val="decimal"/>
      <w:lvlText w:val="%1."/>
      <w:lvlJc w:val="left"/>
      <w:pPr>
        <w:ind w:left="480" w:hanging="480"/>
      </w:pPr>
    </w:lvl>
    <w:lvl w:ilvl="1">
      <w:start w:val="3"/>
      <w:numFmt w:val="decimal"/>
      <w:lvlText w:val="%1.%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49"/>
  </w:num>
  <w:num w:numId="2">
    <w:abstractNumId w:val="17"/>
  </w:num>
  <w:num w:numId="3">
    <w:abstractNumId w:val="33"/>
  </w:num>
  <w:num w:numId="4">
    <w:abstractNumId w:val="44"/>
  </w:num>
  <w:num w:numId="5">
    <w:abstractNumId w:val="45"/>
  </w:num>
  <w:num w:numId="6">
    <w:abstractNumId w:val="24"/>
  </w:num>
  <w:num w:numId="7">
    <w:abstractNumId w:val="19"/>
  </w:num>
  <w:num w:numId="8">
    <w:abstractNumId w:val="9"/>
  </w:num>
  <w:num w:numId="9">
    <w:abstractNumId w:val="0"/>
  </w:num>
  <w:num w:numId="10">
    <w:abstractNumId w:val="29"/>
  </w:num>
  <w:num w:numId="11">
    <w:abstractNumId w:val="20"/>
  </w:num>
  <w:num w:numId="12">
    <w:abstractNumId w:val="8"/>
  </w:num>
  <w:num w:numId="13">
    <w:abstractNumId w:val="48"/>
  </w:num>
  <w:num w:numId="14">
    <w:abstractNumId w:val="34"/>
  </w:num>
  <w:num w:numId="15">
    <w:abstractNumId w:val="5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4"/>
  </w:num>
  <w:num w:numId="19">
    <w:abstractNumId w:val="2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2"/>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0"/>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7"/>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3"/>
  </w:num>
  <w:num w:numId="26">
    <w:abstractNumId w:val="1"/>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3"/>
  </w:num>
  <w:num w:numId="29">
    <w:abstractNumId w:val="52"/>
  </w:num>
  <w:num w:numId="30">
    <w:abstractNumId w:val="1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6"/>
  </w:num>
  <w:num w:numId="32">
    <w:abstractNumId w:val="11"/>
  </w:num>
  <w:num w:numId="33">
    <w:abstractNumId w:val="30"/>
  </w:num>
  <w:num w:numId="34">
    <w:abstractNumId w:val="2"/>
  </w:num>
  <w:num w:numId="35">
    <w:abstractNumId w:val="55"/>
  </w:num>
  <w:num w:numId="36">
    <w:abstractNumId w:val="39"/>
  </w:num>
  <w:num w:numId="37">
    <w:abstractNumId w:val="41"/>
  </w:num>
  <w:num w:numId="38">
    <w:abstractNumId w:val="21"/>
  </w:num>
  <w:num w:numId="39">
    <w:abstractNumId w:val="31"/>
  </w:num>
  <w:num w:numId="40">
    <w:abstractNumId w:val="4"/>
  </w:num>
  <w:num w:numId="41">
    <w:abstractNumId w:val="50"/>
  </w:num>
  <w:num w:numId="42">
    <w:abstractNumId w:val="32"/>
  </w:num>
  <w:num w:numId="43">
    <w:abstractNumId w:val="23"/>
  </w:num>
  <w:num w:numId="44">
    <w:abstractNumId w:val="13"/>
  </w:num>
  <w:num w:numId="45">
    <w:abstractNumId w:val="18"/>
  </w:num>
  <w:num w:numId="46">
    <w:abstractNumId w:val="3"/>
  </w:num>
  <w:num w:numId="47">
    <w:abstractNumId w:val="26"/>
  </w:num>
  <w:num w:numId="48">
    <w:abstractNumId w:val="14"/>
  </w:num>
  <w:num w:numId="49">
    <w:abstractNumId w:val="38"/>
  </w:num>
  <w:num w:numId="50">
    <w:abstractNumId w:val="51"/>
  </w:num>
  <w:num w:numId="51">
    <w:abstractNumId w:val="35"/>
  </w:num>
  <w:num w:numId="52">
    <w:abstractNumId w:val="47"/>
  </w:num>
  <w:num w:numId="53">
    <w:abstractNumId w:val="37"/>
  </w:num>
  <w:num w:numId="54">
    <w:abstractNumId w:val="46"/>
  </w:num>
  <w:num w:numId="55">
    <w:abstractNumId w:val="25"/>
  </w:num>
  <w:num w:numId="56">
    <w:abstractNumId w:val="6"/>
  </w:num>
  <w:num w:numId="57">
    <w:abstractNumId w:val="36"/>
  </w:num>
  <w:num w:numId="58">
    <w:abstractNumId w:val="27"/>
  </w:num>
  <w:num w:numId="59">
    <w:abstractNumId w:val="16"/>
  </w:num>
  <w:num w:numId="60">
    <w:abstractNumId w:val="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0BE"/>
    <w:rsid w:val="00003486"/>
    <w:rsid w:val="00004EE7"/>
    <w:rsid w:val="0000583E"/>
    <w:rsid w:val="000061D8"/>
    <w:rsid w:val="00007A46"/>
    <w:rsid w:val="00013C8C"/>
    <w:rsid w:val="00014655"/>
    <w:rsid w:val="00016F01"/>
    <w:rsid w:val="000177A6"/>
    <w:rsid w:val="00020720"/>
    <w:rsid w:val="00023C06"/>
    <w:rsid w:val="00025B6E"/>
    <w:rsid w:val="00025C32"/>
    <w:rsid w:val="00026804"/>
    <w:rsid w:val="00031350"/>
    <w:rsid w:val="00032053"/>
    <w:rsid w:val="000321B3"/>
    <w:rsid w:val="00032949"/>
    <w:rsid w:val="00032D84"/>
    <w:rsid w:val="00033280"/>
    <w:rsid w:val="00033407"/>
    <w:rsid w:val="00034AD0"/>
    <w:rsid w:val="00035A4D"/>
    <w:rsid w:val="00044107"/>
    <w:rsid w:val="000449F2"/>
    <w:rsid w:val="0004506C"/>
    <w:rsid w:val="000450E0"/>
    <w:rsid w:val="00045BC4"/>
    <w:rsid w:val="00045E91"/>
    <w:rsid w:val="00047551"/>
    <w:rsid w:val="00047D00"/>
    <w:rsid w:val="00047FEA"/>
    <w:rsid w:val="00050171"/>
    <w:rsid w:val="00050930"/>
    <w:rsid w:val="000514A3"/>
    <w:rsid w:val="00051EFE"/>
    <w:rsid w:val="00051F4F"/>
    <w:rsid w:val="00054E15"/>
    <w:rsid w:val="00056551"/>
    <w:rsid w:val="000574E1"/>
    <w:rsid w:val="000608DA"/>
    <w:rsid w:val="00061050"/>
    <w:rsid w:val="00061914"/>
    <w:rsid w:val="00062318"/>
    <w:rsid w:val="00065971"/>
    <w:rsid w:val="00065F52"/>
    <w:rsid w:val="00066677"/>
    <w:rsid w:val="000669E7"/>
    <w:rsid w:val="00066D1B"/>
    <w:rsid w:val="00067E8B"/>
    <w:rsid w:val="00067EE7"/>
    <w:rsid w:val="0007253C"/>
    <w:rsid w:val="000727EC"/>
    <w:rsid w:val="00073392"/>
    <w:rsid w:val="000801A1"/>
    <w:rsid w:val="00080937"/>
    <w:rsid w:val="000819BC"/>
    <w:rsid w:val="00083BB3"/>
    <w:rsid w:val="00084020"/>
    <w:rsid w:val="00084EBC"/>
    <w:rsid w:val="00087E89"/>
    <w:rsid w:val="00090DF6"/>
    <w:rsid w:val="00095C3B"/>
    <w:rsid w:val="000A3B8D"/>
    <w:rsid w:val="000A4A75"/>
    <w:rsid w:val="000A6640"/>
    <w:rsid w:val="000B1BBC"/>
    <w:rsid w:val="000B1BDF"/>
    <w:rsid w:val="000B22C9"/>
    <w:rsid w:val="000B2C74"/>
    <w:rsid w:val="000B40F3"/>
    <w:rsid w:val="000B7137"/>
    <w:rsid w:val="000B72F4"/>
    <w:rsid w:val="000C20C3"/>
    <w:rsid w:val="000C2908"/>
    <w:rsid w:val="000C2EA2"/>
    <w:rsid w:val="000C689A"/>
    <w:rsid w:val="000D1F9E"/>
    <w:rsid w:val="000D57EE"/>
    <w:rsid w:val="000D6E46"/>
    <w:rsid w:val="000D76B7"/>
    <w:rsid w:val="000E0BE6"/>
    <w:rsid w:val="000E0C9F"/>
    <w:rsid w:val="000E1D47"/>
    <w:rsid w:val="000E1EDC"/>
    <w:rsid w:val="000E36D6"/>
    <w:rsid w:val="000E38FB"/>
    <w:rsid w:val="000E5112"/>
    <w:rsid w:val="000E60A9"/>
    <w:rsid w:val="000E6B6D"/>
    <w:rsid w:val="000E7731"/>
    <w:rsid w:val="000E79C4"/>
    <w:rsid w:val="000F134A"/>
    <w:rsid w:val="000F4246"/>
    <w:rsid w:val="000F6916"/>
    <w:rsid w:val="00100643"/>
    <w:rsid w:val="001120BD"/>
    <w:rsid w:val="00115165"/>
    <w:rsid w:val="00117223"/>
    <w:rsid w:val="00117B15"/>
    <w:rsid w:val="001205F9"/>
    <w:rsid w:val="00121729"/>
    <w:rsid w:val="001236C8"/>
    <w:rsid w:val="00123A99"/>
    <w:rsid w:val="0012457B"/>
    <w:rsid w:val="00124723"/>
    <w:rsid w:val="00125036"/>
    <w:rsid w:val="0012539E"/>
    <w:rsid w:val="0012619E"/>
    <w:rsid w:val="00127C37"/>
    <w:rsid w:val="0013063F"/>
    <w:rsid w:val="00130C9F"/>
    <w:rsid w:val="001311B3"/>
    <w:rsid w:val="00132857"/>
    <w:rsid w:val="00133960"/>
    <w:rsid w:val="00134D0F"/>
    <w:rsid w:val="001351A3"/>
    <w:rsid w:val="001365E4"/>
    <w:rsid w:val="00136F8E"/>
    <w:rsid w:val="0013748A"/>
    <w:rsid w:val="00137C08"/>
    <w:rsid w:val="0014009F"/>
    <w:rsid w:val="001418EB"/>
    <w:rsid w:val="00142450"/>
    <w:rsid w:val="001434C7"/>
    <w:rsid w:val="001442D7"/>
    <w:rsid w:val="00145563"/>
    <w:rsid w:val="001463AE"/>
    <w:rsid w:val="00146824"/>
    <w:rsid w:val="00146AC1"/>
    <w:rsid w:val="00147C58"/>
    <w:rsid w:val="00151AB8"/>
    <w:rsid w:val="00151C1B"/>
    <w:rsid w:val="00152076"/>
    <w:rsid w:val="00152278"/>
    <w:rsid w:val="00156731"/>
    <w:rsid w:val="0015699A"/>
    <w:rsid w:val="00157AE0"/>
    <w:rsid w:val="00157B11"/>
    <w:rsid w:val="0016026E"/>
    <w:rsid w:val="00160797"/>
    <w:rsid w:val="00160BC5"/>
    <w:rsid w:val="00160E40"/>
    <w:rsid w:val="00160F5B"/>
    <w:rsid w:val="001612FC"/>
    <w:rsid w:val="00161F9A"/>
    <w:rsid w:val="00163400"/>
    <w:rsid w:val="001650E3"/>
    <w:rsid w:val="00166F5A"/>
    <w:rsid w:val="00170290"/>
    <w:rsid w:val="00171E4D"/>
    <w:rsid w:val="00172BBD"/>
    <w:rsid w:val="00173299"/>
    <w:rsid w:val="00176FA4"/>
    <w:rsid w:val="00177823"/>
    <w:rsid w:val="001805AA"/>
    <w:rsid w:val="001807C7"/>
    <w:rsid w:val="001877E9"/>
    <w:rsid w:val="00190325"/>
    <w:rsid w:val="00190A2B"/>
    <w:rsid w:val="00190CF8"/>
    <w:rsid w:val="00191702"/>
    <w:rsid w:val="0019333E"/>
    <w:rsid w:val="00196209"/>
    <w:rsid w:val="001A06F8"/>
    <w:rsid w:val="001A46FE"/>
    <w:rsid w:val="001B2C48"/>
    <w:rsid w:val="001B3156"/>
    <w:rsid w:val="001C0CCA"/>
    <w:rsid w:val="001C27BF"/>
    <w:rsid w:val="001C3DF1"/>
    <w:rsid w:val="001C4B6C"/>
    <w:rsid w:val="001C56FA"/>
    <w:rsid w:val="001C5DA9"/>
    <w:rsid w:val="001D026C"/>
    <w:rsid w:val="001D2112"/>
    <w:rsid w:val="001D409A"/>
    <w:rsid w:val="001D5CEE"/>
    <w:rsid w:val="001D5DFC"/>
    <w:rsid w:val="001D654D"/>
    <w:rsid w:val="001E0CE4"/>
    <w:rsid w:val="001E2680"/>
    <w:rsid w:val="001E3A19"/>
    <w:rsid w:val="001E4837"/>
    <w:rsid w:val="001E5EB9"/>
    <w:rsid w:val="001F0F91"/>
    <w:rsid w:val="001F1E48"/>
    <w:rsid w:val="001F3087"/>
    <w:rsid w:val="001F35F3"/>
    <w:rsid w:val="001F379D"/>
    <w:rsid w:val="001F44F9"/>
    <w:rsid w:val="001F4A4E"/>
    <w:rsid w:val="001F4CE1"/>
    <w:rsid w:val="001F4FBC"/>
    <w:rsid w:val="001F5445"/>
    <w:rsid w:val="001F63F0"/>
    <w:rsid w:val="001F6AA2"/>
    <w:rsid w:val="001F6C57"/>
    <w:rsid w:val="00200380"/>
    <w:rsid w:val="00201510"/>
    <w:rsid w:val="00203C53"/>
    <w:rsid w:val="00205864"/>
    <w:rsid w:val="00206090"/>
    <w:rsid w:val="002064C6"/>
    <w:rsid w:val="002113AB"/>
    <w:rsid w:val="00212EC5"/>
    <w:rsid w:val="00213348"/>
    <w:rsid w:val="00213674"/>
    <w:rsid w:val="002139B9"/>
    <w:rsid w:val="00215F72"/>
    <w:rsid w:val="00217006"/>
    <w:rsid w:val="00217995"/>
    <w:rsid w:val="00222081"/>
    <w:rsid w:val="002220D7"/>
    <w:rsid w:val="00225148"/>
    <w:rsid w:val="00225BC5"/>
    <w:rsid w:val="00225EC9"/>
    <w:rsid w:val="002274CC"/>
    <w:rsid w:val="00227586"/>
    <w:rsid w:val="00227E3F"/>
    <w:rsid w:val="002318AC"/>
    <w:rsid w:val="00233121"/>
    <w:rsid w:val="00233677"/>
    <w:rsid w:val="00242970"/>
    <w:rsid w:val="00243038"/>
    <w:rsid w:val="00244DE7"/>
    <w:rsid w:val="00251B57"/>
    <w:rsid w:val="002524FF"/>
    <w:rsid w:val="00252983"/>
    <w:rsid w:val="00253EA9"/>
    <w:rsid w:val="002540F9"/>
    <w:rsid w:val="00254562"/>
    <w:rsid w:val="00254AE3"/>
    <w:rsid w:val="00255372"/>
    <w:rsid w:val="00257679"/>
    <w:rsid w:val="00257BFA"/>
    <w:rsid w:val="002638A8"/>
    <w:rsid w:val="002659D4"/>
    <w:rsid w:val="00267A24"/>
    <w:rsid w:val="002721F4"/>
    <w:rsid w:val="00273735"/>
    <w:rsid w:val="0027451F"/>
    <w:rsid w:val="00275456"/>
    <w:rsid w:val="00275649"/>
    <w:rsid w:val="00277B0D"/>
    <w:rsid w:val="00280511"/>
    <w:rsid w:val="00280F91"/>
    <w:rsid w:val="00282185"/>
    <w:rsid w:val="00282851"/>
    <w:rsid w:val="00283581"/>
    <w:rsid w:val="002912AB"/>
    <w:rsid w:val="002927C4"/>
    <w:rsid w:val="00293A9F"/>
    <w:rsid w:val="0029535F"/>
    <w:rsid w:val="00296F1E"/>
    <w:rsid w:val="002A0207"/>
    <w:rsid w:val="002A19AC"/>
    <w:rsid w:val="002A2BEE"/>
    <w:rsid w:val="002A2C13"/>
    <w:rsid w:val="002A2CFA"/>
    <w:rsid w:val="002A3180"/>
    <w:rsid w:val="002A33A6"/>
    <w:rsid w:val="002A48C0"/>
    <w:rsid w:val="002A6732"/>
    <w:rsid w:val="002A6824"/>
    <w:rsid w:val="002B4570"/>
    <w:rsid w:val="002B57A9"/>
    <w:rsid w:val="002B6CEE"/>
    <w:rsid w:val="002B70E8"/>
    <w:rsid w:val="002B77E8"/>
    <w:rsid w:val="002C0A57"/>
    <w:rsid w:val="002C175C"/>
    <w:rsid w:val="002C195C"/>
    <w:rsid w:val="002C1C7F"/>
    <w:rsid w:val="002C2D06"/>
    <w:rsid w:val="002C2E27"/>
    <w:rsid w:val="002C39F2"/>
    <w:rsid w:val="002C3FAF"/>
    <w:rsid w:val="002C6A7D"/>
    <w:rsid w:val="002C74DD"/>
    <w:rsid w:val="002D032D"/>
    <w:rsid w:val="002D31FF"/>
    <w:rsid w:val="002D4094"/>
    <w:rsid w:val="002D48DF"/>
    <w:rsid w:val="002D6BE9"/>
    <w:rsid w:val="002D6E85"/>
    <w:rsid w:val="002E2E10"/>
    <w:rsid w:val="002E47FC"/>
    <w:rsid w:val="002E4FE2"/>
    <w:rsid w:val="002E5B4F"/>
    <w:rsid w:val="002E692B"/>
    <w:rsid w:val="002E7EE5"/>
    <w:rsid w:val="002F02E4"/>
    <w:rsid w:val="002F0401"/>
    <w:rsid w:val="002F1046"/>
    <w:rsid w:val="002F1AC7"/>
    <w:rsid w:val="002F2363"/>
    <w:rsid w:val="002F299D"/>
    <w:rsid w:val="002F35AF"/>
    <w:rsid w:val="002F44AB"/>
    <w:rsid w:val="002F4BD0"/>
    <w:rsid w:val="002F6A86"/>
    <w:rsid w:val="002F7DF1"/>
    <w:rsid w:val="003016BD"/>
    <w:rsid w:val="00301E5C"/>
    <w:rsid w:val="00302C11"/>
    <w:rsid w:val="00303D26"/>
    <w:rsid w:val="00307105"/>
    <w:rsid w:val="00307B11"/>
    <w:rsid w:val="00310601"/>
    <w:rsid w:val="00310A41"/>
    <w:rsid w:val="00314B16"/>
    <w:rsid w:val="00317A67"/>
    <w:rsid w:val="00317F90"/>
    <w:rsid w:val="003204BF"/>
    <w:rsid w:val="0032057B"/>
    <w:rsid w:val="00320EDF"/>
    <w:rsid w:val="00321AEB"/>
    <w:rsid w:val="00323620"/>
    <w:rsid w:val="00323A2B"/>
    <w:rsid w:val="003241E1"/>
    <w:rsid w:val="003267BC"/>
    <w:rsid w:val="00331C07"/>
    <w:rsid w:val="00332054"/>
    <w:rsid w:val="00334B1A"/>
    <w:rsid w:val="003372D9"/>
    <w:rsid w:val="00343424"/>
    <w:rsid w:val="00343B24"/>
    <w:rsid w:val="00345145"/>
    <w:rsid w:val="00345DC6"/>
    <w:rsid w:val="00347B4D"/>
    <w:rsid w:val="003516CC"/>
    <w:rsid w:val="00352747"/>
    <w:rsid w:val="00352878"/>
    <w:rsid w:val="00354589"/>
    <w:rsid w:val="00354B15"/>
    <w:rsid w:val="003605D8"/>
    <w:rsid w:val="00362255"/>
    <w:rsid w:val="00364B75"/>
    <w:rsid w:val="0036635B"/>
    <w:rsid w:val="00372F25"/>
    <w:rsid w:val="00373BDA"/>
    <w:rsid w:val="00373D23"/>
    <w:rsid w:val="00373F15"/>
    <w:rsid w:val="003768C7"/>
    <w:rsid w:val="00385E64"/>
    <w:rsid w:val="00386BC3"/>
    <w:rsid w:val="00390582"/>
    <w:rsid w:val="00392F03"/>
    <w:rsid w:val="00394673"/>
    <w:rsid w:val="00394CBC"/>
    <w:rsid w:val="003952EE"/>
    <w:rsid w:val="00395D45"/>
    <w:rsid w:val="00395D46"/>
    <w:rsid w:val="003A126F"/>
    <w:rsid w:val="003A194E"/>
    <w:rsid w:val="003A49DD"/>
    <w:rsid w:val="003B121C"/>
    <w:rsid w:val="003B1561"/>
    <w:rsid w:val="003B1A87"/>
    <w:rsid w:val="003B33D7"/>
    <w:rsid w:val="003B6082"/>
    <w:rsid w:val="003B65DE"/>
    <w:rsid w:val="003B753F"/>
    <w:rsid w:val="003B7BFB"/>
    <w:rsid w:val="003C1207"/>
    <w:rsid w:val="003C186F"/>
    <w:rsid w:val="003C1C6B"/>
    <w:rsid w:val="003C2F65"/>
    <w:rsid w:val="003C4614"/>
    <w:rsid w:val="003C70BA"/>
    <w:rsid w:val="003D41BF"/>
    <w:rsid w:val="003D4560"/>
    <w:rsid w:val="003D5986"/>
    <w:rsid w:val="003D67E2"/>
    <w:rsid w:val="003D692B"/>
    <w:rsid w:val="003D6C8A"/>
    <w:rsid w:val="003D7528"/>
    <w:rsid w:val="003E0692"/>
    <w:rsid w:val="003E4610"/>
    <w:rsid w:val="003E4CE1"/>
    <w:rsid w:val="003E6170"/>
    <w:rsid w:val="003E6223"/>
    <w:rsid w:val="003E7293"/>
    <w:rsid w:val="003F2277"/>
    <w:rsid w:val="003F351E"/>
    <w:rsid w:val="00400CFE"/>
    <w:rsid w:val="00401CD7"/>
    <w:rsid w:val="00402646"/>
    <w:rsid w:val="0040444B"/>
    <w:rsid w:val="00404CB1"/>
    <w:rsid w:val="00406D15"/>
    <w:rsid w:val="00407B4A"/>
    <w:rsid w:val="00410082"/>
    <w:rsid w:val="0041097F"/>
    <w:rsid w:val="00411C7B"/>
    <w:rsid w:val="00411E48"/>
    <w:rsid w:val="00412CB0"/>
    <w:rsid w:val="0041312E"/>
    <w:rsid w:val="00415167"/>
    <w:rsid w:val="00415EE5"/>
    <w:rsid w:val="00416377"/>
    <w:rsid w:val="00416818"/>
    <w:rsid w:val="004172CB"/>
    <w:rsid w:val="004240F7"/>
    <w:rsid w:val="0042466B"/>
    <w:rsid w:val="004259D2"/>
    <w:rsid w:val="004273C6"/>
    <w:rsid w:val="00430B96"/>
    <w:rsid w:val="00430F7B"/>
    <w:rsid w:val="00431DD3"/>
    <w:rsid w:val="00433ECA"/>
    <w:rsid w:val="00434178"/>
    <w:rsid w:val="004342BC"/>
    <w:rsid w:val="004351F7"/>
    <w:rsid w:val="0043693F"/>
    <w:rsid w:val="004402D8"/>
    <w:rsid w:val="00440734"/>
    <w:rsid w:val="004425CC"/>
    <w:rsid w:val="004438AF"/>
    <w:rsid w:val="00447629"/>
    <w:rsid w:val="00451490"/>
    <w:rsid w:val="004514CF"/>
    <w:rsid w:val="00451667"/>
    <w:rsid w:val="0045321F"/>
    <w:rsid w:val="00454242"/>
    <w:rsid w:val="00454A63"/>
    <w:rsid w:val="00456968"/>
    <w:rsid w:val="00456BCA"/>
    <w:rsid w:val="00457A6B"/>
    <w:rsid w:val="004606B4"/>
    <w:rsid w:val="00460E40"/>
    <w:rsid w:val="0046145E"/>
    <w:rsid w:val="0046188C"/>
    <w:rsid w:val="00461A8C"/>
    <w:rsid w:val="004649B6"/>
    <w:rsid w:val="00465FE8"/>
    <w:rsid w:val="00467D95"/>
    <w:rsid w:val="00472AAD"/>
    <w:rsid w:val="00474240"/>
    <w:rsid w:val="00475F03"/>
    <w:rsid w:val="00480224"/>
    <w:rsid w:val="00480277"/>
    <w:rsid w:val="00481219"/>
    <w:rsid w:val="004815A5"/>
    <w:rsid w:val="00482080"/>
    <w:rsid w:val="004836CB"/>
    <w:rsid w:val="00483C63"/>
    <w:rsid w:val="0048674F"/>
    <w:rsid w:val="00487250"/>
    <w:rsid w:val="00487D67"/>
    <w:rsid w:val="004904D9"/>
    <w:rsid w:val="0049147F"/>
    <w:rsid w:val="00491E97"/>
    <w:rsid w:val="0049347E"/>
    <w:rsid w:val="00494235"/>
    <w:rsid w:val="00494B61"/>
    <w:rsid w:val="00496187"/>
    <w:rsid w:val="004978CE"/>
    <w:rsid w:val="004A16E0"/>
    <w:rsid w:val="004A2748"/>
    <w:rsid w:val="004A2B2A"/>
    <w:rsid w:val="004A30C8"/>
    <w:rsid w:val="004A3B2F"/>
    <w:rsid w:val="004A510B"/>
    <w:rsid w:val="004A5911"/>
    <w:rsid w:val="004A6424"/>
    <w:rsid w:val="004A7C35"/>
    <w:rsid w:val="004B49B8"/>
    <w:rsid w:val="004B567D"/>
    <w:rsid w:val="004B6708"/>
    <w:rsid w:val="004B6C39"/>
    <w:rsid w:val="004C0C21"/>
    <w:rsid w:val="004C0D15"/>
    <w:rsid w:val="004C21AA"/>
    <w:rsid w:val="004C2FFE"/>
    <w:rsid w:val="004C3443"/>
    <w:rsid w:val="004C3570"/>
    <w:rsid w:val="004C3F12"/>
    <w:rsid w:val="004C6011"/>
    <w:rsid w:val="004C6757"/>
    <w:rsid w:val="004C73FA"/>
    <w:rsid w:val="004D000A"/>
    <w:rsid w:val="004D12CF"/>
    <w:rsid w:val="004D214F"/>
    <w:rsid w:val="004D509F"/>
    <w:rsid w:val="004D6586"/>
    <w:rsid w:val="004E036B"/>
    <w:rsid w:val="004E3FB5"/>
    <w:rsid w:val="004E6378"/>
    <w:rsid w:val="004E6971"/>
    <w:rsid w:val="004F04F0"/>
    <w:rsid w:val="004F0992"/>
    <w:rsid w:val="004F0B9A"/>
    <w:rsid w:val="004F211E"/>
    <w:rsid w:val="004F38FE"/>
    <w:rsid w:val="004F3A39"/>
    <w:rsid w:val="004F4542"/>
    <w:rsid w:val="004F49E6"/>
    <w:rsid w:val="004F4CE0"/>
    <w:rsid w:val="004F5990"/>
    <w:rsid w:val="005002DB"/>
    <w:rsid w:val="00500EDD"/>
    <w:rsid w:val="00503357"/>
    <w:rsid w:val="00504341"/>
    <w:rsid w:val="005050B4"/>
    <w:rsid w:val="0050610C"/>
    <w:rsid w:val="00506FCC"/>
    <w:rsid w:val="00507D2A"/>
    <w:rsid w:val="0051099D"/>
    <w:rsid w:val="00510CFF"/>
    <w:rsid w:val="005117F0"/>
    <w:rsid w:val="00512CB5"/>
    <w:rsid w:val="00512DBE"/>
    <w:rsid w:val="00512E8C"/>
    <w:rsid w:val="005148A1"/>
    <w:rsid w:val="00514BEB"/>
    <w:rsid w:val="0051585D"/>
    <w:rsid w:val="005159D5"/>
    <w:rsid w:val="0051758E"/>
    <w:rsid w:val="00517A78"/>
    <w:rsid w:val="005200A0"/>
    <w:rsid w:val="00523E1A"/>
    <w:rsid w:val="00524404"/>
    <w:rsid w:val="00527377"/>
    <w:rsid w:val="00531C9D"/>
    <w:rsid w:val="0053213D"/>
    <w:rsid w:val="005334A2"/>
    <w:rsid w:val="00533543"/>
    <w:rsid w:val="005365B2"/>
    <w:rsid w:val="00540B15"/>
    <w:rsid w:val="00541FCC"/>
    <w:rsid w:val="00543CED"/>
    <w:rsid w:val="005466D0"/>
    <w:rsid w:val="00546B59"/>
    <w:rsid w:val="005509FA"/>
    <w:rsid w:val="00550A84"/>
    <w:rsid w:val="00551C1B"/>
    <w:rsid w:val="00552180"/>
    <w:rsid w:val="00552241"/>
    <w:rsid w:val="005523C5"/>
    <w:rsid w:val="00552B43"/>
    <w:rsid w:val="005536E0"/>
    <w:rsid w:val="00554866"/>
    <w:rsid w:val="00555358"/>
    <w:rsid w:val="0055580B"/>
    <w:rsid w:val="00557102"/>
    <w:rsid w:val="0056173C"/>
    <w:rsid w:val="00564766"/>
    <w:rsid w:val="00566B4B"/>
    <w:rsid w:val="00570F0D"/>
    <w:rsid w:val="00570F82"/>
    <w:rsid w:val="005719FB"/>
    <w:rsid w:val="00571BE7"/>
    <w:rsid w:val="0057298B"/>
    <w:rsid w:val="00572CBD"/>
    <w:rsid w:val="005763D1"/>
    <w:rsid w:val="00576F74"/>
    <w:rsid w:val="005815B8"/>
    <w:rsid w:val="00581C37"/>
    <w:rsid w:val="005832B3"/>
    <w:rsid w:val="0058461E"/>
    <w:rsid w:val="005863AA"/>
    <w:rsid w:val="00586B80"/>
    <w:rsid w:val="005907AC"/>
    <w:rsid w:val="0059149D"/>
    <w:rsid w:val="0059284C"/>
    <w:rsid w:val="00592B97"/>
    <w:rsid w:val="00594AE3"/>
    <w:rsid w:val="005A42D3"/>
    <w:rsid w:val="005A50BD"/>
    <w:rsid w:val="005A5696"/>
    <w:rsid w:val="005A5FD8"/>
    <w:rsid w:val="005B090F"/>
    <w:rsid w:val="005B1236"/>
    <w:rsid w:val="005B1754"/>
    <w:rsid w:val="005B2869"/>
    <w:rsid w:val="005B2E34"/>
    <w:rsid w:val="005B2F7D"/>
    <w:rsid w:val="005B3AE6"/>
    <w:rsid w:val="005B7286"/>
    <w:rsid w:val="005B72AD"/>
    <w:rsid w:val="005B75BD"/>
    <w:rsid w:val="005C0164"/>
    <w:rsid w:val="005C0A1F"/>
    <w:rsid w:val="005C4AC1"/>
    <w:rsid w:val="005C70AF"/>
    <w:rsid w:val="005D2150"/>
    <w:rsid w:val="005D40DA"/>
    <w:rsid w:val="005D53DA"/>
    <w:rsid w:val="005D67F2"/>
    <w:rsid w:val="005E3C80"/>
    <w:rsid w:val="005E40FD"/>
    <w:rsid w:val="005E4726"/>
    <w:rsid w:val="005E4C91"/>
    <w:rsid w:val="005F0B9B"/>
    <w:rsid w:val="005F1954"/>
    <w:rsid w:val="005F1991"/>
    <w:rsid w:val="005F21FB"/>
    <w:rsid w:val="005F2F0D"/>
    <w:rsid w:val="005F4CAA"/>
    <w:rsid w:val="00602308"/>
    <w:rsid w:val="0060359A"/>
    <w:rsid w:val="00604660"/>
    <w:rsid w:val="00605E45"/>
    <w:rsid w:val="006077FE"/>
    <w:rsid w:val="00611ACE"/>
    <w:rsid w:val="00611B2D"/>
    <w:rsid w:val="00611F04"/>
    <w:rsid w:val="00613303"/>
    <w:rsid w:val="00613F92"/>
    <w:rsid w:val="00615335"/>
    <w:rsid w:val="006153F1"/>
    <w:rsid w:val="006164E9"/>
    <w:rsid w:val="00616A44"/>
    <w:rsid w:val="006178A6"/>
    <w:rsid w:val="006179C0"/>
    <w:rsid w:val="006206EA"/>
    <w:rsid w:val="00621B62"/>
    <w:rsid w:val="00624029"/>
    <w:rsid w:val="006257D5"/>
    <w:rsid w:val="006273AD"/>
    <w:rsid w:val="006279D3"/>
    <w:rsid w:val="0063150F"/>
    <w:rsid w:val="00631A30"/>
    <w:rsid w:val="00632A42"/>
    <w:rsid w:val="0063364D"/>
    <w:rsid w:val="00633F25"/>
    <w:rsid w:val="006359AB"/>
    <w:rsid w:val="00636144"/>
    <w:rsid w:val="00641163"/>
    <w:rsid w:val="006447E2"/>
    <w:rsid w:val="006461B5"/>
    <w:rsid w:val="00646F2F"/>
    <w:rsid w:val="006551F7"/>
    <w:rsid w:val="0065539D"/>
    <w:rsid w:val="0065645E"/>
    <w:rsid w:val="006622C0"/>
    <w:rsid w:val="00662335"/>
    <w:rsid w:val="00662547"/>
    <w:rsid w:val="0066357D"/>
    <w:rsid w:val="00665E87"/>
    <w:rsid w:val="006676BD"/>
    <w:rsid w:val="00671B12"/>
    <w:rsid w:val="00675226"/>
    <w:rsid w:val="00680025"/>
    <w:rsid w:val="00681F19"/>
    <w:rsid w:val="006838E4"/>
    <w:rsid w:val="00684285"/>
    <w:rsid w:val="00685E3B"/>
    <w:rsid w:val="0069217A"/>
    <w:rsid w:val="0069230A"/>
    <w:rsid w:val="00692CE3"/>
    <w:rsid w:val="00693974"/>
    <w:rsid w:val="00693DBE"/>
    <w:rsid w:val="0069409D"/>
    <w:rsid w:val="0069602E"/>
    <w:rsid w:val="00697A6E"/>
    <w:rsid w:val="00697C31"/>
    <w:rsid w:val="006A0A05"/>
    <w:rsid w:val="006A0DFA"/>
    <w:rsid w:val="006A4229"/>
    <w:rsid w:val="006A5096"/>
    <w:rsid w:val="006A7BA8"/>
    <w:rsid w:val="006B1280"/>
    <w:rsid w:val="006B29D9"/>
    <w:rsid w:val="006B5CEB"/>
    <w:rsid w:val="006C0341"/>
    <w:rsid w:val="006C2578"/>
    <w:rsid w:val="006C2DC6"/>
    <w:rsid w:val="006C33A3"/>
    <w:rsid w:val="006C3EBF"/>
    <w:rsid w:val="006C4F63"/>
    <w:rsid w:val="006C5C9A"/>
    <w:rsid w:val="006C6104"/>
    <w:rsid w:val="006C65FD"/>
    <w:rsid w:val="006C691B"/>
    <w:rsid w:val="006C6BA4"/>
    <w:rsid w:val="006C6C31"/>
    <w:rsid w:val="006D22A7"/>
    <w:rsid w:val="006D349E"/>
    <w:rsid w:val="006D41CE"/>
    <w:rsid w:val="006D4320"/>
    <w:rsid w:val="006D4ECD"/>
    <w:rsid w:val="006D6532"/>
    <w:rsid w:val="006E07DD"/>
    <w:rsid w:val="006E1604"/>
    <w:rsid w:val="006E2008"/>
    <w:rsid w:val="006E2AE3"/>
    <w:rsid w:val="006E2F7C"/>
    <w:rsid w:val="006E3EE0"/>
    <w:rsid w:val="006E4A35"/>
    <w:rsid w:val="006E56F6"/>
    <w:rsid w:val="006E72EE"/>
    <w:rsid w:val="006E7385"/>
    <w:rsid w:val="006F2F20"/>
    <w:rsid w:val="006F45F9"/>
    <w:rsid w:val="006F476B"/>
    <w:rsid w:val="006F61A3"/>
    <w:rsid w:val="0070055B"/>
    <w:rsid w:val="00701342"/>
    <w:rsid w:val="007013C8"/>
    <w:rsid w:val="00702A9D"/>
    <w:rsid w:val="00704930"/>
    <w:rsid w:val="00713FE4"/>
    <w:rsid w:val="007142D0"/>
    <w:rsid w:val="00714BC5"/>
    <w:rsid w:val="00716EB9"/>
    <w:rsid w:val="00720408"/>
    <w:rsid w:val="00722D18"/>
    <w:rsid w:val="0072450B"/>
    <w:rsid w:val="007259FD"/>
    <w:rsid w:val="00726014"/>
    <w:rsid w:val="00726148"/>
    <w:rsid w:val="00726424"/>
    <w:rsid w:val="007276D5"/>
    <w:rsid w:val="00727809"/>
    <w:rsid w:val="007341F9"/>
    <w:rsid w:val="007344C0"/>
    <w:rsid w:val="00734B27"/>
    <w:rsid w:val="00734B8C"/>
    <w:rsid w:val="0073692B"/>
    <w:rsid w:val="007377AE"/>
    <w:rsid w:val="007406BF"/>
    <w:rsid w:val="0074116C"/>
    <w:rsid w:val="00742175"/>
    <w:rsid w:val="00742843"/>
    <w:rsid w:val="00742DB8"/>
    <w:rsid w:val="007432B0"/>
    <w:rsid w:val="00743A9F"/>
    <w:rsid w:val="0074599E"/>
    <w:rsid w:val="0074673C"/>
    <w:rsid w:val="007473BD"/>
    <w:rsid w:val="00747B8B"/>
    <w:rsid w:val="007550D2"/>
    <w:rsid w:val="00761DDA"/>
    <w:rsid w:val="00762592"/>
    <w:rsid w:val="00762D84"/>
    <w:rsid w:val="00764D63"/>
    <w:rsid w:val="00765706"/>
    <w:rsid w:val="00766A6E"/>
    <w:rsid w:val="00771ECB"/>
    <w:rsid w:val="007724B9"/>
    <w:rsid w:val="007746A9"/>
    <w:rsid w:val="007754D4"/>
    <w:rsid w:val="00776B4C"/>
    <w:rsid w:val="007803CE"/>
    <w:rsid w:val="007811A5"/>
    <w:rsid w:val="0078191B"/>
    <w:rsid w:val="00782997"/>
    <w:rsid w:val="00782CFF"/>
    <w:rsid w:val="007837B4"/>
    <w:rsid w:val="00783D8A"/>
    <w:rsid w:val="007858FF"/>
    <w:rsid w:val="00785E93"/>
    <w:rsid w:val="00785FB0"/>
    <w:rsid w:val="007866E4"/>
    <w:rsid w:val="00786C18"/>
    <w:rsid w:val="00791C68"/>
    <w:rsid w:val="00794BAD"/>
    <w:rsid w:val="007A2BBA"/>
    <w:rsid w:val="007A2BDA"/>
    <w:rsid w:val="007A7A41"/>
    <w:rsid w:val="007A7D99"/>
    <w:rsid w:val="007A7E68"/>
    <w:rsid w:val="007B0367"/>
    <w:rsid w:val="007B2C1E"/>
    <w:rsid w:val="007B3621"/>
    <w:rsid w:val="007B37CA"/>
    <w:rsid w:val="007B3A7E"/>
    <w:rsid w:val="007B5302"/>
    <w:rsid w:val="007C1221"/>
    <w:rsid w:val="007C2044"/>
    <w:rsid w:val="007C2965"/>
    <w:rsid w:val="007C3392"/>
    <w:rsid w:val="007C42E3"/>
    <w:rsid w:val="007C52C1"/>
    <w:rsid w:val="007C6E08"/>
    <w:rsid w:val="007C740D"/>
    <w:rsid w:val="007C7ECC"/>
    <w:rsid w:val="007D2C4C"/>
    <w:rsid w:val="007D3A4C"/>
    <w:rsid w:val="007D713D"/>
    <w:rsid w:val="007E32F7"/>
    <w:rsid w:val="007E456A"/>
    <w:rsid w:val="007E63D0"/>
    <w:rsid w:val="007E7AF7"/>
    <w:rsid w:val="007F1B9C"/>
    <w:rsid w:val="007F1F72"/>
    <w:rsid w:val="007F51EA"/>
    <w:rsid w:val="008019A7"/>
    <w:rsid w:val="0080535A"/>
    <w:rsid w:val="0080560C"/>
    <w:rsid w:val="008059AD"/>
    <w:rsid w:val="00806CB9"/>
    <w:rsid w:val="008123E6"/>
    <w:rsid w:val="00814C3A"/>
    <w:rsid w:val="0081523E"/>
    <w:rsid w:val="008229EB"/>
    <w:rsid w:val="00822A43"/>
    <w:rsid w:val="00822A58"/>
    <w:rsid w:val="008246D5"/>
    <w:rsid w:val="008249EA"/>
    <w:rsid w:val="00827760"/>
    <w:rsid w:val="00833AFC"/>
    <w:rsid w:val="0083464A"/>
    <w:rsid w:val="00835DBA"/>
    <w:rsid w:val="0084168C"/>
    <w:rsid w:val="00842349"/>
    <w:rsid w:val="00842E2D"/>
    <w:rsid w:val="00843344"/>
    <w:rsid w:val="00845C9B"/>
    <w:rsid w:val="0084663A"/>
    <w:rsid w:val="00847C7C"/>
    <w:rsid w:val="00851A85"/>
    <w:rsid w:val="00852649"/>
    <w:rsid w:val="00853F78"/>
    <w:rsid w:val="008551B1"/>
    <w:rsid w:val="008552B0"/>
    <w:rsid w:val="00855312"/>
    <w:rsid w:val="008563DF"/>
    <w:rsid w:val="00856DEB"/>
    <w:rsid w:val="00857C73"/>
    <w:rsid w:val="00857EF9"/>
    <w:rsid w:val="00862064"/>
    <w:rsid w:val="0086252F"/>
    <w:rsid w:val="00862A76"/>
    <w:rsid w:val="00863774"/>
    <w:rsid w:val="00863F64"/>
    <w:rsid w:val="00873C45"/>
    <w:rsid w:val="0087505D"/>
    <w:rsid w:val="00875BE0"/>
    <w:rsid w:val="00876746"/>
    <w:rsid w:val="00877862"/>
    <w:rsid w:val="008778F3"/>
    <w:rsid w:val="00886781"/>
    <w:rsid w:val="00886B54"/>
    <w:rsid w:val="00887F8A"/>
    <w:rsid w:val="00891A78"/>
    <w:rsid w:val="008923E5"/>
    <w:rsid w:val="00892BF3"/>
    <w:rsid w:val="008958C6"/>
    <w:rsid w:val="00896CAC"/>
    <w:rsid w:val="00897B19"/>
    <w:rsid w:val="008A0353"/>
    <w:rsid w:val="008A065B"/>
    <w:rsid w:val="008A11AC"/>
    <w:rsid w:val="008A16C8"/>
    <w:rsid w:val="008A17CF"/>
    <w:rsid w:val="008A46AA"/>
    <w:rsid w:val="008A6C52"/>
    <w:rsid w:val="008A723A"/>
    <w:rsid w:val="008B2372"/>
    <w:rsid w:val="008B3167"/>
    <w:rsid w:val="008B38CD"/>
    <w:rsid w:val="008B72BC"/>
    <w:rsid w:val="008C0375"/>
    <w:rsid w:val="008C0B82"/>
    <w:rsid w:val="008C2437"/>
    <w:rsid w:val="008C5E06"/>
    <w:rsid w:val="008D1150"/>
    <w:rsid w:val="008D2130"/>
    <w:rsid w:val="008D3578"/>
    <w:rsid w:val="008D4121"/>
    <w:rsid w:val="008D4D3F"/>
    <w:rsid w:val="008D4F85"/>
    <w:rsid w:val="008D5B75"/>
    <w:rsid w:val="008D5F17"/>
    <w:rsid w:val="008D6BB7"/>
    <w:rsid w:val="008D7508"/>
    <w:rsid w:val="008D7828"/>
    <w:rsid w:val="008E1720"/>
    <w:rsid w:val="008E1BFE"/>
    <w:rsid w:val="008E1F45"/>
    <w:rsid w:val="008E4F30"/>
    <w:rsid w:val="008E5CD1"/>
    <w:rsid w:val="008F0302"/>
    <w:rsid w:val="008F16EE"/>
    <w:rsid w:val="008F299C"/>
    <w:rsid w:val="008F2B0F"/>
    <w:rsid w:val="008F3AC4"/>
    <w:rsid w:val="008F3CBA"/>
    <w:rsid w:val="008F5F6B"/>
    <w:rsid w:val="008F6661"/>
    <w:rsid w:val="00901930"/>
    <w:rsid w:val="00902287"/>
    <w:rsid w:val="00902927"/>
    <w:rsid w:val="00902BB3"/>
    <w:rsid w:val="009033D4"/>
    <w:rsid w:val="00903744"/>
    <w:rsid w:val="00904E62"/>
    <w:rsid w:val="009052F9"/>
    <w:rsid w:val="00905DC9"/>
    <w:rsid w:val="009077E2"/>
    <w:rsid w:val="009078B3"/>
    <w:rsid w:val="009104C2"/>
    <w:rsid w:val="009130EF"/>
    <w:rsid w:val="00913639"/>
    <w:rsid w:val="00915841"/>
    <w:rsid w:val="00922762"/>
    <w:rsid w:val="0092395C"/>
    <w:rsid w:val="00924061"/>
    <w:rsid w:val="0092528B"/>
    <w:rsid w:val="00925974"/>
    <w:rsid w:val="0092726C"/>
    <w:rsid w:val="00927F53"/>
    <w:rsid w:val="00931B1E"/>
    <w:rsid w:val="00931D8C"/>
    <w:rsid w:val="009328C9"/>
    <w:rsid w:val="00933649"/>
    <w:rsid w:val="00934594"/>
    <w:rsid w:val="009372E9"/>
    <w:rsid w:val="00937C04"/>
    <w:rsid w:val="00940162"/>
    <w:rsid w:val="00940F5F"/>
    <w:rsid w:val="00944465"/>
    <w:rsid w:val="00944E22"/>
    <w:rsid w:val="00945E75"/>
    <w:rsid w:val="00951615"/>
    <w:rsid w:val="0095251B"/>
    <w:rsid w:val="00953C6D"/>
    <w:rsid w:val="00954420"/>
    <w:rsid w:val="00954931"/>
    <w:rsid w:val="00955966"/>
    <w:rsid w:val="00956C08"/>
    <w:rsid w:val="00961F26"/>
    <w:rsid w:val="00963336"/>
    <w:rsid w:val="009648B7"/>
    <w:rsid w:val="0096490F"/>
    <w:rsid w:val="00965B83"/>
    <w:rsid w:val="00966B61"/>
    <w:rsid w:val="00967872"/>
    <w:rsid w:val="009679C5"/>
    <w:rsid w:val="00970934"/>
    <w:rsid w:val="00973AB7"/>
    <w:rsid w:val="00974EDF"/>
    <w:rsid w:val="009752FA"/>
    <w:rsid w:val="00977178"/>
    <w:rsid w:val="009800C8"/>
    <w:rsid w:val="00980A50"/>
    <w:rsid w:val="00981A78"/>
    <w:rsid w:val="00982446"/>
    <w:rsid w:val="00984053"/>
    <w:rsid w:val="00986158"/>
    <w:rsid w:val="009865A7"/>
    <w:rsid w:val="009874E3"/>
    <w:rsid w:val="00990120"/>
    <w:rsid w:val="00990B35"/>
    <w:rsid w:val="00990CF6"/>
    <w:rsid w:val="00991299"/>
    <w:rsid w:val="00992A4C"/>
    <w:rsid w:val="0099303C"/>
    <w:rsid w:val="00994AC7"/>
    <w:rsid w:val="00997E1B"/>
    <w:rsid w:val="009A1067"/>
    <w:rsid w:val="009A1214"/>
    <w:rsid w:val="009A2099"/>
    <w:rsid w:val="009A28C8"/>
    <w:rsid w:val="009A34E0"/>
    <w:rsid w:val="009A48E8"/>
    <w:rsid w:val="009A6C24"/>
    <w:rsid w:val="009A77D7"/>
    <w:rsid w:val="009B0F0A"/>
    <w:rsid w:val="009B2116"/>
    <w:rsid w:val="009B22B7"/>
    <w:rsid w:val="009B2590"/>
    <w:rsid w:val="009B30B3"/>
    <w:rsid w:val="009B31BD"/>
    <w:rsid w:val="009B42AF"/>
    <w:rsid w:val="009B4DB7"/>
    <w:rsid w:val="009B5984"/>
    <w:rsid w:val="009B636A"/>
    <w:rsid w:val="009B6E51"/>
    <w:rsid w:val="009C11FA"/>
    <w:rsid w:val="009C2C01"/>
    <w:rsid w:val="009C2DE7"/>
    <w:rsid w:val="009C39DF"/>
    <w:rsid w:val="009C3D6A"/>
    <w:rsid w:val="009C5C25"/>
    <w:rsid w:val="009C6402"/>
    <w:rsid w:val="009C7370"/>
    <w:rsid w:val="009D0558"/>
    <w:rsid w:val="009D08B5"/>
    <w:rsid w:val="009D2F70"/>
    <w:rsid w:val="009D3621"/>
    <w:rsid w:val="009E2528"/>
    <w:rsid w:val="009E2DAB"/>
    <w:rsid w:val="009E3E40"/>
    <w:rsid w:val="009E4A84"/>
    <w:rsid w:val="009E5343"/>
    <w:rsid w:val="009E649E"/>
    <w:rsid w:val="009F07CC"/>
    <w:rsid w:val="009F475B"/>
    <w:rsid w:val="009F530F"/>
    <w:rsid w:val="009F75E0"/>
    <w:rsid w:val="00A01BB0"/>
    <w:rsid w:val="00A01FE9"/>
    <w:rsid w:val="00A04D02"/>
    <w:rsid w:val="00A0521E"/>
    <w:rsid w:val="00A059DB"/>
    <w:rsid w:val="00A05CA4"/>
    <w:rsid w:val="00A06058"/>
    <w:rsid w:val="00A06BD2"/>
    <w:rsid w:val="00A07010"/>
    <w:rsid w:val="00A07E42"/>
    <w:rsid w:val="00A10687"/>
    <w:rsid w:val="00A11055"/>
    <w:rsid w:val="00A1203E"/>
    <w:rsid w:val="00A15D32"/>
    <w:rsid w:val="00A1613A"/>
    <w:rsid w:val="00A16F03"/>
    <w:rsid w:val="00A209BA"/>
    <w:rsid w:val="00A213CC"/>
    <w:rsid w:val="00A229A0"/>
    <w:rsid w:val="00A302DC"/>
    <w:rsid w:val="00A34F6E"/>
    <w:rsid w:val="00A37290"/>
    <w:rsid w:val="00A3758C"/>
    <w:rsid w:val="00A4243E"/>
    <w:rsid w:val="00A44886"/>
    <w:rsid w:val="00A44A21"/>
    <w:rsid w:val="00A44B31"/>
    <w:rsid w:val="00A44D59"/>
    <w:rsid w:val="00A52C14"/>
    <w:rsid w:val="00A618E0"/>
    <w:rsid w:val="00A77397"/>
    <w:rsid w:val="00A778A3"/>
    <w:rsid w:val="00A82828"/>
    <w:rsid w:val="00A83E5A"/>
    <w:rsid w:val="00A8429C"/>
    <w:rsid w:val="00A87A0F"/>
    <w:rsid w:val="00A90B33"/>
    <w:rsid w:val="00A918E3"/>
    <w:rsid w:val="00A92E14"/>
    <w:rsid w:val="00A92E38"/>
    <w:rsid w:val="00A944F9"/>
    <w:rsid w:val="00A956D6"/>
    <w:rsid w:val="00A97488"/>
    <w:rsid w:val="00AA0459"/>
    <w:rsid w:val="00AA0DF1"/>
    <w:rsid w:val="00AA1427"/>
    <w:rsid w:val="00AA3E44"/>
    <w:rsid w:val="00AA4A84"/>
    <w:rsid w:val="00AA5EE1"/>
    <w:rsid w:val="00AA708F"/>
    <w:rsid w:val="00AA72BC"/>
    <w:rsid w:val="00AA7728"/>
    <w:rsid w:val="00AA78AB"/>
    <w:rsid w:val="00AA7DB1"/>
    <w:rsid w:val="00AB188D"/>
    <w:rsid w:val="00AB26F1"/>
    <w:rsid w:val="00AB42C5"/>
    <w:rsid w:val="00AB4464"/>
    <w:rsid w:val="00AB5D16"/>
    <w:rsid w:val="00AB63A0"/>
    <w:rsid w:val="00AB68E8"/>
    <w:rsid w:val="00AB6F11"/>
    <w:rsid w:val="00AB7FBC"/>
    <w:rsid w:val="00AC05A8"/>
    <w:rsid w:val="00AC4B7B"/>
    <w:rsid w:val="00AC564C"/>
    <w:rsid w:val="00AC760D"/>
    <w:rsid w:val="00AC7878"/>
    <w:rsid w:val="00AD2BED"/>
    <w:rsid w:val="00AD591A"/>
    <w:rsid w:val="00AD6BCF"/>
    <w:rsid w:val="00AD70E5"/>
    <w:rsid w:val="00AD7228"/>
    <w:rsid w:val="00AD7534"/>
    <w:rsid w:val="00AE11B2"/>
    <w:rsid w:val="00AE13AB"/>
    <w:rsid w:val="00AE2BDE"/>
    <w:rsid w:val="00AE315D"/>
    <w:rsid w:val="00AE3495"/>
    <w:rsid w:val="00AE3F12"/>
    <w:rsid w:val="00AE4704"/>
    <w:rsid w:val="00AF0FCE"/>
    <w:rsid w:val="00AF2A84"/>
    <w:rsid w:val="00AF393B"/>
    <w:rsid w:val="00AF3F41"/>
    <w:rsid w:val="00AF4073"/>
    <w:rsid w:val="00AF64AE"/>
    <w:rsid w:val="00B01D62"/>
    <w:rsid w:val="00B03C0C"/>
    <w:rsid w:val="00B0476A"/>
    <w:rsid w:val="00B05958"/>
    <w:rsid w:val="00B072DA"/>
    <w:rsid w:val="00B10A38"/>
    <w:rsid w:val="00B1125C"/>
    <w:rsid w:val="00B11339"/>
    <w:rsid w:val="00B11B6D"/>
    <w:rsid w:val="00B1326D"/>
    <w:rsid w:val="00B1420B"/>
    <w:rsid w:val="00B142E2"/>
    <w:rsid w:val="00B14FCA"/>
    <w:rsid w:val="00B15D5E"/>
    <w:rsid w:val="00B17A39"/>
    <w:rsid w:val="00B17DFC"/>
    <w:rsid w:val="00B17FDF"/>
    <w:rsid w:val="00B20089"/>
    <w:rsid w:val="00B21215"/>
    <w:rsid w:val="00B2214B"/>
    <w:rsid w:val="00B23F27"/>
    <w:rsid w:val="00B24F9F"/>
    <w:rsid w:val="00B252C0"/>
    <w:rsid w:val="00B26E04"/>
    <w:rsid w:val="00B26E7B"/>
    <w:rsid w:val="00B277D7"/>
    <w:rsid w:val="00B32563"/>
    <w:rsid w:val="00B32D9C"/>
    <w:rsid w:val="00B330EE"/>
    <w:rsid w:val="00B40E74"/>
    <w:rsid w:val="00B41E87"/>
    <w:rsid w:val="00B41EE1"/>
    <w:rsid w:val="00B4602F"/>
    <w:rsid w:val="00B47121"/>
    <w:rsid w:val="00B50497"/>
    <w:rsid w:val="00B50808"/>
    <w:rsid w:val="00B516A7"/>
    <w:rsid w:val="00B53A92"/>
    <w:rsid w:val="00B54923"/>
    <w:rsid w:val="00B54E49"/>
    <w:rsid w:val="00B56253"/>
    <w:rsid w:val="00B56651"/>
    <w:rsid w:val="00B57037"/>
    <w:rsid w:val="00B57C4F"/>
    <w:rsid w:val="00B62631"/>
    <w:rsid w:val="00B66F70"/>
    <w:rsid w:val="00B676CF"/>
    <w:rsid w:val="00B7002C"/>
    <w:rsid w:val="00B70519"/>
    <w:rsid w:val="00B71673"/>
    <w:rsid w:val="00B72357"/>
    <w:rsid w:val="00B729FF"/>
    <w:rsid w:val="00B72E31"/>
    <w:rsid w:val="00B7532B"/>
    <w:rsid w:val="00B759B8"/>
    <w:rsid w:val="00B760D3"/>
    <w:rsid w:val="00B762AB"/>
    <w:rsid w:val="00B76622"/>
    <w:rsid w:val="00B77236"/>
    <w:rsid w:val="00B81A57"/>
    <w:rsid w:val="00B82180"/>
    <w:rsid w:val="00B82BBE"/>
    <w:rsid w:val="00B84449"/>
    <w:rsid w:val="00B86A35"/>
    <w:rsid w:val="00B87046"/>
    <w:rsid w:val="00B87878"/>
    <w:rsid w:val="00B908EC"/>
    <w:rsid w:val="00B92B01"/>
    <w:rsid w:val="00B94799"/>
    <w:rsid w:val="00B94D67"/>
    <w:rsid w:val="00B953CC"/>
    <w:rsid w:val="00B9583E"/>
    <w:rsid w:val="00B962E9"/>
    <w:rsid w:val="00BA0AB8"/>
    <w:rsid w:val="00BA1B5A"/>
    <w:rsid w:val="00BA415C"/>
    <w:rsid w:val="00BB102B"/>
    <w:rsid w:val="00BB3F17"/>
    <w:rsid w:val="00BB4086"/>
    <w:rsid w:val="00BB58AC"/>
    <w:rsid w:val="00BB6F51"/>
    <w:rsid w:val="00BB6FF2"/>
    <w:rsid w:val="00BB74C5"/>
    <w:rsid w:val="00BB7512"/>
    <w:rsid w:val="00BC0B4F"/>
    <w:rsid w:val="00BC0C1E"/>
    <w:rsid w:val="00BC1102"/>
    <w:rsid w:val="00BC2002"/>
    <w:rsid w:val="00BC3E73"/>
    <w:rsid w:val="00BC54DA"/>
    <w:rsid w:val="00BC5CE5"/>
    <w:rsid w:val="00BC699D"/>
    <w:rsid w:val="00BC7D8E"/>
    <w:rsid w:val="00BD069E"/>
    <w:rsid w:val="00BD37A1"/>
    <w:rsid w:val="00BD6DAC"/>
    <w:rsid w:val="00BE1974"/>
    <w:rsid w:val="00BE4FE0"/>
    <w:rsid w:val="00BE7BD5"/>
    <w:rsid w:val="00BF0943"/>
    <w:rsid w:val="00BF7C59"/>
    <w:rsid w:val="00C04CAA"/>
    <w:rsid w:val="00C056DF"/>
    <w:rsid w:val="00C075FF"/>
    <w:rsid w:val="00C107D6"/>
    <w:rsid w:val="00C10ADD"/>
    <w:rsid w:val="00C11A80"/>
    <w:rsid w:val="00C1205E"/>
    <w:rsid w:val="00C12C01"/>
    <w:rsid w:val="00C149FD"/>
    <w:rsid w:val="00C152F4"/>
    <w:rsid w:val="00C16F19"/>
    <w:rsid w:val="00C215F1"/>
    <w:rsid w:val="00C2324D"/>
    <w:rsid w:val="00C23733"/>
    <w:rsid w:val="00C246D5"/>
    <w:rsid w:val="00C24CD8"/>
    <w:rsid w:val="00C313B3"/>
    <w:rsid w:val="00C33C9E"/>
    <w:rsid w:val="00C35AE6"/>
    <w:rsid w:val="00C37584"/>
    <w:rsid w:val="00C37B34"/>
    <w:rsid w:val="00C4069E"/>
    <w:rsid w:val="00C41C3A"/>
    <w:rsid w:val="00C428FD"/>
    <w:rsid w:val="00C42D30"/>
    <w:rsid w:val="00C42FF7"/>
    <w:rsid w:val="00C4328B"/>
    <w:rsid w:val="00C450C4"/>
    <w:rsid w:val="00C45A77"/>
    <w:rsid w:val="00C46191"/>
    <w:rsid w:val="00C50232"/>
    <w:rsid w:val="00C508B8"/>
    <w:rsid w:val="00C510B8"/>
    <w:rsid w:val="00C52AD5"/>
    <w:rsid w:val="00C539B1"/>
    <w:rsid w:val="00C63A28"/>
    <w:rsid w:val="00C70267"/>
    <w:rsid w:val="00C71010"/>
    <w:rsid w:val="00C71DCF"/>
    <w:rsid w:val="00C72AEC"/>
    <w:rsid w:val="00C72E07"/>
    <w:rsid w:val="00C738A4"/>
    <w:rsid w:val="00C74816"/>
    <w:rsid w:val="00C7494E"/>
    <w:rsid w:val="00C76505"/>
    <w:rsid w:val="00C76D36"/>
    <w:rsid w:val="00C773F7"/>
    <w:rsid w:val="00C84B71"/>
    <w:rsid w:val="00C863E4"/>
    <w:rsid w:val="00C87D99"/>
    <w:rsid w:val="00C9052A"/>
    <w:rsid w:val="00C90AB4"/>
    <w:rsid w:val="00C91C7E"/>
    <w:rsid w:val="00C91CAF"/>
    <w:rsid w:val="00C92B3E"/>
    <w:rsid w:val="00C94F3F"/>
    <w:rsid w:val="00C951D8"/>
    <w:rsid w:val="00C95AE2"/>
    <w:rsid w:val="00C95B0E"/>
    <w:rsid w:val="00C97591"/>
    <w:rsid w:val="00C97B6F"/>
    <w:rsid w:val="00CA1F65"/>
    <w:rsid w:val="00CA2211"/>
    <w:rsid w:val="00CA299B"/>
    <w:rsid w:val="00CB0538"/>
    <w:rsid w:val="00CB68A5"/>
    <w:rsid w:val="00CB73D5"/>
    <w:rsid w:val="00CC046F"/>
    <w:rsid w:val="00CC0AEE"/>
    <w:rsid w:val="00CC1BA0"/>
    <w:rsid w:val="00CC1F42"/>
    <w:rsid w:val="00CC3282"/>
    <w:rsid w:val="00CC3321"/>
    <w:rsid w:val="00CC5CA9"/>
    <w:rsid w:val="00CC6651"/>
    <w:rsid w:val="00CD01B0"/>
    <w:rsid w:val="00CD08E7"/>
    <w:rsid w:val="00CD0EDD"/>
    <w:rsid w:val="00CD12EB"/>
    <w:rsid w:val="00CD3554"/>
    <w:rsid w:val="00CD4AAE"/>
    <w:rsid w:val="00CD5B29"/>
    <w:rsid w:val="00CD5D0F"/>
    <w:rsid w:val="00CE1E61"/>
    <w:rsid w:val="00CE3DBF"/>
    <w:rsid w:val="00CE625B"/>
    <w:rsid w:val="00CE710A"/>
    <w:rsid w:val="00CE7B8C"/>
    <w:rsid w:val="00CF1831"/>
    <w:rsid w:val="00CF1B80"/>
    <w:rsid w:val="00CF21C3"/>
    <w:rsid w:val="00CF2337"/>
    <w:rsid w:val="00CF2A46"/>
    <w:rsid w:val="00CF50D9"/>
    <w:rsid w:val="00CF58CA"/>
    <w:rsid w:val="00CF6146"/>
    <w:rsid w:val="00CF7409"/>
    <w:rsid w:val="00D00ABD"/>
    <w:rsid w:val="00D0135C"/>
    <w:rsid w:val="00D0188C"/>
    <w:rsid w:val="00D0190C"/>
    <w:rsid w:val="00D01CAC"/>
    <w:rsid w:val="00D01E2A"/>
    <w:rsid w:val="00D0219A"/>
    <w:rsid w:val="00D02BD0"/>
    <w:rsid w:val="00D0334C"/>
    <w:rsid w:val="00D03EB1"/>
    <w:rsid w:val="00D1180B"/>
    <w:rsid w:val="00D11B4D"/>
    <w:rsid w:val="00D15060"/>
    <w:rsid w:val="00D155E6"/>
    <w:rsid w:val="00D1628B"/>
    <w:rsid w:val="00D202C0"/>
    <w:rsid w:val="00D219C9"/>
    <w:rsid w:val="00D22CE9"/>
    <w:rsid w:val="00D23340"/>
    <w:rsid w:val="00D237AF"/>
    <w:rsid w:val="00D23838"/>
    <w:rsid w:val="00D241CE"/>
    <w:rsid w:val="00D27037"/>
    <w:rsid w:val="00D330CB"/>
    <w:rsid w:val="00D339D2"/>
    <w:rsid w:val="00D34950"/>
    <w:rsid w:val="00D35F26"/>
    <w:rsid w:val="00D375D9"/>
    <w:rsid w:val="00D37F3F"/>
    <w:rsid w:val="00D402EF"/>
    <w:rsid w:val="00D4225C"/>
    <w:rsid w:val="00D43494"/>
    <w:rsid w:val="00D44DEB"/>
    <w:rsid w:val="00D451CE"/>
    <w:rsid w:val="00D4783E"/>
    <w:rsid w:val="00D51430"/>
    <w:rsid w:val="00D51718"/>
    <w:rsid w:val="00D51796"/>
    <w:rsid w:val="00D5314B"/>
    <w:rsid w:val="00D543A8"/>
    <w:rsid w:val="00D5562F"/>
    <w:rsid w:val="00D5629F"/>
    <w:rsid w:val="00D57B75"/>
    <w:rsid w:val="00D600DB"/>
    <w:rsid w:val="00D6102A"/>
    <w:rsid w:val="00D636F8"/>
    <w:rsid w:val="00D64E84"/>
    <w:rsid w:val="00D651FD"/>
    <w:rsid w:val="00D653E2"/>
    <w:rsid w:val="00D721EA"/>
    <w:rsid w:val="00D72A85"/>
    <w:rsid w:val="00D76F31"/>
    <w:rsid w:val="00D80ED7"/>
    <w:rsid w:val="00D8455F"/>
    <w:rsid w:val="00D845F7"/>
    <w:rsid w:val="00D84D9D"/>
    <w:rsid w:val="00D8767E"/>
    <w:rsid w:val="00D91FBD"/>
    <w:rsid w:val="00D94CE7"/>
    <w:rsid w:val="00D95CF6"/>
    <w:rsid w:val="00D95E64"/>
    <w:rsid w:val="00D960BE"/>
    <w:rsid w:val="00DA42F5"/>
    <w:rsid w:val="00DA46D8"/>
    <w:rsid w:val="00DA4B66"/>
    <w:rsid w:val="00DA4C0F"/>
    <w:rsid w:val="00DA554E"/>
    <w:rsid w:val="00DA6C3E"/>
    <w:rsid w:val="00DA7E2B"/>
    <w:rsid w:val="00DB12F1"/>
    <w:rsid w:val="00DB17A7"/>
    <w:rsid w:val="00DB24CA"/>
    <w:rsid w:val="00DB2FA8"/>
    <w:rsid w:val="00DB39EE"/>
    <w:rsid w:val="00DB3EC7"/>
    <w:rsid w:val="00DB4439"/>
    <w:rsid w:val="00DB7E74"/>
    <w:rsid w:val="00DC0A88"/>
    <w:rsid w:val="00DC0AD9"/>
    <w:rsid w:val="00DC0D43"/>
    <w:rsid w:val="00DC1BEA"/>
    <w:rsid w:val="00DC2F4E"/>
    <w:rsid w:val="00DC39F7"/>
    <w:rsid w:val="00DC48F1"/>
    <w:rsid w:val="00DC4EB3"/>
    <w:rsid w:val="00DC57C3"/>
    <w:rsid w:val="00DC5945"/>
    <w:rsid w:val="00DC7527"/>
    <w:rsid w:val="00DD0F67"/>
    <w:rsid w:val="00DD1315"/>
    <w:rsid w:val="00DD164F"/>
    <w:rsid w:val="00DD5416"/>
    <w:rsid w:val="00DD57CB"/>
    <w:rsid w:val="00DD60FF"/>
    <w:rsid w:val="00DD6BEB"/>
    <w:rsid w:val="00DE1552"/>
    <w:rsid w:val="00DE3B7D"/>
    <w:rsid w:val="00DF03BA"/>
    <w:rsid w:val="00DF4AB9"/>
    <w:rsid w:val="00E00A0D"/>
    <w:rsid w:val="00E0106C"/>
    <w:rsid w:val="00E01546"/>
    <w:rsid w:val="00E02781"/>
    <w:rsid w:val="00E103E9"/>
    <w:rsid w:val="00E10E97"/>
    <w:rsid w:val="00E12E84"/>
    <w:rsid w:val="00E13584"/>
    <w:rsid w:val="00E144AD"/>
    <w:rsid w:val="00E17AA3"/>
    <w:rsid w:val="00E215A0"/>
    <w:rsid w:val="00E21751"/>
    <w:rsid w:val="00E21AD4"/>
    <w:rsid w:val="00E22125"/>
    <w:rsid w:val="00E22DDB"/>
    <w:rsid w:val="00E2359D"/>
    <w:rsid w:val="00E25AE9"/>
    <w:rsid w:val="00E308D1"/>
    <w:rsid w:val="00E315F8"/>
    <w:rsid w:val="00E31CF1"/>
    <w:rsid w:val="00E33AC7"/>
    <w:rsid w:val="00E3527C"/>
    <w:rsid w:val="00E35500"/>
    <w:rsid w:val="00E36A4E"/>
    <w:rsid w:val="00E3722E"/>
    <w:rsid w:val="00E37D61"/>
    <w:rsid w:val="00E40E88"/>
    <w:rsid w:val="00E471D6"/>
    <w:rsid w:val="00E5054A"/>
    <w:rsid w:val="00E50A2F"/>
    <w:rsid w:val="00E5117B"/>
    <w:rsid w:val="00E51466"/>
    <w:rsid w:val="00E52E82"/>
    <w:rsid w:val="00E53267"/>
    <w:rsid w:val="00E5709C"/>
    <w:rsid w:val="00E6155E"/>
    <w:rsid w:val="00E61A08"/>
    <w:rsid w:val="00E640A0"/>
    <w:rsid w:val="00E657B6"/>
    <w:rsid w:val="00E6713C"/>
    <w:rsid w:val="00E67175"/>
    <w:rsid w:val="00E70F48"/>
    <w:rsid w:val="00E74530"/>
    <w:rsid w:val="00E803D0"/>
    <w:rsid w:val="00E828A4"/>
    <w:rsid w:val="00E84E4D"/>
    <w:rsid w:val="00E9093E"/>
    <w:rsid w:val="00E9129D"/>
    <w:rsid w:val="00E9374A"/>
    <w:rsid w:val="00E93AF6"/>
    <w:rsid w:val="00E944E7"/>
    <w:rsid w:val="00E967C3"/>
    <w:rsid w:val="00E96A71"/>
    <w:rsid w:val="00E97A30"/>
    <w:rsid w:val="00EA095A"/>
    <w:rsid w:val="00EA2B02"/>
    <w:rsid w:val="00EA6373"/>
    <w:rsid w:val="00EA6982"/>
    <w:rsid w:val="00EB3B86"/>
    <w:rsid w:val="00EB47DC"/>
    <w:rsid w:val="00EB50AF"/>
    <w:rsid w:val="00EB5701"/>
    <w:rsid w:val="00EC0091"/>
    <w:rsid w:val="00EC5F2E"/>
    <w:rsid w:val="00ED2197"/>
    <w:rsid w:val="00ED488A"/>
    <w:rsid w:val="00ED6D9D"/>
    <w:rsid w:val="00ED7031"/>
    <w:rsid w:val="00ED709C"/>
    <w:rsid w:val="00EE054D"/>
    <w:rsid w:val="00EE1831"/>
    <w:rsid w:val="00EE2C06"/>
    <w:rsid w:val="00EE6347"/>
    <w:rsid w:val="00EE6CBA"/>
    <w:rsid w:val="00EE6FA1"/>
    <w:rsid w:val="00EE79F5"/>
    <w:rsid w:val="00EF0259"/>
    <w:rsid w:val="00EF0343"/>
    <w:rsid w:val="00EF1FA3"/>
    <w:rsid w:val="00EF5156"/>
    <w:rsid w:val="00EF54E4"/>
    <w:rsid w:val="00EF7B51"/>
    <w:rsid w:val="00EF7F8E"/>
    <w:rsid w:val="00F000DA"/>
    <w:rsid w:val="00F00B30"/>
    <w:rsid w:val="00F0285C"/>
    <w:rsid w:val="00F03E2F"/>
    <w:rsid w:val="00F04620"/>
    <w:rsid w:val="00F06952"/>
    <w:rsid w:val="00F07D24"/>
    <w:rsid w:val="00F106BD"/>
    <w:rsid w:val="00F14077"/>
    <w:rsid w:val="00F16B65"/>
    <w:rsid w:val="00F2115C"/>
    <w:rsid w:val="00F240D8"/>
    <w:rsid w:val="00F26089"/>
    <w:rsid w:val="00F26103"/>
    <w:rsid w:val="00F26107"/>
    <w:rsid w:val="00F31114"/>
    <w:rsid w:val="00F3298F"/>
    <w:rsid w:val="00F3332B"/>
    <w:rsid w:val="00F33722"/>
    <w:rsid w:val="00F34104"/>
    <w:rsid w:val="00F36943"/>
    <w:rsid w:val="00F4065E"/>
    <w:rsid w:val="00F4167A"/>
    <w:rsid w:val="00F41E23"/>
    <w:rsid w:val="00F434A2"/>
    <w:rsid w:val="00F5176B"/>
    <w:rsid w:val="00F52FBF"/>
    <w:rsid w:val="00F548F6"/>
    <w:rsid w:val="00F570B7"/>
    <w:rsid w:val="00F57E04"/>
    <w:rsid w:val="00F63446"/>
    <w:rsid w:val="00F63AB8"/>
    <w:rsid w:val="00F63C37"/>
    <w:rsid w:val="00F63F5C"/>
    <w:rsid w:val="00F65372"/>
    <w:rsid w:val="00F65654"/>
    <w:rsid w:val="00F65DA8"/>
    <w:rsid w:val="00F66E7E"/>
    <w:rsid w:val="00F67E53"/>
    <w:rsid w:val="00F706C5"/>
    <w:rsid w:val="00F72041"/>
    <w:rsid w:val="00F757DC"/>
    <w:rsid w:val="00F7591C"/>
    <w:rsid w:val="00F769BC"/>
    <w:rsid w:val="00F77D42"/>
    <w:rsid w:val="00F77DA0"/>
    <w:rsid w:val="00F80681"/>
    <w:rsid w:val="00F809CB"/>
    <w:rsid w:val="00F85CF9"/>
    <w:rsid w:val="00F902B4"/>
    <w:rsid w:val="00F91D80"/>
    <w:rsid w:val="00F92871"/>
    <w:rsid w:val="00F94B7A"/>
    <w:rsid w:val="00F9542F"/>
    <w:rsid w:val="00FA24A9"/>
    <w:rsid w:val="00FA3ADD"/>
    <w:rsid w:val="00FA3FDD"/>
    <w:rsid w:val="00FA586D"/>
    <w:rsid w:val="00FA77E0"/>
    <w:rsid w:val="00FB1363"/>
    <w:rsid w:val="00FB5145"/>
    <w:rsid w:val="00FC2874"/>
    <w:rsid w:val="00FC4DFE"/>
    <w:rsid w:val="00FC5054"/>
    <w:rsid w:val="00FC6054"/>
    <w:rsid w:val="00FC6A84"/>
    <w:rsid w:val="00FD039B"/>
    <w:rsid w:val="00FD14CF"/>
    <w:rsid w:val="00FD2C5D"/>
    <w:rsid w:val="00FD3AF1"/>
    <w:rsid w:val="00FD3E6C"/>
    <w:rsid w:val="00FD47DE"/>
    <w:rsid w:val="00FD5C64"/>
    <w:rsid w:val="00FE0347"/>
    <w:rsid w:val="00FE2FD7"/>
    <w:rsid w:val="00FE3587"/>
    <w:rsid w:val="00FE6C74"/>
    <w:rsid w:val="00FE7962"/>
    <w:rsid w:val="00FE79C1"/>
    <w:rsid w:val="00FF0405"/>
    <w:rsid w:val="00FF07AA"/>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2556C2E-7E40-4736-B947-C5B140174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paragraph" w:customStyle="1" w:styleId="25">
    <w:name w:val="Абзац списка2"/>
    <w:basedOn w:val="a"/>
    <w:rsid w:val="005050B4"/>
    <w:pPr>
      <w:spacing w:after="200" w:line="276" w:lineRule="auto"/>
      <w:ind w:left="720"/>
    </w:pPr>
    <w:rPr>
      <w:rFonts w:ascii="Calibri" w:hAnsi="Calibri" w:cs="Calibri"/>
      <w:sz w:val="22"/>
      <w:szCs w:val="22"/>
      <w:lang w:eastAsia="en-US"/>
    </w:rPr>
  </w:style>
  <w:style w:type="paragraph" w:customStyle="1" w:styleId="ConsNormal">
    <w:name w:val="ConsNormal"/>
    <w:rsid w:val="0092528B"/>
    <w:pPr>
      <w:autoSpaceDE w:val="0"/>
      <w:autoSpaceDN w:val="0"/>
      <w:adjustRightInd w:val="0"/>
      <w:ind w:right="19772" w:firstLine="720"/>
    </w:pPr>
    <w:rPr>
      <w:rFonts w:ascii="Arial" w:hAnsi="Arial" w:cs="Arial"/>
    </w:rPr>
  </w:style>
  <w:style w:type="paragraph" w:customStyle="1" w:styleId="ConsPlusNormal">
    <w:name w:val="ConsPlusNormal"/>
    <w:rsid w:val="00D5314B"/>
    <w:pPr>
      <w:autoSpaceDE w:val="0"/>
      <w:autoSpaceDN w:val="0"/>
      <w:adjustRightInd w:val="0"/>
    </w:pPr>
    <w:rPr>
      <w:rFonts w:ascii="Verdana" w:hAnsi="Verdana" w:cs="Verdana"/>
      <w:sz w:val="22"/>
      <w:szCs w:val="22"/>
    </w:rPr>
  </w:style>
  <w:style w:type="character" w:styleId="aff">
    <w:name w:val="Hyperlink"/>
    <w:uiPriority w:val="99"/>
    <w:unhideWhenUsed/>
    <w:rsid w:val="00734B8C"/>
    <w:rPr>
      <w:color w:val="0000FF"/>
      <w:u w:val="single"/>
    </w:rPr>
  </w:style>
  <w:style w:type="paragraph" w:styleId="aff0">
    <w:name w:val="Revision"/>
    <w:hidden/>
    <w:uiPriority w:val="99"/>
    <w:semiHidden/>
    <w:rsid w:val="00847C7C"/>
    <w:rPr>
      <w:sz w:val="24"/>
      <w:szCs w:val="24"/>
    </w:rPr>
  </w:style>
  <w:style w:type="table" w:styleId="aff1">
    <w:name w:val="Table Grid"/>
    <w:basedOn w:val="a1"/>
    <w:rsid w:val="00DC57C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D375D9"/>
  </w:style>
  <w:style w:type="paragraph" w:customStyle="1" w:styleId="Heading">
    <w:name w:val="Heading"/>
    <w:uiPriority w:val="99"/>
    <w:rsid w:val="00D375D9"/>
    <w:pPr>
      <w:widowControl w:val="0"/>
      <w:autoSpaceDE w:val="0"/>
      <w:autoSpaceDN w:val="0"/>
      <w:adjustRightInd w:val="0"/>
    </w:pPr>
    <w:rPr>
      <w:rFonts w:ascii="Arial" w:hAnsi="Arial" w:cs="Arial"/>
      <w:b/>
      <w:bCs/>
      <w:sz w:val="22"/>
      <w:szCs w:val="22"/>
    </w:rPr>
  </w:style>
  <w:style w:type="paragraph" w:customStyle="1" w:styleId="6">
    <w:name w:val="Основной текст6"/>
    <w:basedOn w:val="a"/>
    <w:rsid w:val="00D375D9"/>
    <w:pPr>
      <w:shd w:val="clear" w:color="auto" w:fill="FFFFFF"/>
      <w:spacing w:after="180" w:line="227" w:lineRule="exact"/>
      <w:ind w:hanging="460"/>
    </w:pPr>
    <w:rPr>
      <w:rFonts w:ascii="Verdana" w:eastAsia="Verdana" w:hAnsi="Verdana" w:cs="Verdana"/>
      <w:spacing w:val="-10"/>
      <w:sz w:val="19"/>
      <w:szCs w:val="19"/>
      <w:lang w:eastAsia="en-US"/>
    </w:rPr>
  </w:style>
  <w:style w:type="table" w:customStyle="1" w:styleId="11">
    <w:name w:val="Сетка таблицы1"/>
    <w:basedOn w:val="a1"/>
    <w:next w:val="aff1"/>
    <w:uiPriority w:val="59"/>
    <w:rsid w:val="00D375D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1">
    <w:name w:val="List Paragraph Char1"/>
    <w:link w:val="12"/>
    <w:locked/>
    <w:rsid w:val="00554866"/>
    <w:rPr>
      <w:rFonts w:ascii="Calibri" w:hAnsi="Calibri" w:cs="Calibri"/>
    </w:rPr>
  </w:style>
  <w:style w:type="paragraph" w:customStyle="1" w:styleId="12">
    <w:name w:val="Абзац списка1"/>
    <w:basedOn w:val="a"/>
    <w:link w:val="ListParagraphChar1"/>
    <w:rsid w:val="00554866"/>
    <w:pPr>
      <w:spacing w:after="200" w:line="276" w:lineRule="auto"/>
      <w:ind w:left="720"/>
    </w:pPr>
    <w:rPr>
      <w:rFonts w:ascii="Calibri" w:hAnsi="Calibri" w:cs="Calibri"/>
      <w:sz w:val="20"/>
      <w:szCs w:val="20"/>
    </w:rPr>
  </w:style>
  <w:style w:type="character" w:customStyle="1" w:styleId="13">
    <w:name w:val="Текст Знак1"/>
    <w:locked/>
    <w:rsid w:val="00554866"/>
    <w:rPr>
      <w:rFonts w:ascii="Courier New" w:eastAsia="Times New Roman" w:hAnsi="Courier New" w:cs="Courier New"/>
      <w:sz w:val="20"/>
      <w:szCs w:val="20"/>
    </w:rPr>
  </w:style>
  <w:style w:type="paragraph" w:customStyle="1" w:styleId="3">
    <w:name w:val="Абзац списка3"/>
    <w:basedOn w:val="a"/>
    <w:rsid w:val="00554866"/>
    <w:pPr>
      <w:spacing w:after="200" w:line="276" w:lineRule="auto"/>
      <w:ind w:left="720"/>
    </w:pPr>
    <w:rPr>
      <w:rFonts w:ascii="Calibri" w:hAnsi="Calibri" w:cs="Calibri"/>
      <w:sz w:val="22"/>
      <w:szCs w:val="22"/>
      <w:lang w:eastAsia="en-US"/>
    </w:rPr>
  </w:style>
  <w:style w:type="character" w:customStyle="1" w:styleId="FontStyle217">
    <w:name w:val="Font Style217"/>
    <w:rsid w:val="00554866"/>
    <w:rPr>
      <w:rFonts w:ascii="Times New Roman" w:hAnsi="Times New Roman" w:cs="Times New Roman"/>
      <w:sz w:val="20"/>
      <w:szCs w:val="20"/>
    </w:rPr>
  </w:style>
  <w:style w:type="paragraph" w:styleId="aff2">
    <w:name w:val="No Spacing"/>
    <w:link w:val="aff3"/>
    <w:uiPriority w:val="1"/>
    <w:qFormat/>
    <w:rsid w:val="00554866"/>
    <w:rPr>
      <w:rFonts w:ascii="Calibri" w:hAnsi="Calibri"/>
      <w:sz w:val="22"/>
      <w:szCs w:val="22"/>
    </w:rPr>
  </w:style>
  <w:style w:type="character" w:customStyle="1" w:styleId="aff3">
    <w:name w:val="Без интервала Знак"/>
    <w:link w:val="aff2"/>
    <w:uiPriority w:val="1"/>
    <w:rsid w:val="00554866"/>
    <w:rPr>
      <w:rFonts w:ascii="Calibri" w:hAnsi="Calibri"/>
      <w:sz w:val="22"/>
      <w:szCs w:val="22"/>
    </w:rPr>
  </w:style>
  <w:style w:type="character" w:styleId="aff4">
    <w:name w:val="endnote reference"/>
    <w:rsid w:val="005548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090278333">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 w:id="15727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3.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docs.cntd.ru/document/420205065"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www.unipro.energy"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E55BB-590A-4E91-A596-D37A16D7C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4DBF439-9F7B-4AB1-AF02-C5718072AAE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E13A478-9089-473E-B55A-274E2512B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B444AE-CC84-4E39-94A6-4613E154F85A}">
  <ds:schemaRefs>
    <ds:schemaRef ds:uri="http://schemas.microsoft.com/office/2006/metadata/longProperties"/>
  </ds:schemaRefs>
</ds:datastoreItem>
</file>

<file path=customXml/itemProps5.xml><?xml version="1.0" encoding="utf-8"?>
<ds:datastoreItem xmlns:ds="http://schemas.openxmlformats.org/officeDocument/2006/customXml" ds:itemID="{9027D905-751A-497B-83F3-8929E50FA01C}">
  <ds:schemaRefs>
    <ds:schemaRef ds:uri="http://schemas.microsoft.com/sharepoint/v3/contenttype/forms"/>
  </ds:schemaRefs>
</ds:datastoreItem>
</file>

<file path=customXml/itemProps6.xml><?xml version="1.0" encoding="utf-8"?>
<ds:datastoreItem xmlns:ds="http://schemas.openxmlformats.org/officeDocument/2006/customXml" ds:itemID="{46F50F8D-4805-4C7F-BAEA-ABF824C5B6D2}">
  <ds:schemaRefs>
    <ds:schemaRef ds:uri="http://schemas.microsoft.com/sharepoint/v3/contenttype/forms"/>
  </ds:schemaRefs>
</ds:datastoreItem>
</file>

<file path=customXml/itemProps7.xml><?xml version="1.0" encoding="utf-8"?>
<ds:datastoreItem xmlns:ds="http://schemas.openxmlformats.org/officeDocument/2006/customXml" ds:itemID="{0D635EB7-0243-4DD1-9879-732BBE8C5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18181</Words>
  <Characters>103638</Characters>
  <Application>Microsoft Office Word</Application>
  <DocSecurity>0</DocSecurity>
  <Lines>863</Lines>
  <Paragraphs>243</Paragraphs>
  <ScaleCrop>false</ScaleCrop>
  <HeadingPairs>
    <vt:vector size="2" baseType="variant">
      <vt:variant>
        <vt:lpstr>Название</vt:lpstr>
      </vt:variant>
      <vt:variant>
        <vt:i4>1</vt:i4>
      </vt:variant>
    </vt:vector>
  </HeadingPairs>
  <TitlesOfParts>
    <vt:vector size="1" baseType="lpstr">
      <vt:lpstr>Договор подряда (общий)</vt:lpstr>
    </vt:vector>
  </TitlesOfParts>
  <Company>OGK4</Company>
  <LinksUpToDate>false</LinksUpToDate>
  <CharactersWithSpaces>121576</CharactersWithSpaces>
  <SharedDoc>false</SharedDoc>
  <HLinks>
    <vt:vector size="12" baseType="variant">
      <vt:variant>
        <vt:i4>7274609</vt:i4>
      </vt:variant>
      <vt:variant>
        <vt:i4>3</vt:i4>
      </vt:variant>
      <vt:variant>
        <vt:i4>0</vt:i4>
      </vt:variant>
      <vt:variant>
        <vt:i4>5</vt:i4>
      </vt:variant>
      <vt:variant>
        <vt:lpwstr>http://docs.cntd.ru/document/420205065</vt:lpwstr>
      </vt:variant>
      <vt:variant>
        <vt:lpwstr/>
      </vt: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(общий)</dc:title>
  <dc:creator>Gorokhov_K</dc:creator>
  <cp:lastModifiedBy>Кошкин Михаил Васильевич</cp:lastModifiedBy>
  <cp:revision>2</cp:revision>
  <cp:lastPrinted>2016-07-25T08:06:00Z</cp:lastPrinted>
  <dcterms:created xsi:type="dcterms:W3CDTF">2016-08-02T18:10:00Z</dcterms:created>
  <dcterms:modified xsi:type="dcterms:W3CDTF">2016-08-02T18:10:00Z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2016-01-26T00:00:00Z</vt:lpwstr>
  </property>
  <property fmtid="{D5CDD505-2E9C-101B-9397-08002B2CF9AE}" pid="3" name="Кем утвержден">
    <vt:lpwstr>ГД</vt:lpwstr>
  </property>
  <property fmtid="{D5CDD505-2E9C-101B-9397-08002B2CF9AE}" pid="4" name="Номер">
    <vt:lpwstr>17</vt:lpwstr>
  </property>
  <property fmtid="{D5CDD505-2E9C-101B-9397-08002B2CF9AE}" pid="5" name="Тематика">
    <vt:lpwstr>26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15.0000000000000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