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4586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4586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4586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4586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4586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4586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4586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4586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4586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4586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4586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4586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4586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4586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4586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4586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4586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B18FD">
        <w:rPr>
          <w:sz w:val="24"/>
          <w:szCs w:val="24"/>
        </w:rPr>
        <w:t>3</w:t>
      </w:r>
      <w:r w:rsidR="00810EC6" w:rsidRPr="00810EC6">
        <w:rPr>
          <w:sz w:val="24"/>
          <w:szCs w:val="24"/>
        </w:rPr>
        <w:t>23</w:t>
      </w:r>
      <w:r w:rsidR="00A77BF2">
        <w:rPr>
          <w:sz w:val="24"/>
          <w:szCs w:val="24"/>
        </w:rPr>
        <w:t>/У</w:t>
      </w:r>
      <w:r w:rsidR="005F2DF2" w:rsidRPr="005F2DF2">
        <w:rPr>
          <w:sz w:val="24"/>
          <w:szCs w:val="24"/>
        </w:rPr>
        <w:t xml:space="preserve"> от </w:t>
      </w:r>
      <w:r w:rsidR="00810EC6" w:rsidRPr="00810EC6">
        <w:rPr>
          <w:sz w:val="24"/>
          <w:szCs w:val="24"/>
        </w:rPr>
        <w:t>16</w:t>
      </w:r>
      <w:r w:rsidR="005F2DF2" w:rsidRPr="005F2DF2">
        <w:rPr>
          <w:sz w:val="24"/>
          <w:szCs w:val="24"/>
        </w:rPr>
        <w:t>.</w:t>
      </w:r>
      <w:r w:rsidR="00A77BF2">
        <w:rPr>
          <w:sz w:val="24"/>
          <w:szCs w:val="24"/>
        </w:rPr>
        <w:t>0</w:t>
      </w:r>
      <w:r w:rsidR="00810EC6" w:rsidRPr="00810EC6">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10EC6" w:rsidP="00810EC6">
            <w:pPr>
              <w:autoSpaceDE w:val="0"/>
              <w:autoSpaceDN w:val="0"/>
              <w:adjustRightInd w:val="0"/>
              <w:spacing w:line="276" w:lineRule="auto"/>
              <w:ind w:right="-72" w:firstLine="0"/>
              <w:jc w:val="left"/>
              <w:rPr>
                <w:bCs/>
                <w:sz w:val="24"/>
                <w:szCs w:val="24"/>
              </w:rPr>
            </w:pPr>
            <w:r w:rsidRPr="00810EC6">
              <w:rPr>
                <w:color w:val="000000"/>
                <w:sz w:val="24"/>
                <w:szCs w:val="24"/>
              </w:rPr>
              <w:t>выполнение работ, по нанесению опознавательной и маркировочной окраски металлоконструкций, оборудования и трубопроводов в здании Узла приема топлива</w:t>
            </w:r>
            <w:r w:rsidR="00AB18FD" w:rsidRPr="00AB18FD">
              <w:rPr>
                <w:color w:val="000000"/>
                <w:sz w:val="24"/>
                <w:szCs w:val="24"/>
              </w:rPr>
              <w:t xml:space="preserve"> в рамках реализации проекта «Строительство 3-го энергоблока на базе ПСУ-800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r w:rsidR="00AB18FD">
              <w:rPr>
                <w:sz w:val="24"/>
                <w:szCs w:val="24"/>
                <w:lang w:val="en-US" w:eastAsia="en-US"/>
              </w:rPr>
              <w:t>Eremeev</w:t>
            </w:r>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@unipro.energy</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  (</w:t>
            </w:r>
            <w:r w:rsidR="00A77BF2" w:rsidRPr="00A77BF2">
              <w:rPr>
                <w:spacing w:val="-6"/>
                <w:sz w:val="24"/>
                <w:szCs w:val="24"/>
              </w:rPr>
              <w:t>http://www.unipro.energy/purchase/announcement/</w:t>
            </w:r>
            <w:r w:rsidRPr="00DF1F4A">
              <w:rPr>
                <w:spacing w:val="-6"/>
                <w:sz w:val="24"/>
                <w:szCs w:val="24"/>
              </w:rPr>
              <w:t>)</w:t>
            </w:r>
          </w:p>
          <w:p w:rsidR="00BC5425" w:rsidRPr="00F3026D" w:rsidRDefault="00DF1F4A" w:rsidP="00810EC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10EC6">
              <w:rPr>
                <w:spacing w:val="-6"/>
                <w:sz w:val="24"/>
                <w:szCs w:val="24"/>
              </w:rPr>
              <w:t>1</w:t>
            </w:r>
            <w:r w:rsidR="00A77BF2">
              <w:rPr>
                <w:spacing w:val="-6"/>
                <w:sz w:val="24"/>
                <w:szCs w:val="24"/>
              </w:rPr>
              <w:t>6</w:t>
            </w:r>
            <w:r w:rsidRPr="00DF1F4A">
              <w:rPr>
                <w:spacing w:val="-6"/>
                <w:sz w:val="24"/>
                <w:szCs w:val="24"/>
              </w:rPr>
              <w:t>.</w:t>
            </w:r>
            <w:r w:rsidR="00D9080F">
              <w:rPr>
                <w:spacing w:val="-6"/>
                <w:sz w:val="24"/>
                <w:szCs w:val="24"/>
              </w:rPr>
              <w:t>0</w:t>
            </w:r>
            <w:r w:rsidR="00810EC6">
              <w:rPr>
                <w:spacing w:val="-6"/>
                <w:sz w:val="24"/>
                <w:szCs w:val="24"/>
                <w:lang w:val="en-US"/>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810EC6">
              <w:rPr>
                <w:sz w:val="24"/>
                <w:szCs w:val="24"/>
                <w:lang w:eastAsia="en-US"/>
              </w:rPr>
              <w:t>25</w:t>
            </w:r>
            <w:r w:rsidRPr="00DF1F4A">
              <w:rPr>
                <w:sz w:val="24"/>
                <w:szCs w:val="24"/>
                <w:lang w:eastAsia="en-US"/>
              </w:rPr>
              <w:t>.</w:t>
            </w:r>
            <w:r w:rsidR="003A0386">
              <w:rPr>
                <w:sz w:val="24"/>
                <w:szCs w:val="24"/>
                <w:lang w:eastAsia="en-US"/>
              </w:rPr>
              <w:t>0</w:t>
            </w:r>
            <w:r w:rsidR="00810EC6" w:rsidRPr="00810EC6">
              <w:rPr>
                <w:sz w:val="24"/>
                <w:szCs w:val="24"/>
                <w:lang w:eastAsia="en-US"/>
              </w:rPr>
              <w:t>8</w:t>
            </w:r>
            <w:r w:rsidRPr="00DF1F4A">
              <w:rPr>
                <w:sz w:val="24"/>
                <w:szCs w:val="24"/>
                <w:lang w:eastAsia="en-US"/>
              </w:rPr>
              <w:t>.</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r w:rsidR="00AB18FD">
              <w:rPr>
                <w:sz w:val="24"/>
                <w:szCs w:val="24"/>
                <w:lang w:val="en-US" w:eastAsia="en-US"/>
              </w:rPr>
              <w:t>Eremeev</w:t>
            </w:r>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@unipro.energy</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AB18FD">
              <w:rPr>
                <w:sz w:val="24"/>
                <w:szCs w:val="24"/>
              </w:rPr>
              <w:t>9</w:t>
            </w:r>
            <w:r w:rsidR="00664FC7">
              <w:rPr>
                <w:sz w:val="24"/>
                <w:szCs w:val="24"/>
              </w:rPr>
              <w:t xml:space="preserve"> </w:t>
            </w:r>
            <w:r w:rsidRPr="00F3026D">
              <w:rPr>
                <w:sz w:val="24"/>
                <w:szCs w:val="24"/>
              </w:rPr>
              <w:t xml:space="preserve"> «</w:t>
            </w:r>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sidR="00AB18FD">
              <w:rPr>
                <w:sz w:val="24"/>
                <w:szCs w:val="24"/>
              </w:rPr>
              <w:t>6</w:t>
            </w:r>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6D" w:rsidRDefault="00A4586D">
      <w:r>
        <w:separator/>
      </w:r>
    </w:p>
  </w:endnote>
  <w:endnote w:type="continuationSeparator" w:id="0">
    <w:p w:rsidR="00A4586D" w:rsidRDefault="00A4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810EC6">
          <w:rPr>
            <w:noProof/>
          </w:rPr>
          <w:t>45</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6D" w:rsidRDefault="00A4586D">
      <w:r>
        <w:separator/>
      </w:r>
    </w:p>
  </w:footnote>
  <w:footnote w:type="continuationSeparator" w:id="0">
    <w:p w:rsidR="00A4586D" w:rsidRDefault="00A4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148E1-0093-46E9-956B-FBC3586F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7980</Words>
  <Characters>45491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2</cp:revision>
  <cp:lastPrinted>2015-08-13T14:45:00Z</cp:lastPrinted>
  <dcterms:created xsi:type="dcterms:W3CDTF">2016-08-15T15:48:00Z</dcterms:created>
  <dcterms:modified xsi:type="dcterms:W3CDTF">2016-08-15T15:48:00Z</dcterms:modified>
</cp:coreProperties>
</file>