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49110B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</w:t>
      </w:r>
      <w:proofErr w:type="spellStart"/>
      <w:r w:rsidR="00032F92" w:rsidRPr="00032F92">
        <w:rPr>
          <w:lang w:val="ru-RU"/>
        </w:rPr>
        <w:t>Энергостроителей</w:t>
      </w:r>
      <w:proofErr w:type="spellEnd"/>
      <w:r w:rsidR="00032F92" w:rsidRPr="00032F92">
        <w:rPr>
          <w:lang w:val="ru-RU"/>
        </w:rPr>
        <w:t xml:space="preserve">, 23, сооружение 34); (почтовый адрес: 123317, г. Москва, Пресненская набережная, д. 10, блок B, этаж 23) уведомляет о продлении срока приема предложений на </w:t>
      </w:r>
      <w:r w:rsidR="0049110B" w:rsidRPr="0049110B">
        <w:rPr>
          <w:lang w:val="ru-RU"/>
        </w:rPr>
        <w:t xml:space="preserve">определение лучших условий </w:t>
      </w:r>
      <w:r w:rsidR="008A5EBF" w:rsidRPr="008A5EBF">
        <w:rPr>
          <w:lang w:val="ru-RU"/>
        </w:rPr>
        <w:t xml:space="preserve">на поставку </w:t>
      </w:r>
      <w:r w:rsidR="00452086" w:rsidRPr="00452086">
        <w:rPr>
          <w:lang w:val="ru-RU"/>
        </w:rPr>
        <w:t xml:space="preserve">ЗИП </w:t>
      </w:r>
      <w:proofErr w:type="spellStart"/>
      <w:r w:rsidR="00452086" w:rsidRPr="00452086">
        <w:rPr>
          <w:lang w:val="ru-RU"/>
        </w:rPr>
        <w:t>Atlas</w:t>
      </w:r>
      <w:proofErr w:type="spellEnd"/>
      <w:r w:rsidR="00452086" w:rsidRPr="00452086">
        <w:rPr>
          <w:lang w:val="ru-RU"/>
        </w:rPr>
        <w:t xml:space="preserve"> </w:t>
      </w:r>
      <w:proofErr w:type="spellStart"/>
      <w:r w:rsidR="00452086" w:rsidRPr="00452086">
        <w:rPr>
          <w:lang w:val="ru-RU"/>
        </w:rPr>
        <w:t>Copco</w:t>
      </w:r>
      <w:proofErr w:type="spellEnd"/>
      <w:r w:rsidR="00452086" w:rsidRPr="00452086">
        <w:rPr>
          <w:lang w:val="ru-RU"/>
        </w:rPr>
        <w:t xml:space="preserve"> для нужд филиалов «Шатурская ГРЭС», «</w:t>
      </w:r>
      <w:proofErr w:type="spellStart"/>
      <w:r w:rsidR="00452086" w:rsidRPr="00452086">
        <w:rPr>
          <w:lang w:val="ru-RU"/>
        </w:rPr>
        <w:t>Яйвинская</w:t>
      </w:r>
      <w:proofErr w:type="spellEnd"/>
      <w:r w:rsidR="00452086" w:rsidRPr="00452086">
        <w:rPr>
          <w:lang w:val="ru-RU"/>
        </w:rPr>
        <w:t xml:space="preserve"> ГРЭС» ПАО «ЮНИПРО».</w:t>
      </w:r>
    </w:p>
    <w:p w:rsidR="00DE7870" w:rsidRDefault="00DE7870" w:rsidP="00032F92">
      <w:pPr>
        <w:rPr>
          <w:lang w:val="ru-RU"/>
        </w:rPr>
      </w:pPr>
    </w:p>
    <w:p w:rsidR="00F26767" w:rsidRDefault="00A920DC" w:rsidP="00032F92">
      <w:pPr>
        <w:rPr>
          <w:lang w:val="ru-RU"/>
        </w:rPr>
      </w:pPr>
      <w:hyperlink r:id="rId4" w:history="1">
        <w:r w:rsidR="00452086" w:rsidRPr="000C4BE6">
          <w:rPr>
            <w:rStyle w:val="ac"/>
          </w:rPr>
          <w:t>http</w:t>
        </w:r>
        <w:r w:rsidR="00452086" w:rsidRPr="000C4BE6">
          <w:rPr>
            <w:rStyle w:val="ac"/>
            <w:lang w:val="ru-RU"/>
          </w:rPr>
          <w:t>://</w:t>
        </w:r>
        <w:r w:rsidR="00452086" w:rsidRPr="000C4BE6">
          <w:rPr>
            <w:rStyle w:val="ac"/>
          </w:rPr>
          <w:t>www</w:t>
        </w:r>
        <w:r w:rsidR="00452086" w:rsidRPr="000C4BE6">
          <w:rPr>
            <w:rStyle w:val="ac"/>
            <w:lang w:val="ru-RU"/>
          </w:rPr>
          <w:t>.</w:t>
        </w:r>
        <w:r w:rsidR="00452086" w:rsidRPr="000C4BE6">
          <w:rPr>
            <w:rStyle w:val="ac"/>
          </w:rPr>
          <w:t>unipro</w:t>
        </w:r>
        <w:r w:rsidR="00452086" w:rsidRPr="000C4BE6">
          <w:rPr>
            <w:rStyle w:val="ac"/>
            <w:lang w:val="ru-RU"/>
          </w:rPr>
          <w:t>.</w:t>
        </w:r>
        <w:r w:rsidR="00452086" w:rsidRPr="000C4BE6">
          <w:rPr>
            <w:rStyle w:val="ac"/>
          </w:rPr>
          <w:t>energy</w:t>
        </w:r>
        <w:r w:rsidR="00452086" w:rsidRPr="000C4BE6">
          <w:rPr>
            <w:rStyle w:val="ac"/>
            <w:lang w:val="ru-RU"/>
          </w:rPr>
          <w:t>/</w:t>
        </w:r>
        <w:r w:rsidR="00452086" w:rsidRPr="000C4BE6">
          <w:rPr>
            <w:rStyle w:val="ac"/>
          </w:rPr>
          <w:t>purchase</w:t>
        </w:r>
        <w:r w:rsidR="00452086" w:rsidRPr="000C4BE6">
          <w:rPr>
            <w:rStyle w:val="ac"/>
            <w:lang w:val="ru-RU"/>
          </w:rPr>
          <w:t>/</w:t>
        </w:r>
        <w:r w:rsidR="00452086" w:rsidRPr="000C4BE6">
          <w:rPr>
            <w:rStyle w:val="ac"/>
          </w:rPr>
          <w:t>announcement</w:t>
        </w:r>
        <w:r w:rsidR="00452086" w:rsidRPr="000C4BE6">
          <w:rPr>
            <w:rStyle w:val="ac"/>
            <w:lang w:val="ru-RU"/>
          </w:rPr>
          <w:t>/15801/</w:t>
        </w:r>
      </w:hyperlink>
    </w:p>
    <w:p w:rsidR="00452086" w:rsidRPr="005C1CAD" w:rsidRDefault="00452086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DE7870">
        <w:rPr>
          <w:lang w:val="ru-RU"/>
        </w:rPr>
        <w:t>15</w:t>
      </w:r>
      <w:r w:rsidRPr="00032F92">
        <w:rPr>
          <w:lang w:val="ru-RU"/>
        </w:rPr>
        <w:t xml:space="preserve">-00 (по московскому времени) </w:t>
      </w:r>
      <w:r w:rsidR="00A920DC">
        <w:rPr>
          <w:lang w:val="ru-RU"/>
        </w:rPr>
        <w:t>2</w:t>
      </w:r>
      <w:r w:rsidR="00DD1E2F">
        <w:rPr>
          <w:lang w:val="ru-RU"/>
        </w:rPr>
        <w:t>8</w:t>
      </w:r>
      <w:bookmarkStart w:id="0" w:name="_GoBack"/>
      <w:bookmarkEnd w:id="0"/>
      <w:r w:rsidRPr="00032F92">
        <w:rPr>
          <w:lang w:val="ru-RU"/>
        </w:rPr>
        <w:t>.</w:t>
      </w:r>
      <w:r w:rsidR="00452086">
        <w:rPr>
          <w:lang w:val="ru-RU"/>
        </w:rPr>
        <w:t>11</w:t>
      </w:r>
      <w:r w:rsidRPr="00032F92">
        <w:rPr>
          <w:lang w:val="ru-RU"/>
        </w:rPr>
        <w:t>.201</w:t>
      </w:r>
      <w:r w:rsidR="0049110B">
        <w:rPr>
          <w:lang w:val="ru-RU"/>
        </w:rPr>
        <w:t>6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proofErr w:type="spellStart"/>
      <w:r w:rsidR="00DE7870">
        <w:rPr>
          <w:lang w:val="ru-RU"/>
        </w:rPr>
        <w:t>Юнипро</w:t>
      </w:r>
      <w:proofErr w:type="spellEnd"/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F26767" w:rsidRDefault="00032F92" w:rsidP="00032F92">
      <w:pPr>
        <w:rPr>
          <w:lang w:val="en-US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="00F26767">
        <w:rPr>
          <w:lang w:val="en-US"/>
        </w:rPr>
        <w:t>unipro.energy</w:t>
      </w:r>
      <w:proofErr w:type="spellEnd"/>
    </w:p>
    <w:sectPr w:rsidR="003E2CAF" w:rsidRPr="00F2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2A5B0A"/>
    <w:rsid w:val="003E2CAF"/>
    <w:rsid w:val="00452086"/>
    <w:rsid w:val="0049110B"/>
    <w:rsid w:val="005C1CAD"/>
    <w:rsid w:val="005D16A0"/>
    <w:rsid w:val="00636372"/>
    <w:rsid w:val="00650A9B"/>
    <w:rsid w:val="0067266C"/>
    <w:rsid w:val="006B1EFD"/>
    <w:rsid w:val="00733D37"/>
    <w:rsid w:val="007C44C1"/>
    <w:rsid w:val="008A5EBF"/>
    <w:rsid w:val="009179C3"/>
    <w:rsid w:val="009A650D"/>
    <w:rsid w:val="009E2ACB"/>
    <w:rsid w:val="00A920DC"/>
    <w:rsid w:val="00AB09E9"/>
    <w:rsid w:val="00AD162F"/>
    <w:rsid w:val="00C721BC"/>
    <w:rsid w:val="00D51941"/>
    <w:rsid w:val="00D873C9"/>
    <w:rsid w:val="00DD1E2F"/>
    <w:rsid w:val="00DE7870"/>
    <w:rsid w:val="00EC75EE"/>
    <w:rsid w:val="00EE03CB"/>
    <w:rsid w:val="00EF2C22"/>
    <w:rsid w:val="00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158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2</cp:revision>
  <dcterms:created xsi:type="dcterms:W3CDTF">2016-11-21T11:58:00Z</dcterms:created>
  <dcterms:modified xsi:type="dcterms:W3CDTF">2016-11-21T11:58:00Z</dcterms:modified>
</cp:coreProperties>
</file>