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91FDB" w:rsidP="00B87B1A">
      <w:pPr>
        <w:spacing w:line="240" w:lineRule="auto"/>
        <w:ind w:firstLine="0"/>
        <w:jc w:val="center"/>
        <w:outlineLvl w:val="0"/>
        <w:rPr>
          <w:b/>
          <w:sz w:val="24"/>
          <w:szCs w:val="24"/>
        </w:rPr>
      </w:pPr>
      <w:r>
        <w:rPr>
          <w:b/>
          <w:sz w:val="24"/>
          <w:szCs w:val="24"/>
        </w:rPr>
        <w:t xml:space="preserve">ДОКУМЕНТАЦИЯ  </w:t>
      </w:r>
      <w:r w:rsidR="00B87B1A" w:rsidRPr="00CC1D59">
        <w:rPr>
          <w:b/>
          <w:sz w:val="24"/>
          <w:szCs w:val="24"/>
        </w:rPr>
        <w:t>ПО ЗАПРОСУ ПРЕДЛОЖЕНИЙ</w:t>
      </w:r>
    </w:p>
    <w:p w:rsidR="00B87B1A" w:rsidRPr="005C1D7C" w:rsidRDefault="00F1789F" w:rsidP="00B87B1A">
      <w:pPr>
        <w:spacing w:line="240" w:lineRule="auto"/>
        <w:jc w:val="center"/>
        <w:rPr>
          <w:b/>
        </w:rPr>
      </w:pPr>
      <w:r w:rsidRPr="00F1789F">
        <w:rPr>
          <w:b/>
        </w:rPr>
        <w:t>Высоковольтная СНЧ установка для испытаний кабелей с изоляцией СПЭ с модулем TD для измерения Тангенса Дельты HVA28TD</w:t>
      </w:r>
    </w:p>
    <w:p w:rsidR="00B87B1A" w:rsidRPr="004A30C2" w:rsidRDefault="00B87B1A" w:rsidP="00B87B1A">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bookmarkStart w:id="3" w:name="_GoBack"/>
      <w:bookmarkEnd w:id="3"/>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5439A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5439A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5439A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Pr="0057123F" w:rsidRDefault="00BC5425" w:rsidP="00E626F2">
      <w:pPr>
        <w:rPr>
          <w:i/>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w:t>
      </w:r>
      <w:r w:rsidR="0057123F">
        <w:rPr>
          <w:sz w:val="24"/>
          <w:szCs w:val="24"/>
        </w:rPr>
        <w:t xml:space="preserve"> </w:t>
      </w:r>
      <w:r w:rsidR="00940674">
        <w:rPr>
          <w:sz w:val="24"/>
          <w:szCs w:val="24"/>
        </w:rPr>
        <w:t> </w:t>
      </w:r>
      <w:r w:rsidR="0057123F" w:rsidRPr="00940674">
        <w:rPr>
          <w:b/>
          <w:i/>
          <w:color w:val="000000"/>
          <w:sz w:val="24"/>
          <w:szCs w:val="24"/>
          <w:shd w:val="clear" w:color="auto" w:fill="FFFFFF" w:themeFill="background1"/>
        </w:rPr>
        <w:t>№</w:t>
      </w:r>
      <w:r w:rsidR="00B91FDB" w:rsidRPr="00940674">
        <w:rPr>
          <w:b/>
          <w:i/>
          <w:color w:val="000000"/>
          <w:sz w:val="24"/>
          <w:szCs w:val="24"/>
          <w:shd w:val="clear" w:color="auto" w:fill="FFFFFF" w:themeFill="background1"/>
        </w:rPr>
        <w:t>554</w:t>
      </w:r>
      <w:r w:rsidR="005270A1" w:rsidRPr="0057123F">
        <w:rPr>
          <w:b/>
          <w:i/>
          <w:sz w:val="24"/>
          <w:szCs w:val="24"/>
          <w:shd w:val="clear" w:color="auto" w:fill="FFFFFF" w:themeFill="background1"/>
        </w:rPr>
        <w:t xml:space="preserve"> от </w:t>
      </w:r>
      <w:r w:rsidR="00B91FDB" w:rsidRPr="0057123F">
        <w:rPr>
          <w:b/>
          <w:i/>
          <w:sz w:val="24"/>
          <w:szCs w:val="24"/>
          <w:shd w:val="clear" w:color="auto" w:fill="FFFFFF" w:themeFill="background1"/>
        </w:rPr>
        <w:t>10</w:t>
      </w:r>
      <w:r w:rsidR="00FD56A2" w:rsidRPr="0057123F">
        <w:rPr>
          <w:b/>
          <w:i/>
          <w:sz w:val="24"/>
          <w:szCs w:val="24"/>
          <w:shd w:val="clear" w:color="auto" w:fill="FFFFFF" w:themeFill="background1"/>
        </w:rPr>
        <w:t>.</w:t>
      </w:r>
      <w:r w:rsidR="00B91FDB" w:rsidRPr="0057123F">
        <w:rPr>
          <w:b/>
          <w:i/>
          <w:sz w:val="24"/>
          <w:szCs w:val="24"/>
          <w:shd w:val="clear" w:color="auto" w:fill="FFFFFF" w:themeFill="background1"/>
        </w:rPr>
        <w:t>10</w:t>
      </w:r>
      <w:r w:rsidR="00F615D3" w:rsidRPr="0057123F">
        <w:rPr>
          <w:b/>
          <w:i/>
          <w:sz w:val="24"/>
          <w:szCs w:val="24"/>
          <w:shd w:val="clear" w:color="auto" w:fill="FFFFFF" w:themeFill="background1"/>
        </w:rPr>
        <w:t>.201</w:t>
      </w:r>
      <w:r w:rsidR="00243998" w:rsidRPr="0057123F">
        <w:rPr>
          <w:b/>
          <w:i/>
          <w:sz w:val="24"/>
          <w:szCs w:val="24"/>
          <w:shd w:val="clear" w:color="auto" w:fill="FFFFFF" w:themeFill="background1"/>
        </w:rPr>
        <w:t>7</w:t>
      </w:r>
      <w:r w:rsidR="00F615D3"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sidR="0057123F">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57123F">
          <w:rPr>
            <w:rStyle w:val="af2"/>
            <w:i/>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4A30C2" w:rsidRDefault="00B91FDB" w:rsidP="00740E37">
            <w:pPr>
              <w:autoSpaceDE w:val="0"/>
              <w:autoSpaceDN w:val="0"/>
              <w:adjustRightInd w:val="0"/>
              <w:spacing w:line="276" w:lineRule="auto"/>
              <w:ind w:right="-72" w:firstLine="0"/>
              <w:jc w:val="left"/>
              <w:rPr>
                <w:bCs/>
                <w:sz w:val="24"/>
                <w:szCs w:val="24"/>
              </w:rPr>
            </w:pPr>
            <w:r w:rsidRPr="004A30C2">
              <w:rPr>
                <w:bCs/>
                <w:sz w:val="24"/>
                <w:szCs w:val="24"/>
              </w:rPr>
              <w:t>Высоковольтная СНЧ установка для испытаний кабелей с изоляцией СПЭ с модулем TD для измерения Тангенса Дельты HVA28TD</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57123F"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57123F">
              <w:rPr>
                <w:i/>
                <w:sz w:val="24"/>
                <w:szCs w:val="24"/>
                <w:lang w:eastAsia="en-US"/>
              </w:rPr>
              <w:t>Варфоломеева Светлана Анатольевна</w:t>
            </w:r>
          </w:p>
          <w:p w:rsidR="0057123F" w:rsidRPr="0057123F" w:rsidRDefault="00EE7DC0" w:rsidP="0057123F">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00B91FDB" w:rsidRPr="0057123F">
              <w:rPr>
                <w:sz w:val="24"/>
                <w:szCs w:val="24"/>
                <w:lang w:val="en-US" w:eastAsia="en-US"/>
              </w:rPr>
              <w:t>:</w:t>
            </w:r>
            <w:r w:rsidR="0057123F" w:rsidRPr="0057123F">
              <w:rPr>
                <w:sz w:val="24"/>
                <w:szCs w:val="24"/>
                <w:lang w:val="en-US" w:eastAsia="en-US"/>
              </w:rPr>
              <w:t> </w:t>
            </w:r>
            <w:proofErr w:type="spellStart"/>
            <w:r w:rsidR="0057123F" w:rsidRPr="0057123F">
              <w:rPr>
                <w:i/>
                <w:sz w:val="24"/>
                <w:szCs w:val="24"/>
                <w:lang w:val="en-US" w:eastAsia="en-US"/>
              </w:rPr>
              <w:t>Varfolomeeva_SA</w:t>
            </w:r>
            <w:proofErr w:type="spellEnd"/>
            <w:r w:rsidR="0057123F" w:rsidRPr="0057123F">
              <w:rPr>
                <w:i/>
                <w:sz w:val="24"/>
                <w:szCs w:val="24"/>
                <w:lang w:val="en-US" w:eastAsia="en-US"/>
              </w:rPr>
              <w:t xml:space="preserve">@  </w:t>
            </w:r>
            <w:proofErr w:type="spellStart"/>
            <w:r w:rsidR="0057123F" w:rsidRPr="0057123F">
              <w:rPr>
                <w:i/>
                <w:sz w:val="24"/>
                <w:szCs w:val="24"/>
                <w:lang w:val="en-US" w:eastAsia="en-US"/>
              </w:rPr>
              <w:t>unipro.energy</w:t>
            </w:r>
            <w:proofErr w:type="spellEnd"/>
          </w:p>
          <w:p w:rsidR="00EE7DC0" w:rsidRPr="00B91FDB" w:rsidRDefault="00EE7DC0" w:rsidP="0057123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00B91FDB" w:rsidRPr="004A30C2">
              <w:rPr>
                <w:i/>
                <w:sz w:val="24"/>
                <w:szCs w:val="24"/>
                <w:lang w:eastAsia="en-US"/>
              </w:rPr>
              <w:t>5</w:t>
            </w:r>
            <w:r w:rsidRPr="004A30C2">
              <w:rPr>
                <w:i/>
                <w:sz w:val="24"/>
                <w:szCs w:val="24"/>
                <w:lang w:val="en-US" w:eastAsia="en-US"/>
              </w:rPr>
              <w:t>-</w:t>
            </w:r>
            <w:r w:rsidR="00B91FDB" w:rsidRPr="004A30C2">
              <w:rPr>
                <w:i/>
                <w:sz w:val="24"/>
                <w:szCs w:val="24"/>
                <w:lang w:eastAsia="en-US"/>
              </w:rPr>
              <w:t>28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F248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7123F">
              <w:rPr>
                <w:b/>
                <w:sz w:val="24"/>
                <w:szCs w:val="24"/>
                <w:lang w:eastAsia="en-US"/>
              </w:rPr>
              <w:t>10</w:t>
            </w:r>
            <w:r w:rsidRPr="000F748C">
              <w:rPr>
                <w:b/>
                <w:sz w:val="24"/>
                <w:szCs w:val="24"/>
                <w:lang w:eastAsia="en-US"/>
              </w:rPr>
              <w:t>.</w:t>
            </w:r>
            <w:r w:rsidR="0057123F">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4A30C2" w:rsidRDefault="00CA4DFA" w:rsidP="00243998">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4A30C2" w:rsidRPr="004A30C2">
              <w:rPr>
                <w:b/>
                <w:sz w:val="24"/>
                <w:szCs w:val="24"/>
                <w:lang w:eastAsia="en-US"/>
              </w:rPr>
              <w:t>15:00ч.</w:t>
            </w:r>
            <w:r w:rsidR="00F93F07">
              <w:rPr>
                <w:b/>
                <w:sz w:val="24"/>
                <w:szCs w:val="24"/>
                <w:lang w:eastAsia="en-US"/>
              </w:rPr>
              <w:t xml:space="preserve">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4A30C2" w:rsidRPr="004A30C2">
              <w:rPr>
                <w:b/>
                <w:sz w:val="24"/>
                <w:szCs w:val="24"/>
                <w:lang w:eastAsia="en-US"/>
              </w:rPr>
              <w:t>25.10.17г.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2"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5439A3" w:rsidP="004548EC">
            <w:pPr>
              <w:autoSpaceDE w:val="0"/>
              <w:autoSpaceDN w:val="0"/>
              <w:adjustRightInd w:val="0"/>
              <w:spacing w:line="276" w:lineRule="auto"/>
              <w:ind w:firstLine="0"/>
              <w:rPr>
                <w:color w:val="FF0000"/>
                <w:sz w:val="24"/>
                <w:szCs w:val="24"/>
                <w:lang w:eastAsia="en-US"/>
              </w:rPr>
            </w:pPr>
            <w:hyperlink r:id="rId13"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FC67C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FC67C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4"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w:t>
      </w:r>
      <w:r w:rsidR="00F93F07">
        <w:t xml:space="preserve"> Приказу № ____ от «___» октября</w:t>
      </w:r>
      <w:r>
        <w:t xml:space="preserve">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F93F07" w:rsidP="00A72576">
            <w:pPr>
              <w:tabs>
                <w:tab w:val="left" w:pos="9720"/>
              </w:tabs>
              <w:spacing w:line="240" w:lineRule="auto"/>
              <w:ind w:right="32" w:firstLine="0"/>
              <w:rPr>
                <w:rFonts w:ascii="Verdana" w:hAnsi="Verdana"/>
                <w:snapToGrid/>
                <w:sz w:val="22"/>
                <w:szCs w:val="22"/>
              </w:rPr>
            </w:pPr>
            <w:r>
              <w:rPr>
                <w:rFonts w:ascii="Verdana" w:hAnsi="Verdana"/>
                <w:snapToGrid/>
                <w:sz w:val="22"/>
                <w:szCs w:val="22"/>
              </w:rPr>
              <w:t>Банковские  </w:t>
            </w:r>
            <w:r w:rsidR="00A72576" w:rsidRPr="00A72576">
              <w:rPr>
                <w:rFonts w:ascii="Verdana" w:hAnsi="Verdana"/>
                <w:snapToGrid/>
                <w:sz w:val="22"/>
                <w:szCs w:val="22"/>
              </w:rPr>
              <w:t>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p w:rsidR="005439A3" w:rsidRDefault="005439A3">
      <w:pPr>
        <w:ind w:firstLine="0"/>
        <w:jc w:val="center"/>
        <w:rPr>
          <w:b/>
          <w:sz w:val="24"/>
          <w:szCs w:val="24"/>
        </w:rPr>
      </w:pPr>
    </w:p>
    <w:sectPr w:rsidR="005439A3"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5439A3">
          <w:rPr>
            <w:noProof/>
          </w:rPr>
          <w:t>62</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DE81D-9142-4218-8E5C-E5364D160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62</Pages>
  <Words>11193</Words>
  <Characters>82824</Characters>
  <Application>Microsoft Office Word</Application>
  <DocSecurity>0</DocSecurity>
  <Lines>690</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93830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13</cp:revision>
  <cp:lastPrinted>2017-09-18T12:08:00Z</cp:lastPrinted>
  <dcterms:created xsi:type="dcterms:W3CDTF">2017-09-20T05:42:00Z</dcterms:created>
  <dcterms:modified xsi:type="dcterms:W3CDTF">2017-10-10T06:30:00Z</dcterms:modified>
</cp:coreProperties>
</file>