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0731E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0731E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0731E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0731E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245950">
        <w:rPr>
          <w:rFonts w:ascii="Arial" w:hAnsi="Arial" w:cs="Arial"/>
          <w:sz w:val="24"/>
          <w:szCs w:val="24"/>
        </w:rPr>
        <w:t>586</w:t>
      </w:r>
      <w:r w:rsidR="0062790D">
        <w:rPr>
          <w:rFonts w:ascii="Arial" w:hAnsi="Arial" w:cs="Arial"/>
          <w:sz w:val="24"/>
          <w:szCs w:val="24"/>
        </w:rPr>
        <w:t xml:space="preserve"> </w:t>
      </w:r>
      <w:r w:rsidR="00F615D3" w:rsidRPr="00AE5DB2">
        <w:rPr>
          <w:rFonts w:ascii="Arial" w:hAnsi="Arial" w:cs="Arial"/>
          <w:sz w:val="24"/>
          <w:szCs w:val="24"/>
        </w:rPr>
        <w:t xml:space="preserve">от </w:t>
      </w:r>
      <w:r w:rsidR="000B0DC0">
        <w:rPr>
          <w:rFonts w:ascii="Arial" w:hAnsi="Arial" w:cs="Arial"/>
          <w:sz w:val="24"/>
          <w:szCs w:val="24"/>
        </w:rPr>
        <w:t>03</w:t>
      </w:r>
      <w:r w:rsidR="00F615D3" w:rsidRPr="00AE5DB2">
        <w:rPr>
          <w:rFonts w:ascii="Arial" w:hAnsi="Arial" w:cs="Arial"/>
          <w:sz w:val="24"/>
          <w:szCs w:val="24"/>
        </w:rPr>
        <w:t>.</w:t>
      </w:r>
      <w:r w:rsidR="00F02E1C">
        <w:rPr>
          <w:rFonts w:ascii="Arial" w:hAnsi="Arial" w:cs="Arial"/>
          <w:sz w:val="24"/>
          <w:szCs w:val="24"/>
        </w:rPr>
        <w:t>1</w:t>
      </w:r>
      <w:r w:rsidR="000B0DC0">
        <w:rPr>
          <w:rFonts w:ascii="Arial" w:hAnsi="Arial" w:cs="Arial"/>
          <w:sz w:val="24"/>
          <w:szCs w:val="24"/>
        </w:rPr>
        <w:t>1</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245950"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Коммутационное оборудование и </w:t>
            </w:r>
            <w:proofErr w:type="spellStart"/>
            <w:r>
              <w:rPr>
                <w:rFonts w:ascii="Arial" w:hAnsi="Arial" w:cs="Arial"/>
                <w:bCs/>
                <w:sz w:val="24"/>
                <w:szCs w:val="24"/>
              </w:rPr>
              <w:t>РЗиА</w:t>
            </w:r>
            <w:proofErr w:type="spell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w:t>
            </w:r>
            <w:proofErr w:type="spellStart"/>
            <w:r w:rsidRPr="00921F06">
              <w:rPr>
                <w:rFonts w:ascii="Arial" w:hAnsi="Arial" w:cs="Arial"/>
              </w:rPr>
              <w:t>Юнипро</w:t>
            </w:r>
            <w:proofErr w:type="spellEnd"/>
            <w:r w:rsidRPr="00921F06">
              <w:rPr>
                <w:rFonts w:ascii="Arial" w:hAnsi="Arial" w:cs="Arial"/>
              </w:rPr>
              <w:t xml:space="preserve">» 140700 г. Шатура, Московская область, </w:t>
            </w:r>
            <w:proofErr w:type="spellStart"/>
            <w:r w:rsidRPr="00921F06">
              <w:rPr>
                <w:rFonts w:ascii="Arial" w:hAnsi="Arial" w:cs="Arial"/>
              </w:rPr>
              <w:t>Черноозерский</w:t>
            </w:r>
            <w:proofErr w:type="spellEnd"/>
            <w:r w:rsidRPr="00921F06">
              <w:rPr>
                <w:rFonts w:ascii="Arial" w:hAnsi="Arial" w:cs="Arial"/>
              </w:rPr>
              <w:t xml:space="preserve"> проезд, д.5</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p w:rsidR="00921F06" w:rsidRDefault="00921F06" w:rsidP="00921F06">
            <w:pPr>
              <w:pStyle w:val="afffa"/>
              <w:numPr>
                <w:ilvl w:val="0"/>
                <w:numId w:val="38"/>
              </w:numPr>
              <w:spacing w:after="200" w:line="276" w:lineRule="auto"/>
              <w:rPr>
                <w:rFonts w:ascii="Arial" w:hAnsi="Arial" w:cs="Arial"/>
              </w:rPr>
            </w:pPr>
            <w:proofErr w:type="gramStart"/>
            <w:r w:rsidRPr="00921F06">
              <w:rPr>
                <w:rFonts w:ascii="Arial" w:hAnsi="Arial" w:cs="Arial"/>
              </w:rPr>
              <w:t>Филиал «Яйвинс</w:t>
            </w:r>
            <w:r>
              <w:rPr>
                <w:rFonts w:ascii="Arial" w:hAnsi="Arial" w:cs="Arial"/>
              </w:rPr>
              <w:t>кая ГРЭС» ПАО «</w:t>
            </w:r>
            <w:proofErr w:type="spellStart"/>
            <w:r>
              <w:rPr>
                <w:rFonts w:ascii="Arial" w:hAnsi="Arial" w:cs="Arial"/>
              </w:rPr>
              <w:t>Юнипро</w:t>
            </w:r>
            <w:proofErr w:type="spellEnd"/>
            <w:r>
              <w:rPr>
                <w:rFonts w:ascii="Arial" w:hAnsi="Arial" w:cs="Arial"/>
              </w:rPr>
              <w:t xml:space="preserve">» 618340, </w:t>
            </w:r>
            <w:r w:rsidRPr="00921F06">
              <w:rPr>
                <w:rFonts w:ascii="Arial" w:hAnsi="Arial" w:cs="Arial"/>
              </w:rPr>
              <w:t xml:space="preserve">Пермский край, г. Александровск, п. Яйва, ул. Тимирязева, д.5  </w:t>
            </w:r>
            <w:proofErr w:type="gramEnd"/>
          </w:p>
          <w:p w:rsidR="000B0DC0"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«Березовская  ГРЭС» ПАО «</w:t>
            </w:r>
            <w:proofErr w:type="spellStart"/>
            <w:r w:rsidRPr="000B0DC0">
              <w:rPr>
                <w:rFonts w:ascii="Arial" w:hAnsi="Arial" w:cs="Arial"/>
              </w:rPr>
              <w:t>Юнипро</w:t>
            </w:r>
            <w:proofErr w:type="spellEnd"/>
            <w:r w:rsidRPr="000B0DC0">
              <w:rPr>
                <w:rFonts w:ascii="Arial" w:hAnsi="Arial" w:cs="Arial"/>
              </w:rPr>
              <w:t xml:space="preserve">» 662328, Красноярский край, </w:t>
            </w:r>
            <w:proofErr w:type="spellStart"/>
            <w:r w:rsidRPr="000B0DC0">
              <w:rPr>
                <w:rFonts w:ascii="Arial" w:hAnsi="Arial" w:cs="Arial"/>
              </w:rPr>
              <w:t>Шарыповский</w:t>
            </w:r>
            <w:proofErr w:type="spellEnd"/>
            <w:r w:rsidRPr="000B0DC0">
              <w:rPr>
                <w:rFonts w:ascii="Arial" w:hAnsi="Arial" w:cs="Arial"/>
              </w:rPr>
              <w:t xml:space="preserve"> район, с. Холмогорское, </w:t>
            </w:r>
            <w:proofErr w:type="spellStart"/>
            <w:r w:rsidRPr="000B0DC0">
              <w:rPr>
                <w:rFonts w:ascii="Arial" w:hAnsi="Arial" w:cs="Arial"/>
              </w:rPr>
              <w:t>промбаза</w:t>
            </w:r>
            <w:proofErr w:type="spellEnd"/>
            <w:r w:rsidRPr="000B0DC0">
              <w:rPr>
                <w:rFonts w:ascii="Arial" w:hAnsi="Arial" w:cs="Arial"/>
              </w:rPr>
              <w:t xml:space="preserve"> « Энергетиков», строение 1/15  </w:t>
            </w:r>
          </w:p>
          <w:p w:rsidR="000B0DC0" w:rsidRPr="00921F06"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«Смоленская  ГРЭС» ПАО «</w:t>
            </w:r>
            <w:proofErr w:type="spellStart"/>
            <w:r w:rsidRPr="000B0DC0">
              <w:rPr>
                <w:rFonts w:ascii="Arial" w:hAnsi="Arial" w:cs="Arial"/>
              </w:rPr>
              <w:t>Юнипро</w:t>
            </w:r>
            <w:proofErr w:type="spellEnd"/>
            <w:r w:rsidRPr="000B0DC0">
              <w:rPr>
                <w:rFonts w:ascii="Arial" w:hAnsi="Arial" w:cs="Arial"/>
              </w:rPr>
              <w:t xml:space="preserve">» РФ, 216239, Смоленская область, </w:t>
            </w:r>
            <w:proofErr w:type="spellStart"/>
            <w:r w:rsidRPr="000B0DC0">
              <w:rPr>
                <w:rFonts w:ascii="Arial" w:hAnsi="Arial" w:cs="Arial"/>
              </w:rPr>
              <w:t>Духовщинский</w:t>
            </w:r>
            <w:proofErr w:type="spellEnd"/>
            <w:r w:rsidRPr="000B0DC0">
              <w:rPr>
                <w:rFonts w:ascii="Arial" w:hAnsi="Arial" w:cs="Arial"/>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245950">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245950">
              <w:rPr>
                <w:rFonts w:ascii="Arial" w:hAnsi="Arial" w:cs="Arial"/>
                <w:sz w:val="24"/>
                <w:szCs w:val="24"/>
                <w:lang w:eastAsia="en-US"/>
              </w:rPr>
              <w:t>03</w:t>
            </w:r>
            <w:r w:rsidR="00BC5425" w:rsidRPr="00AE5DB2">
              <w:rPr>
                <w:rFonts w:ascii="Arial" w:hAnsi="Arial" w:cs="Arial"/>
                <w:sz w:val="24"/>
                <w:szCs w:val="24"/>
                <w:lang w:eastAsia="en-US"/>
              </w:rPr>
              <w:t>.</w:t>
            </w:r>
            <w:r w:rsidR="00245950">
              <w:rPr>
                <w:rFonts w:ascii="Arial" w:hAnsi="Arial" w:cs="Arial"/>
                <w:sz w:val="24"/>
                <w:szCs w:val="24"/>
                <w:lang w:eastAsia="en-US"/>
              </w:rPr>
              <w:t>11</w:t>
            </w:r>
            <w:bookmarkStart w:id="4" w:name="_GoBack"/>
            <w:bookmarkEnd w:id="4"/>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0B0DC0">
              <w:rPr>
                <w:rFonts w:ascii="Arial" w:hAnsi="Arial" w:cs="Arial"/>
                <w:sz w:val="24"/>
                <w:szCs w:val="24"/>
                <w:lang w:eastAsia="en-US"/>
              </w:rPr>
              <w:t>20</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w:t>
            </w:r>
            <w:proofErr w:type="spellStart"/>
            <w:r w:rsidRPr="00921F06">
              <w:rPr>
                <w:rFonts w:ascii="Arial" w:hAnsi="Arial" w:cs="Arial"/>
              </w:rPr>
              <w:t>Юнипро</w:t>
            </w:r>
            <w:proofErr w:type="spellEnd"/>
            <w:r w:rsidRPr="00921F06">
              <w:rPr>
                <w:rFonts w:ascii="Arial" w:hAnsi="Arial" w:cs="Arial"/>
              </w:rPr>
              <w:t xml:space="preserve">» 140700 г. Шатура, Московская область, </w:t>
            </w:r>
            <w:proofErr w:type="spellStart"/>
            <w:r w:rsidRPr="00921F06">
              <w:rPr>
                <w:rFonts w:ascii="Arial" w:hAnsi="Arial" w:cs="Arial"/>
              </w:rPr>
              <w:t>Черноозерский</w:t>
            </w:r>
            <w:proofErr w:type="spellEnd"/>
            <w:r w:rsidRPr="00921F06">
              <w:rPr>
                <w:rFonts w:ascii="Arial" w:hAnsi="Arial" w:cs="Arial"/>
              </w:rPr>
              <w:t xml:space="preserve"> проезд, д.5</w:t>
            </w:r>
          </w:p>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p w:rsidR="000B0DC0" w:rsidRDefault="000B0DC0" w:rsidP="000B0DC0">
            <w:pPr>
              <w:pStyle w:val="afffa"/>
              <w:numPr>
                <w:ilvl w:val="0"/>
                <w:numId w:val="39"/>
              </w:numPr>
              <w:spacing w:after="200" w:line="276" w:lineRule="auto"/>
              <w:rPr>
                <w:rFonts w:ascii="Arial" w:hAnsi="Arial" w:cs="Arial"/>
              </w:rPr>
            </w:pPr>
            <w:proofErr w:type="gramStart"/>
            <w:r w:rsidRPr="00921F06">
              <w:rPr>
                <w:rFonts w:ascii="Arial" w:hAnsi="Arial" w:cs="Arial"/>
              </w:rPr>
              <w:t>Филиал «Яйвинс</w:t>
            </w:r>
            <w:r>
              <w:rPr>
                <w:rFonts w:ascii="Arial" w:hAnsi="Arial" w:cs="Arial"/>
              </w:rPr>
              <w:t>кая ГРЭС» ПАО «</w:t>
            </w:r>
            <w:proofErr w:type="spellStart"/>
            <w:r>
              <w:rPr>
                <w:rFonts w:ascii="Arial" w:hAnsi="Arial" w:cs="Arial"/>
              </w:rPr>
              <w:t>Юнипро</w:t>
            </w:r>
            <w:proofErr w:type="spellEnd"/>
            <w:r>
              <w:rPr>
                <w:rFonts w:ascii="Arial" w:hAnsi="Arial" w:cs="Arial"/>
              </w:rPr>
              <w:t xml:space="preserve">» 618340, </w:t>
            </w:r>
            <w:r w:rsidRPr="00921F06">
              <w:rPr>
                <w:rFonts w:ascii="Arial" w:hAnsi="Arial" w:cs="Arial"/>
              </w:rPr>
              <w:t xml:space="preserve">Пермский край, г. Александровск, п. Яйва, ул. Тимирязева, д.5  </w:t>
            </w:r>
            <w:proofErr w:type="gramEnd"/>
          </w:p>
          <w:p w:rsidR="000B0DC0"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«Березовская  ГРЭС» ПАО «</w:t>
            </w:r>
            <w:proofErr w:type="spellStart"/>
            <w:r w:rsidRPr="000B0DC0">
              <w:rPr>
                <w:rFonts w:ascii="Arial" w:hAnsi="Arial" w:cs="Arial"/>
              </w:rPr>
              <w:t>Юнипро</w:t>
            </w:r>
            <w:proofErr w:type="spellEnd"/>
            <w:r w:rsidRPr="000B0DC0">
              <w:rPr>
                <w:rFonts w:ascii="Arial" w:hAnsi="Arial" w:cs="Arial"/>
              </w:rPr>
              <w:t xml:space="preserve">» 662328, Красноярский край, </w:t>
            </w:r>
            <w:proofErr w:type="spellStart"/>
            <w:r w:rsidRPr="000B0DC0">
              <w:rPr>
                <w:rFonts w:ascii="Arial" w:hAnsi="Arial" w:cs="Arial"/>
              </w:rPr>
              <w:t>Шарыповский</w:t>
            </w:r>
            <w:proofErr w:type="spellEnd"/>
            <w:r w:rsidRPr="000B0DC0">
              <w:rPr>
                <w:rFonts w:ascii="Arial" w:hAnsi="Arial" w:cs="Arial"/>
              </w:rPr>
              <w:t xml:space="preserve"> район, с. Холмогорское, </w:t>
            </w:r>
            <w:proofErr w:type="spellStart"/>
            <w:r w:rsidRPr="000B0DC0">
              <w:rPr>
                <w:rFonts w:ascii="Arial" w:hAnsi="Arial" w:cs="Arial"/>
              </w:rPr>
              <w:t>промбаза</w:t>
            </w:r>
            <w:proofErr w:type="spellEnd"/>
            <w:r w:rsidRPr="000B0DC0">
              <w:rPr>
                <w:rFonts w:ascii="Arial" w:hAnsi="Arial" w:cs="Arial"/>
              </w:rPr>
              <w:t xml:space="preserve"> « Энергетиков», строение 1/15  </w:t>
            </w:r>
          </w:p>
          <w:p w:rsidR="0070246B" w:rsidRPr="00921F06"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«Смоленская  ГРЭС» ПАО «</w:t>
            </w:r>
            <w:proofErr w:type="spellStart"/>
            <w:r w:rsidRPr="000B0DC0">
              <w:rPr>
                <w:rFonts w:ascii="Arial" w:hAnsi="Arial" w:cs="Arial"/>
              </w:rPr>
              <w:t>Юнипро</w:t>
            </w:r>
            <w:proofErr w:type="spellEnd"/>
            <w:r w:rsidRPr="000B0DC0">
              <w:rPr>
                <w:rFonts w:ascii="Arial" w:hAnsi="Arial" w:cs="Arial"/>
              </w:rPr>
              <w:t xml:space="preserve">» РФ, 216239, Смоленская область, </w:t>
            </w:r>
            <w:proofErr w:type="spellStart"/>
            <w:r w:rsidRPr="000B0DC0">
              <w:rPr>
                <w:rFonts w:ascii="Arial" w:hAnsi="Arial" w:cs="Arial"/>
              </w:rPr>
              <w:t>Духовщинский</w:t>
            </w:r>
            <w:proofErr w:type="spellEnd"/>
            <w:r w:rsidRPr="000B0DC0">
              <w:rPr>
                <w:rFonts w:ascii="Arial" w:hAnsi="Arial" w:cs="Arial"/>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0B0DC0"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w:t>
            </w:r>
            <w:r w:rsidRPr="00D2629E">
              <w:rPr>
                <w:rFonts w:ascii="Arial" w:hAnsi="Arial" w:cs="Arial"/>
                <w:snapToGrid/>
                <w:sz w:val="24"/>
                <w:szCs w:val="24"/>
              </w:rPr>
              <w:lastRenderedPageBreak/>
              <w:t>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1EE" w:rsidRDefault="000731EE">
      <w:r>
        <w:separator/>
      </w:r>
    </w:p>
  </w:endnote>
  <w:endnote w:type="continuationSeparator" w:id="0">
    <w:p w:rsidR="000731EE" w:rsidRDefault="0007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245950">
          <w:rPr>
            <w:noProof/>
          </w:rPr>
          <w:t>7</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1EE" w:rsidRDefault="000731EE">
      <w:r>
        <w:separator/>
      </w:r>
    </w:p>
  </w:footnote>
  <w:footnote w:type="continuationSeparator" w:id="0">
    <w:p w:rsidR="000731EE" w:rsidRDefault="00073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37F43-7B98-42D8-BD36-D3F095E0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31</Pages>
  <Words>5238</Words>
  <Characters>29861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21</cp:revision>
  <cp:lastPrinted>2017-10-30T10:45:00Z</cp:lastPrinted>
  <dcterms:created xsi:type="dcterms:W3CDTF">2016-11-07T14:50:00Z</dcterms:created>
  <dcterms:modified xsi:type="dcterms:W3CDTF">2017-11-03T11:02:00Z</dcterms:modified>
</cp:coreProperties>
</file>