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A560B">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A560B">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A560B">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8A560B">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8A560B">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8A560B">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A560B">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8A560B">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8A560B">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8A560B">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8A560B">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8A560B">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A0F8A">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A0F8A">
        <w:rPr>
          <w:rFonts w:ascii="Arial" w:hAnsi="Arial" w:cs="Arial"/>
          <w:color w:val="000000"/>
          <w:sz w:val="20"/>
        </w:rPr>
        <w:t xml:space="preserve">№ </w:t>
      </w:r>
      <w:r w:rsidR="002446A3" w:rsidRPr="007A0F8A">
        <w:rPr>
          <w:rFonts w:ascii="Arial" w:hAnsi="Arial" w:cs="Arial"/>
          <w:color w:val="000000"/>
          <w:sz w:val="20"/>
        </w:rPr>
        <w:t>1</w:t>
      </w:r>
      <w:r w:rsidR="007A0F8A" w:rsidRPr="007A0F8A">
        <w:rPr>
          <w:rFonts w:ascii="Arial" w:hAnsi="Arial" w:cs="Arial"/>
          <w:color w:val="000000"/>
          <w:sz w:val="20"/>
        </w:rPr>
        <w:t>61</w:t>
      </w:r>
      <w:r w:rsidR="00F615D3" w:rsidRPr="007A0F8A">
        <w:rPr>
          <w:rFonts w:ascii="Arial" w:hAnsi="Arial" w:cs="Arial"/>
          <w:sz w:val="20"/>
        </w:rPr>
        <w:t xml:space="preserve"> от </w:t>
      </w:r>
      <w:r w:rsidR="002446A3" w:rsidRPr="007A0F8A">
        <w:rPr>
          <w:rFonts w:ascii="Arial" w:hAnsi="Arial" w:cs="Arial"/>
          <w:sz w:val="20"/>
        </w:rPr>
        <w:t>0</w:t>
      </w:r>
      <w:r w:rsidR="00DF3C23">
        <w:rPr>
          <w:rFonts w:ascii="Arial" w:hAnsi="Arial" w:cs="Arial"/>
          <w:sz w:val="20"/>
        </w:rPr>
        <w:t>6</w:t>
      </w:r>
      <w:r w:rsidR="009026BB" w:rsidRPr="007A0F8A">
        <w:rPr>
          <w:rFonts w:ascii="Arial" w:hAnsi="Arial" w:cs="Arial"/>
          <w:sz w:val="20"/>
        </w:rPr>
        <w:t>.</w:t>
      </w:r>
      <w:r w:rsidR="002446A3" w:rsidRPr="007A0F8A">
        <w:rPr>
          <w:rFonts w:ascii="Arial" w:hAnsi="Arial" w:cs="Arial"/>
          <w:sz w:val="20"/>
        </w:rPr>
        <w:t>1</w:t>
      </w:r>
      <w:r w:rsidR="007A0F8A" w:rsidRPr="007A0F8A">
        <w:rPr>
          <w:rFonts w:ascii="Arial" w:hAnsi="Arial" w:cs="Arial"/>
          <w:sz w:val="20"/>
        </w:rPr>
        <w:t>2</w:t>
      </w:r>
      <w:r w:rsidR="00F615D3" w:rsidRPr="007A0F8A">
        <w:rPr>
          <w:rFonts w:ascii="Arial" w:hAnsi="Arial" w:cs="Arial"/>
          <w:sz w:val="20"/>
        </w:rPr>
        <w:t>.201</w:t>
      </w:r>
      <w:r w:rsidR="00CF2378" w:rsidRPr="007A0F8A">
        <w:rPr>
          <w:rFonts w:ascii="Arial" w:hAnsi="Arial" w:cs="Arial"/>
          <w:sz w:val="20"/>
        </w:rPr>
        <w:t>7</w:t>
      </w:r>
      <w:r w:rsidR="00F615D3" w:rsidRPr="007A0F8A">
        <w:rPr>
          <w:rFonts w:ascii="Arial" w:hAnsi="Arial" w:cs="Arial"/>
          <w:sz w:val="20"/>
        </w:rPr>
        <w:t xml:space="preserve"> г.</w:t>
      </w:r>
      <w:r w:rsidRPr="007A0F8A">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7A0F8A">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7A0F8A">
              <w:rPr>
                <w:rFonts w:ascii="Arial" w:hAnsi="Arial" w:cs="Arial"/>
                <w:bCs/>
                <w:sz w:val="20"/>
              </w:rPr>
              <w:t>модуля для азотной станции МВА</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4D2F05">
              <w:fldChar w:fldCharType="begin"/>
            </w:r>
            <w:r w:rsidR="004D2F05">
              <w:instrText xml:space="preserve"> HYPERLINK "http://www.unipro.energy/purchase/announcement/" </w:instrText>
            </w:r>
            <w:r w:rsidR="004D2F05">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4D2F05">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7A0F8A">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2446A3">
              <w:rPr>
                <w:rFonts w:ascii="Arial" w:hAnsi="Arial" w:cs="Arial"/>
                <w:sz w:val="20"/>
                <w:lang w:eastAsia="en-US"/>
              </w:rPr>
              <w:t>0</w:t>
            </w:r>
            <w:r w:rsidR="00DF3C23">
              <w:rPr>
                <w:rFonts w:ascii="Arial" w:hAnsi="Arial" w:cs="Arial"/>
                <w:sz w:val="20"/>
                <w:lang w:eastAsia="en-US"/>
              </w:rPr>
              <w:t>6</w:t>
            </w:r>
            <w:r w:rsidRPr="00D73751">
              <w:rPr>
                <w:rFonts w:ascii="Arial" w:hAnsi="Arial" w:cs="Arial"/>
                <w:sz w:val="20"/>
                <w:lang w:eastAsia="en-US"/>
              </w:rPr>
              <w:t>.</w:t>
            </w:r>
            <w:r w:rsidR="00D73751" w:rsidRPr="00D73751">
              <w:rPr>
                <w:rFonts w:ascii="Arial" w:hAnsi="Arial" w:cs="Arial"/>
                <w:sz w:val="20"/>
                <w:lang w:eastAsia="en-US"/>
              </w:rPr>
              <w:t>1</w:t>
            </w:r>
            <w:r w:rsidR="007A0F8A">
              <w:rPr>
                <w:rFonts w:ascii="Arial" w:hAnsi="Arial" w:cs="Arial"/>
                <w:sz w:val="20"/>
                <w:lang w:eastAsia="en-US"/>
              </w:rPr>
              <w:t>2</w:t>
            </w:r>
            <w:r w:rsidRPr="00D73751">
              <w:rPr>
                <w:rFonts w:ascii="Arial" w:hAnsi="Arial" w:cs="Arial"/>
                <w:sz w:val="20"/>
                <w:lang w:eastAsia="en-US"/>
              </w:rPr>
              <w:t>.20</w:t>
            </w:r>
            <w:r w:rsidR="00D92B0A" w:rsidRPr="00D73751">
              <w:rPr>
                <w:rFonts w:ascii="Arial" w:hAnsi="Arial" w:cs="Arial"/>
                <w:sz w:val="20"/>
                <w:lang w:eastAsia="en-US"/>
              </w:rPr>
              <w:t>1</w:t>
            </w:r>
            <w:r w:rsidR="00CF2378" w:rsidRPr="00D73751">
              <w:rPr>
                <w:rFonts w:ascii="Arial" w:hAnsi="Arial" w:cs="Arial"/>
                <w:sz w:val="20"/>
                <w:lang w:eastAsia="en-US"/>
              </w:rPr>
              <w:t>7</w:t>
            </w:r>
            <w:r w:rsidR="00D92B0A" w:rsidRPr="00D73751">
              <w:rPr>
                <w:rFonts w:ascii="Arial" w:hAnsi="Arial" w:cs="Arial"/>
                <w:sz w:val="20"/>
                <w:lang w:eastAsia="en-US"/>
              </w:rPr>
              <w:t xml:space="preserve"> </w:t>
            </w:r>
            <w:r w:rsidRPr="00D73751">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FA1969">
              <w:rPr>
                <w:rFonts w:ascii="Arial" w:hAnsi="Arial" w:cs="Arial"/>
                <w:sz w:val="20"/>
                <w:lang w:eastAsia="en-US"/>
              </w:rPr>
              <w:t>времени</w:t>
            </w:r>
            <w:r w:rsidR="00071AD3" w:rsidRPr="00FA1969">
              <w:rPr>
                <w:rFonts w:ascii="Arial" w:hAnsi="Arial" w:cs="Arial"/>
                <w:sz w:val="20"/>
                <w:lang w:eastAsia="en-US"/>
              </w:rPr>
              <w:t xml:space="preserve"> </w:t>
            </w:r>
            <w:r w:rsidR="00DF3C23">
              <w:rPr>
                <w:rFonts w:ascii="Arial" w:hAnsi="Arial" w:cs="Arial"/>
                <w:sz w:val="20"/>
                <w:lang w:eastAsia="en-US"/>
              </w:rPr>
              <w:t>12</w:t>
            </w:r>
            <w:bookmarkStart w:id="4" w:name="_GoBack"/>
            <w:bookmarkEnd w:id="4"/>
            <w:r w:rsidRPr="00D73751">
              <w:rPr>
                <w:rFonts w:ascii="Arial" w:hAnsi="Arial" w:cs="Arial"/>
                <w:sz w:val="20"/>
                <w:lang w:eastAsia="en-US"/>
              </w:rPr>
              <w:t>.</w:t>
            </w:r>
            <w:r w:rsidR="00D73751" w:rsidRPr="00D73751">
              <w:rPr>
                <w:rFonts w:ascii="Arial" w:hAnsi="Arial" w:cs="Arial"/>
                <w:sz w:val="20"/>
                <w:lang w:eastAsia="en-US"/>
              </w:rPr>
              <w:t>1</w:t>
            </w:r>
            <w:r w:rsidR="007A0F8A">
              <w:rPr>
                <w:rFonts w:ascii="Arial" w:hAnsi="Arial" w:cs="Arial"/>
                <w:sz w:val="20"/>
                <w:lang w:eastAsia="en-US"/>
              </w:rPr>
              <w:t>2</w:t>
            </w:r>
            <w:r w:rsidR="000D23C6" w:rsidRPr="00D73751">
              <w:rPr>
                <w:rFonts w:ascii="Arial" w:hAnsi="Arial" w:cs="Arial"/>
                <w:sz w:val="20"/>
                <w:lang w:eastAsia="en-US"/>
              </w:rPr>
              <w:t>.</w:t>
            </w:r>
            <w:r w:rsidRPr="00D73751">
              <w:rPr>
                <w:rFonts w:ascii="Arial" w:hAnsi="Arial" w:cs="Arial"/>
                <w:sz w:val="20"/>
                <w:lang w:eastAsia="en-US"/>
              </w:rPr>
              <w:t>20</w:t>
            </w:r>
            <w:r w:rsidR="000D23C6" w:rsidRPr="00D73751">
              <w:rPr>
                <w:rFonts w:ascii="Arial" w:hAnsi="Arial" w:cs="Arial"/>
                <w:sz w:val="20"/>
                <w:lang w:eastAsia="en-US"/>
              </w:rPr>
              <w:t>1</w:t>
            </w:r>
            <w:r w:rsidR="00CF2378" w:rsidRPr="00D73751">
              <w:rPr>
                <w:rFonts w:ascii="Arial" w:hAnsi="Arial" w:cs="Arial"/>
                <w:sz w:val="20"/>
                <w:lang w:eastAsia="en-US"/>
              </w:rPr>
              <w:t>7</w:t>
            </w:r>
            <w:r w:rsidR="00071AD3" w:rsidRPr="00D73751">
              <w:rPr>
                <w:rFonts w:ascii="Arial" w:hAnsi="Arial" w:cs="Arial"/>
                <w:sz w:val="20"/>
                <w:lang w:eastAsia="en-US"/>
              </w:rPr>
              <w:t xml:space="preserve"> </w:t>
            </w:r>
            <w:r w:rsidRPr="00D73751">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3751"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D73751">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A0F8A" w:rsidRPr="00B7089A">
        <w:rPr>
          <w:rFonts w:ascii="Arial" w:hAnsi="Arial" w:cs="Arial"/>
          <w:color w:val="000000"/>
          <w:sz w:val="20"/>
        </w:rPr>
        <w:t xml:space="preserve">График поставки </w:t>
      </w:r>
      <w:proofErr w:type="gramStart"/>
      <w:r w:rsidR="007A0F8A" w:rsidRPr="00B7089A">
        <w:rPr>
          <w:rFonts w:ascii="Arial" w:hAnsi="Arial" w:cs="Arial"/>
          <w:color w:val="000000"/>
          <w:sz w:val="20"/>
        </w:rPr>
        <w:t>товара  (</w:t>
      </w:r>
      <w:proofErr w:type="gramEnd"/>
      <w:r w:rsidR="007A0F8A" w:rsidRPr="00B7089A">
        <w:rPr>
          <w:rFonts w:ascii="Arial" w:hAnsi="Arial" w:cs="Arial"/>
          <w:color w:val="000000"/>
          <w:sz w:val="20"/>
        </w:rPr>
        <w:t>форма</w:t>
      </w:r>
      <w:r w:rsidR="007A0F8A"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A0F8A" w:rsidRPr="007A0F8A">
        <w:rPr>
          <w:rFonts w:ascii="Arial" w:hAnsi="Arial" w:cs="Arial"/>
          <w:color w:val="000000"/>
          <w:sz w:val="20"/>
        </w:rPr>
        <w:t>Анкета Участника (форма 5</w:t>
      </w:r>
      <w:proofErr w:type="gramStart"/>
      <w:r w:rsidR="007A0F8A" w:rsidRPr="007A0F8A">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A0F8A" w:rsidRPr="007A0F8A">
        <w:rPr>
          <w:rFonts w:ascii="Arial" w:hAnsi="Arial" w:cs="Arial"/>
          <w:color w:val="000000"/>
          <w:sz w:val="20"/>
        </w:rPr>
        <w:t>Справка о перечне и годовых объемах выполнения аналогичных договоров (форма 6</w:t>
      </w:r>
      <w:r w:rsidR="007A0F8A" w:rsidRPr="007A0F8A">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A0F8A">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A0F8A">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60B" w:rsidRDefault="008A560B">
      <w:r>
        <w:separator/>
      </w:r>
    </w:p>
  </w:endnote>
  <w:endnote w:type="continuationSeparator" w:id="0">
    <w:p w:rsidR="008A560B" w:rsidRDefault="008A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DF3C23">
          <w:rPr>
            <w:noProof/>
          </w:rPr>
          <w:t>6</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60B" w:rsidRDefault="008A560B">
      <w:r>
        <w:separator/>
      </w:r>
    </w:p>
  </w:footnote>
  <w:footnote w:type="continuationSeparator" w:id="0">
    <w:p w:rsidR="008A560B" w:rsidRDefault="008A5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05"/>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0129"/>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0F8A"/>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560B"/>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9E3"/>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8E2"/>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B9B"/>
    <w:rsid w:val="00CF4FDC"/>
    <w:rsid w:val="00CF5A55"/>
    <w:rsid w:val="00CF5E21"/>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C36"/>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23"/>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19"/>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06856-F014-4405-9F57-47CB7AD80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4964</Words>
  <Characters>28301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7</cp:revision>
  <cp:lastPrinted>2017-12-05T03:48:00Z</cp:lastPrinted>
  <dcterms:created xsi:type="dcterms:W3CDTF">2017-12-04T09:40:00Z</dcterms:created>
  <dcterms:modified xsi:type="dcterms:W3CDTF">2017-12-06T03:37:00Z</dcterms:modified>
</cp:coreProperties>
</file>