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bookmarkStart w:id="1" w:name="_GoBack"/>
      <w:bookmarkEnd w:id="1"/>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3520F5">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3520F5"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3520F5"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3520F5"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3520F5"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3520F5"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3520F5"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3520F5"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3520F5"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3520F5"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3520F5"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3520F5"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3520F5"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3520F5"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3520F5"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3520F5">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3520F5">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2" w:name="_Toc442091492"/>
      <w:bookmarkEnd w:id="0"/>
      <w:r w:rsidRPr="00545317">
        <w:rPr>
          <w:rFonts w:ascii="Times New Roman" w:hAnsi="Times New Roman"/>
          <w:sz w:val="24"/>
          <w:szCs w:val="24"/>
        </w:rPr>
        <w:lastRenderedPageBreak/>
        <w:t>Информационная карта документации</w:t>
      </w:r>
      <w:bookmarkEnd w:id="2"/>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2772A3">
        <w:rPr>
          <w:sz w:val="24"/>
          <w:szCs w:val="24"/>
        </w:rPr>
        <w:t>37</w:t>
      </w:r>
      <w:r w:rsidR="005F2DF2" w:rsidRPr="005F2DF2">
        <w:rPr>
          <w:sz w:val="24"/>
          <w:szCs w:val="24"/>
        </w:rPr>
        <w:t xml:space="preserve"> от </w:t>
      </w:r>
      <w:r w:rsidR="00D77780">
        <w:rPr>
          <w:sz w:val="24"/>
          <w:szCs w:val="24"/>
        </w:rPr>
        <w:t>1</w:t>
      </w:r>
      <w:r w:rsidR="00F406C4">
        <w:rPr>
          <w:sz w:val="24"/>
          <w:szCs w:val="24"/>
        </w:rPr>
        <w:t>3</w:t>
      </w:r>
      <w:r w:rsidR="00303E89">
        <w:rPr>
          <w:sz w:val="24"/>
          <w:szCs w:val="24"/>
        </w:rPr>
        <w:t>.</w:t>
      </w:r>
      <w:r w:rsidR="00D77780">
        <w:rPr>
          <w:sz w:val="24"/>
          <w:szCs w:val="24"/>
        </w:rPr>
        <w:t>0</w:t>
      </w:r>
      <w:r w:rsidR="002772A3">
        <w:rPr>
          <w:sz w:val="24"/>
          <w:szCs w:val="24"/>
        </w:rPr>
        <w:t>2</w:t>
      </w:r>
      <w:r w:rsidR="00CF60E3">
        <w:rPr>
          <w:sz w:val="24"/>
          <w:szCs w:val="24"/>
        </w:rPr>
        <w:t>.201</w:t>
      </w:r>
      <w:r w:rsidR="00D77780">
        <w:rPr>
          <w:sz w:val="24"/>
          <w:szCs w:val="24"/>
        </w:rPr>
        <w:t>8</w:t>
      </w:r>
      <w:r w:rsidR="00CF60E3">
        <w:rPr>
          <w:sz w:val="24"/>
          <w:szCs w:val="24"/>
        </w:rPr>
        <w:t xml:space="preserve"> </w:t>
      </w:r>
      <w:r w:rsidR="005F2DF2" w:rsidRPr="005F2DF2">
        <w:rPr>
          <w:sz w:val="24"/>
          <w:szCs w:val="24"/>
        </w:rPr>
        <w:t>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п/п п</w:t>
            </w:r>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55435C" w:rsidP="002772A3">
            <w:pPr>
              <w:autoSpaceDE w:val="0"/>
              <w:autoSpaceDN w:val="0"/>
              <w:adjustRightInd w:val="0"/>
              <w:spacing w:line="276" w:lineRule="auto"/>
              <w:ind w:right="-72" w:firstLine="0"/>
              <w:jc w:val="left"/>
              <w:rPr>
                <w:bCs/>
                <w:sz w:val="24"/>
                <w:szCs w:val="24"/>
              </w:rPr>
            </w:pPr>
            <w:r>
              <w:rPr>
                <w:color w:val="000000"/>
                <w:sz w:val="24"/>
                <w:szCs w:val="24"/>
              </w:rPr>
              <w:t>В</w:t>
            </w:r>
            <w:r w:rsidRPr="0055435C">
              <w:rPr>
                <w:color w:val="000000"/>
                <w:sz w:val="24"/>
                <w:szCs w:val="24"/>
              </w:rPr>
              <w:t xml:space="preserve">ыполнение </w:t>
            </w:r>
            <w:r w:rsidR="00EB356D" w:rsidRPr="00EB356D">
              <w:rPr>
                <w:color w:val="000000"/>
                <w:sz w:val="24"/>
                <w:szCs w:val="24"/>
              </w:rPr>
              <w:t xml:space="preserve">работ по монтажу и демонтажу строительных лесов и ЗУС </w:t>
            </w:r>
            <w:r w:rsidR="00D77780">
              <w:rPr>
                <w:color w:val="000000"/>
                <w:sz w:val="24"/>
                <w:szCs w:val="24"/>
              </w:rPr>
              <w:t xml:space="preserve">на объекте </w:t>
            </w:r>
            <w:r w:rsidR="00D14EAC" w:rsidRPr="00D14EAC">
              <w:rPr>
                <w:color w:val="000000"/>
                <w:sz w:val="24"/>
                <w:szCs w:val="24"/>
              </w:rPr>
              <w:t>Узел приема топлива филиала «Березовская ГРЭС» ПАО «Юнипро»</w:t>
            </w:r>
            <w:r w:rsidR="00EB356D" w:rsidRPr="00EB356D">
              <w:rPr>
                <w:color w:val="000000"/>
                <w:sz w:val="24"/>
                <w:szCs w:val="24"/>
              </w:rPr>
              <w:t xml:space="preserve">, в соответствии с Техническим заданием № </w:t>
            </w:r>
            <w:r w:rsidR="002772A3">
              <w:rPr>
                <w:color w:val="000000"/>
                <w:sz w:val="24"/>
                <w:szCs w:val="24"/>
              </w:rPr>
              <w:t>315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«Юнипро»</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r w:rsidR="00366A1B">
              <w:rPr>
                <w:sz w:val="24"/>
                <w:szCs w:val="24"/>
                <w:lang w:eastAsia="en-US"/>
              </w:rPr>
              <w:t>Юнипро</w:t>
            </w:r>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Шестопалов Михаил Валентинович,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3244,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r w:rsidR="00366A1B" w:rsidRPr="00366A1B">
              <w:rPr>
                <w:sz w:val="24"/>
                <w:szCs w:val="24"/>
                <w:lang w:eastAsia="en-US"/>
              </w:rPr>
              <w:t>Shestopalov_M@unipro.energy</w:t>
            </w:r>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r w:rsidR="00145807">
              <w:rPr>
                <w:spacing w:val="-6"/>
                <w:sz w:val="24"/>
                <w:szCs w:val="24"/>
              </w:rPr>
              <w:t>Юнипро»</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F406C4">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D77780">
              <w:rPr>
                <w:spacing w:val="-6"/>
                <w:sz w:val="24"/>
                <w:szCs w:val="24"/>
              </w:rPr>
              <w:t>1</w:t>
            </w:r>
            <w:r w:rsidR="00F406C4">
              <w:rPr>
                <w:spacing w:val="-6"/>
                <w:sz w:val="24"/>
                <w:szCs w:val="24"/>
              </w:rPr>
              <w:t>3</w:t>
            </w:r>
            <w:r w:rsidR="00303E89">
              <w:rPr>
                <w:spacing w:val="-6"/>
                <w:sz w:val="24"/>
                <w:szCs w:val="24"/>
              </w:rPr>
              <w:t>.</w:t>
            </w:r>
            <w:r w:rsidR="00D77780">
              <w:rPr>
                <w:spacing w:val="-6"/>
                <w:sz w:val="24"/>
                <w:szCs w:val="24"/>
              </w:rPr>
              <w:t>0</w:t>
            </w:r>
            <w:r w:rsidR="002772A3">
              <w:rPr>
                <w:spacing w:val="-6"/>
                <w:sz w:val="24"/>
                <w:szCs w:val="24"/>
              </w:rPr>
              <w:t>2</w:t>
            </w:r>
            <w:r w:rsidRPr="00DF1F4A">
              <w:rPr>
                <w:spacing w:val="-6"/>
                <w:sz w:val="24"/>
                <w:szCs w:val="24"/>
              </w:rPr>
              <w:t>.201</w:t>
            </w:r>
            <w:r w:rsidR="00D77780">
              <w:rPr>
                <w:spacing w:val="-6"/>
                <w:sz w:val="24"/>
                <w:szCs w:val="24"/>
              </w:rPr>
              <w:t>8</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w:t>
            </w:r>
            <w:r w:rsidR="00303E89">
              <w:rPr>
                <w:sz w:val="24"/>
                <w:szCs w:val="24"/>
                <w:lang w:eastAsia="en-US"/>
              </w:rPr>
              <w:t>15.00</w:t>
            </w:r>
            <w:r w:rsidRPr="00DF1F4A">
              <w:rPr>
                <w:sz w:val="24"/>
                <w:szCs w:val="24"/>
                <w:lang w:eastAsia="en-US"/>
              </w:rPr>
              <w:t xml:space="preserve"> (по московскому времени) </w:t>
            </w:r>
            <w:r w:rsidR="00D77780">
              <w:rPr>
                <w:sz w:val="24"/>
                <w:szCs w:val="24"/>
                <w:lang w:eastAsia="en-US"/>
              </w:rPr>
              <w:t>1</w:t>
            </w:r>
            <w:r w:rsidR="00F406C4">
              <w:rPr>
                <w:sz w:val="24"/>
                <w:szCs w:val="24"/>
                <w:lang w:eastAsia="en-US"/>
              </w:rPr>
              <w:t>9</w:t>
            </w:r>
            <w:r w:rsidR="00303E89">
              <w:rPr>
                <w:sz w:val="24"/>
                <w:szCs w:val="24"/>
                <w:lang w:eastAsia="en-US"/>
              </w:rPr>
              <w:t>.</w:t>
            </w:r>
            <w:r w:rsidR="00D77780">
              <w:rPr>
                <w:sz w:val="24"/>
                <w:szCs w:val="24"/>
                <w:lang w:eastAsia="en-US"/>
              </w:rPr>
              <w:t>0</w:t>
            </w:r>
            <w:r w:rsidR="002772A3">
              <w:rPr>
                <w:sz w:val="24"/>
                <w:szCs w:val="24"/>
                <w:lang w:eastAsia="en-US"/>
              </w:rPr>
              <w:t>2</w:t>
            </w:r>
            <w:r w:rsidRPr="00DF1F4A">
              <w:rPr>
                <w:sz w:val="24"/>
                <w:szCs w:val="24"/>
                <w:lang w:eastAsia="en-US"/>
              </w:rPr>
              <w:t>.201</w:t>
            </w:r>
            <w:r w:rsidR="00D77780">
              <w:rPr>
                <w:sz w:val="24"/>
                <w:szCs w:val="24"/>
                <w:lang w:eastAsia="en-US"/>
              </w:rPr>
              <w:t>8</w:t>
            </w:r>
            <w:r w:rsidRPr="00DF1F4A">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r w:rsidR="00366A1B" w:rsidRPr="00366A1B">
              <w:rPr>
                <w:sz w:val="24"/>
                <w:szCs w:val="24"/>
                <w:lang w:eastAsia="en-US"/>
              </w:rPr>
              <w:t>Shestopalov_M@unipro.energy</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662328, Красноярский край, Шарыповский район, с. Холмогорское, промбаза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договорам  </w:t>
            </w:r>
            <w:r>
              <w:rPr>
                <w:spacing w:val="-1"/>
              </w:rPr>
              <w:t xml:space="preserve">выполнения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Разделом  </w:t>
            </w:r>
            <w:r>
              <w:rPr>
                <w:sz w:val="24"/>
                <w:szCs w:val="24"/>
              </w:rPr>
              <w:t xml:space="preserve">2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t xml:space="preserve">среды и борьбы с коррупцией:  </w:t>
            </w:r>
            <w:hyperlink r:id="rId10"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r w:rsidR="00145807">
              <w:rPr>
                <w:color w:val="000000"/>
              </w:rPr>
              <w:t>Юнипро</w:t>
            </w:r>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r w:rsidR="00145807" w:rsidRPr="00145807">
        <w:rPr>
          <w:color w:val="000000"/>
          <w:sz w:val="24"/>
          <w:szCs w:val="24"/>
        </w:rPr>
        <w:t>Юнипро</w:t>
      </w:r>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__</w:t>
      </w:r>
      <w:r w:rsidR="00FA4DD6" w:rsidRPr="00145807">
        <w:rPr>
          <w:i/>
          <w:color w:val="000000"/>
          <w:sz w:val="24"/>
          <w:szCs w:val="24"/>
        </w:rPr>
        <w:t>»</w:t>
      </w:r>
      <w:r w:rsidR="00346D80" w:rsidRPr="00145807">
        <w:rPr>
          <w:i/>
          <w:color w:val="000000"/>
          <w:sz w:val="24"/>
          <w:szCs w:val="24"/>
        </w:rPr>
        <w:t>___________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Техническое предложение  (форма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r w:rsidRPr="00CC6391">
              <w:rPr>
                <w:b/>
                <w:sz w:val="24"/>
                <w:szCs w:val="24"/>
                <w:lang w:val="en-US"/>
              </w:rPr>
              <w:t>Требования Заказчика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r w:rsidRPr="00CC6391">
              <w:rPr>
                <w:b/>
                <w:sz w:val="24"/>
                <w:szCs w:val="24"/>
                <w:lang w:val="en-US"/>
              </w:rPr>
              <w:t>Предложение Участника</w:t>
            </w:r>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Работы (услуги) в т.ч</w:t>
            </w:r>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Стоимость работы в базовых ценах______г. (ОБЯЗАТЕЛЬНО указать сметно-нормативную базу), в т.ч.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lang w:val="en-US"/>
              </w:rPr>
              <w:t>Требования Заказчика</w:t>
            </w:r>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F02F79" w:rsidRPr="00CC6391" w:rsidRDefault="00F02F79" w:rsidP="00C735D0">
      <w:pPr>
        <w:spacing w:line="240" w:lineRule="auto"/>
        <w:ind w:firstLine="0"/>
        <w:rPr>
          <w:sz w:val="24"/>
          <w:szCs w:val="24"/>
        </w:rPr>
      </w:pPr>
      <w:r w:rsidRPr="00CC6391">
        <w:rPr>
          <w:sz w:val="24"/>
          <w:szCs w:val="24"/>
        </w:rPr>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r w:rsidRPr="00CC6391">
              <w:rPr>
                <w:b/>
                <w:sz w:val="24"/>
                <w:szCs w:val="24"/>
                <w:lang w:val="en-US"/>
              </w:rPr>
              <w:t xml:space="preserve">Наименование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Работы (услуги) в т.ч.</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54279D" w:rsidRPr="00CC6391">
              <w:rPr>
                <w:b/>
                <w:bCs/>
                <w:sz w:val="24"/>
                <w:szCs w:val="24"/>
                <w:lang w:val="en-US"/>
              </w:rPr>
              <w:t>3. Обеспечение обязательств</w:t>
            </w:r>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lang w:val="en-US"/>
              </w:rPr>
              <w:t>Требования Заказчика</w:t>
            </w:r>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3D76C2" w:rsidRPr="00CC6391" w:rsidRDefault="003D76C2" w:rsidP="00C02EB2">
      <w:pPr>
        <w:spacing w:line="240" w:lineRule="auto"/>
        <w:ind w:firstLine="0"/>
        <w:rPr>
          <w:sz w:val="24"/>
          <w:szCs w:val="24"/>
        </w:rPr>
      </w:pPr>
      <w:r w:rsidRPr="00CC6391">
        <w:rPr>
          <w:sz w:val="24"/>
          <w:szCs w:val="24"/>
        </w:rPr>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Ед. изм</w:t>
            </w:r>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B42BEA" w:rsidRPr="00CC6391">
              <w:rPr>
                <w:b/>
                <w:bCs/>
                <w:sz w:val="24"/>
                <w:szCs w:val="24"/>
                <w:lang w:val="en-US"/>
              </w:rPr>
              <w:t>3. Обеспечение обязательств</w:t>
            </w:r>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lang w:val="en-US"/>
              </w:rPr>
              <w:t>Требования Заказчика</w:t>
            </w:r>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lang w:val="en-US"/>
              </w:rPr>
              <w:t>Таблица</w:t>
            </w:r>
            <w:r w:rsidR="0062612E" w:rsidRPr="00CC6391">
              <w:rPr>
                <w:b/>
                <w:bCs/>
                <w:sz w:val="24"/>
                <w:szCs w:val="24"/>
              </w:rPr>
              <w:t xml:space="preserve"> </w:t>
            </w:r>
            <w:r w:rsidR="0062612E" w:rsidRPr="00CC6391">
              <w:rPr>
                <w:b/>
                <w:bCs/>
                <w:sz w:val="24"/>
                <w:szCs w:val="24"/>
                <w:lang w:val="en-US"/>
              </w:rPr>
              <w:t>3. Обеспечение обязательств</w:t>
            </w:r>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lang w:val="en-US"/>
              </w:rPr>
              <w:t>Требования Заказчика</w:t>
            </w:r>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подэтапы,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1"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«____»_____________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r w:rsidRPr="00CC6391">
        <w:rPr>
          <w:rFonts w:ascii="Times New Roman" w:hAnsi="Times New Roman"/>
          <w:sz w:val="24"/>
          <w:szCs w:val="24"/>
        </w:rPr>
        <w:t>ПРОЕКТ  ДОГОВОРА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2"/>
      <w:footerReference w:type="default" r:id="rId13"/>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356D" w:rsidRDefault="00EB356D">
      <w:r>
        <w:separator/>
      </w:r>
    </w:p>
  </w:endnote>
  <w:endnote w:type="continuationSeparator" w:id="0">
    <w:p w:rsidR="00EB356D" w:rsidRDefault="00EB3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B356D" w:rsidRDefault="00EB356D">
        <w:pPr>
          <w:pStyle w:val="af0"/>
          <w:jc w:val="right"/>
        </w:pPr>
        <w:r>
          <w:fldChar w:fldCharType="begin"/>
        </w:r>
        <w:r>
          <w:instrText xml:space="preserve"> PAGE   \* MERGEFORMAT </w:instrText>
        </w:r>
        <w:r>
          <w:fldChar w:fldCharType="separate"/>
        </w:r>
        <w:r w:rsidR="003520F5">
          <w:rPr>
            <w:noProof/>
          </w:rPr>
          <w:t>1</w:t>
        </w:r>
        <w:r>
          <w:rPr>
            <w:noProof/>
          </w:rPr>
          <w:fldChar w:fldCharType="end"/>
        </w:r>
      </w:p>
    </w:sdtContent>
  </w:sdt>
  <w:p w:rsidR="00EB356D" w:rsidRDefault="00EB356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356D" w:rsidRDefault="00EB356D">
      <w:r>
        <w:separator/>
      </w:r>
    </w:p>
  </w:footnote>
  <w:footnote w:type="continuationSeparator" w:id="0">
    <w:p w:rsidR="00EB356D" w:rsidRDefault="00EB35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56D" w:rsidRPr="00F01080" w:rsidRDefault="00EB356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SpellingErrors/>
  <w:hideGrammaticalErrors/>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0DA"/>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1B9"/>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9F6"/>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1919"/>
    <w:rsid w:val="001B41BF"/>
    <w:rsid w:val="001B4FDC"/>
    <w:rsid w:val="001B5382"/>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2A3"/>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20F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66E29"/>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1959"/>
    <w:rsid w:val="00552349"/>
    <w:rsid w:val="0055279D"/>
    <w:rsid w:val="005530CF"/>
    <w:rsid w:val="00553AE6"/>
    <w:rsid w:val="0055435C"/>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D7AD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439"/>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55A"/>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194"/>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2FF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18AC"/>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4EAC"/>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37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780"/>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39"/>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56D"/>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06C4"/>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8305"/>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dnb.ru/rbr.asp?rbr=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files/117/"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779564-66E8-4051-97C9-2F19F07CB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57</Pages>
  <Words>7982</Words>
  <Characters>45501</Characters>
  <Application>Microsoft Office Word</Application>
  <DocSecurity>4</DocSecurity>
  <Lines>379</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53377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Шестопалов Михаил Валентинович</cp:lastModifiedBy>
  <cp:revision>2</cp:revision>
  <cp:lastPrinted>2015-08-13T14:45:00Z</cp:lastPrinted>
  <dcterms:created xsi:type="dcterms:W3CDTF">2018-02-13T10:53:00Z</dcterms:created>
  <dcterms:modified xsi:type="dcterms:W3CDTF">2018-02-13T10:53:00Z</dcterms:modified>
</cp:coreProperties>
</file>