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F02561" w:rsidRPr="00506662" w:rsidRDefault="00CB2AA9" w:rsidP="00F025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417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</w:t>
      </w:r>
      <w:r w:rsidR="00D1087B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17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417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</w:t>
      </w:r>
      <w:r w:rsidR="009A6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17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36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9A6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F02561" w:rsidRPr="00F02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 по организации наблюдений за осадками зданий и сооружений УПТ, филиала «Берёзовская ГРЭС» ПАО «Юнипро»</w:t>
      </w:r>
      <w:r w:rsidR="00F02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02561" w:rsidRDefault="00F02561" w:rsidP="00F02561">
      <w:pPr>
        <w:pStyle w:val="Default"/>
      </w:pP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r w:rsidR="002006F8">
        <w:rPr>
          <w:color w:val="000000"/>
          <w:sz w:val="24"/>
          <w:szCs w:val="24"/>
        </w:rPr>
        <w:t>Юнипро</w:t>
      </w:r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r w:rsidR="002006F8">
        <w:rPr>
          <w:b/>
          <w:color w:val="000000"/>
          <w:sz w:val="24"/>
          <w:szCs w:val="24"/>
        </w:rPr>
        <w:t>Юнипро</w:t>
      </w:r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9C7" w:rsidRPr="004A70A6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F02561" w:rsidRPr="00F02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 по организации наблюдений за осадками зданий и сооружений УПТ, филиала «Берёзовская ГРЭС» ПАО «Юнипро»</w:t>
      </w:r>
      <w:r w:rsidR="005C3C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bookmarkStart w:id="0" w:name="_GoBack"/>
      <w:bookmarkEnd w:id="0"/>
      <w:r w:rsidR="00F02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соответствии с Техническим заданием № </w:t>
      </w:r>
      <w:r w:rsidR="00F025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310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4A70A6" w:rsidRPr="005C1B57" w:rsidRDefault="00CB39C7" w:rsidP="004A70A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>662328, Красноярский край, Шарыповский район, с. Холмогорское, промбаза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74C" w:rsidRPr="00F34031" w:rsidRDefault="001E4CD3" w:rsidP="007B1BB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F3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Диана Рашидовна</w:t>
      </w:r>
      <w:r w:rsidR="00B6174C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545-38-38 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доб. </w:t>
      </w:r>
      <w:r w:rsidR="00D3611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3505C">
        <w:rPr>
          <w:rFonts w:ascii="Times New Roman" w:hAnsi="Times New Roman" w:cs="Times New Roman"/>
          <w:color w:val="000000"/>
          <w:sz w:val="24"/>
          <w:szCs w:val="24"/>
        </w:rPr>
        <w:t>469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F3505C" w:rsidRDefault="00B6174C" w:rsidP="00F3505C">
      <w:pPr>
        <w:rPr>
          <w:rFonts w:ascii="Arial" w:hAnsi="Arial" w:cs="Arial"/>
          <w:color w:val="1F497D"/>
          <w:sz w:val="20"/>
          <w:szCs w:val="20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8" w:history="1"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Ibragimova</w:t>
        </w:r>
        <w:r w:rsidR="00F3505C">
          <w:rPr>
            <w:rStyle w:val="a6"/>
            <w:rFonts w:ascii="Arial" w:hAnsi="Arial" w:cs="Arial"/>
            <w:sz w:val="20"/>
            <w:szCs w:val="20"/>
          </w:rPr>
          <w:t>_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D</w:t>
        </w:r>
        <w:r w:rsidR="00F3505C">
          <w:rPr>
            <w:rStyle w:val="a6"/>
            <w:rFonts w:ascii="Arial" w:hAnsi="Arial" w:cs="Arial"/>
            <w:sz w:val="20"/>
            <w:szCs w:val="20"/>
          </w:rPr>
          <w:t>@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unipro</w:t>
        </w:r>
        <w:r w:rsidR="00F3505C">
          <w:rPr>
            <w:rStyle w:val="a6"/>
            <w:rFonts w:ascii="Arial" w:hAnsi="Arial" w:cs="Arial"/>
            <w:sz w:val="20"/>
            <w:szCs w:val="20"/>
          </w:rPr>
          <w:t>.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energy</w:t>
        </w:r>
      </w:hyperlink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ВРЕМЯ ПОДАЧИ </w:t>
      </w:r>
      <w:r w:rsidRPr="00562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ПРЕДЛОЖЕНИЙ: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15.00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8B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</w:t>
      </w:r>
      <w:r w:rsidR="00373ECD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8B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«Юнипро»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A1F20" w:rsidRPr="000F4692" w:rsidRDefault="000F4692" w:rsidP="004C5551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 «Правила техники безопасности для подрядных организаций» (СТО № ОТиБП-Р.03);</w:t>
      </w:r>
    </w:p>
    <w:p w:rsidR="0053785E" w:rsidRDefault="000F4692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 «О мерах безопасности при работе с асбестом и асбестосодержащими материалами на объектах ПАО «Юнипро» (СТО №ОТиБП-С.20);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A1F20" w:rsidRPr="000F4692" w:rsidRDefault="000F4692" w:rsidP="00DF2DC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F4692" w:rsidRPr="000F4692" w:rsidRDefault="000F4692" w:rsidP="000F4692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930FD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Техническое задание № </w:t>
      </w:r>
      <w:r w:rsidR="000F46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310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Документация по запросу предложений.</w:t>
      </w:r>
    </w:p>
    <w:p w:rsidR="004930FD" w:rsidRPr="006512FB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 договора.</w:t>
      </w:r>
    </w:p>
    <w:p w:rsidR="006512FB" w:rsidRDefault="006512FB" w:rsidP="00CA5018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Pr="006512FB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9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D6D" w:rsidRDefault="00265D6D" w:rsidP="007E27C4">
      <w:pPr>
        <w:spacing w:line="240" w:lineRule="auto"/>
      </w:pPr>
      <w:r>
        <w:separator/>
      </w:r>
    </w:p>
  </w:endnote>
  <w:endnote w:type="continuationSeparator" w:id="0">
    <w:p w:rsidR="00265D6D" w:rsidRDefault="00265D6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5C3C9D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D6D" w:rsidRDefault="00265D6D" w:rsidP="007E27C4">
      <w:pPr>
        <w:spacing w:line="240" w:lineRule="auto"/>
      </w:pPr>
      <w:r>
        <w:separator/>
      </w:r>
    </w:p>
  </w:footnote>
  <w:footnote w:type="continuationSeparator" w:id="0">
    <w:p w:rsidR="00265D6D" w:rsidRDefault="00265D6D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B75EB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3196"/>
    <w:rsid w:val="000E4A23"/>
    <w:rsid w:val="000F0986"/>
    <w:rsid w:val="000F4692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610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974C4"/>
    <w:rsid w:val="001A0394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5D67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2E9E"/>
    <w:rsid w:val="003A3622"/>
    <w:rsid w:val="003A47BF"/>
    <w:rsid w:val="003A49E4"/>
    <w:rsid w:val="003A5878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17CC3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45C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09C0"/>
    <w:rsid w:val="00471360"/>
    <w:rsid w:val="00471893"/>
    <w:rsid w:val="00473522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2BA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2FD4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73B"/>
    <w:rsid w:val="005C3C9D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0BE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453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7D1"/>
    <w:rsid w:val="008B7D6F"/>
    <w:rsid w:val="008B7ECB"/>
    <w:rsid w:val="008C00E6"/>
    <w:rsid w:val="008C24A8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6C07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0FD3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16D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44F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BC5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97D21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561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05C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94A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4CA9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B6613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customStyle="1" w:styleId="Default">
    <w:name w:val="Default"/>
    <w:rsid w:val="00F02561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1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ovalov_A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FFE01B-2D9F-4816-8DF8-1AB9806BD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Ибрагимова Диана Рашидовна</cp:lastModifiedBy>
  <cp:revision>89</cp:revision>
  <cp:lastPrinted>2016-02-09T12:03:00Z</cp:lastPrinted>
  <dcterms:created xsi:type="dcterms:W3CDTF">2015-10-01T12:16:00Z</dcterms:created>
  <dcterms:modified xsi:type="dcterms:W3CDTF">2018-02-27T08:22:00Z</dcterms:modified>
</cp:coreProperties>
</file>