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 xml:space="preserve">накладной </w:t>
      </w:r>
      <w:r w:rsidRPr="00C42749">
        <w:rPr>
          <w:rFonts w:ascii="Verdana" w:hAnsi="Verdana"/>
          <w:sz w:val="22"/>
          <w:szCs w:val="22"/>
          <w:lang w:val="ru-RU"/>
        </w:rPr>
        <w:lastRenderedPageBreak/>
        <w:t>(</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4EDE112"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2CCA168D"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Договору в пределах сумм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r w:rsidR="005235A2" w:rsidRPr="00C42749">
        <w:rPr>
          <w:rFonts w:ascii="Verdana" w:hAnsi="Verdana"/>
          <w:i/>
          <w:sz w:val="22"/>
          <w:szCs w:val="22"/>
        </w:rPr>
        <w:t>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5F32AA9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662BF014"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335B9FBB" w14:textId="07E266F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r w:rsidR="000E766D" w:rsidRPr="00C42749">
        <w:rPr>
          <w:rFonts w:ascii="Verdana" w:hAnsi="Verdana"/>
          <w:i/>
          <w:sz w:val="22"/>
          <w:szCs w:val="22"/>
        </w:rPr>
        <w:t>срока</w:t>
      </w:r>
      <w:r w:rsidRPr="00C42749">
        <w:rPr>
          <w:rFonts w:ascii="Verdana" w:hAnsi="Verdana"/>
          <w:i/>
          <w:sz w:val="22"/>
          <w:szCs w:val="22"/>
        </w:rPr>
        <w:t xml:space="preserve">а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перевыпуском,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/-ий</w:t>
      </w:r>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3"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103B32">
            <w:pPr>
              <w:tabs>
                <w:tab w:val="left" w:pos="9720"/>
              </w:tabs>
              <w:ind w:right="32"/>
              <w:jc w:val="both"/>
              <w:rPr>
                <w:rFonts w:ascii="Verdana" w:hAnsi="Verdana"/>
                <w:sz w:val="22"/>
                <w:szCs w:val="22"/>
              </w:rPr>
            </w:pPr>
          </w:p>
          <w:p w14:paraId="6583EBF8"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672EC8">
            <w:pPr>
              <w:tabs>
                <w:tab w:val="left" w:pos="9720"/>
              </w:tabs>
              <w:ind w:right="32"/>
              <w:jc w:val="both"/>
              <w:rPr>
                <w:rFonts w:ascii="Verdana" w:hAnsi="Verdana"/>
                <w:sz w:val="22"/>
                <w:szCs w:val="22"/>
              </w:rPr>
            </w:pPr>
          </w:p>
          <w:p w14:paraId="5ADF8E74" w14:textId="0ACF3CA9"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672EC8">
            <w:pPr>
              <w:tabs>
                <w:tab w:val="left" w:pos="9720"/>
              </w:tabs>
              <w:ind w:right="32"/>
              <w:jc w:val="both"/>
              <w:rPr>
                <w:rFonts w:ascii="Verdana" w:hAnsi="Verdana"/>
                <w:sz w:val="22"/>
                <w:szCs w:val="22"/>
              </w:rPr>
            </w:pPr>
          </w:p>
          <w:p w14:paraId="4D966A74" w14:textId="5C0CF062"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103B32">
            <w:pPr>
              <w:tabs>
                <w:tab w:val="left" w:pos="9720"/>
              </w:tabs>
              <w:ind w:right="32"/>
              <w:jc w:val="both"/>
              <w:rPr>
                <w:rFonts w:ascii="Verdana" w:hAnsi="Verdana"/>
                <w:sz w:val="22"/>
                <w:szCs w:val="22"/>
              </w:rPr>
            </w:pPr>
          </w:p>
          <w:p w14:paraId="2A0C14A2" w14:textId="0C99FEC3"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4"/>
      <w:footerReference w:type="default" r:id="rId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5B49BF" w14:textId="77777777" w:rsidR="00F46EAD" w:rsidRDefault="00F46EAD">
      <w:r>
        <w:separator/>
      </w:r>
    </w:p>
  </w:endnote>
  <w:endnote w:type="continuationSeparator" w:id="0">
    <w:p w14:paraId="3E37C289" w14:textId="77777777" w:rsidR="00F46EAD" w:rsidRDefault="00F46EAD">
      <w:r>
        <w:continuationSeparator/>
      </w:r>
    </w:p>
  </w:endnote>
  <w:endnote w:type="continuationNotice" w:id="1">
    <w:p w14:paraId="2BB48C78" w14:textId="77777777" w:rsidR="00F46EAD" w:rsidRDefault="00F46E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852209">
      <w:rPr>
        <w:rFonts w:ascii="Calibri" w:hAnsi="Calibri"/>
        <w:noProof/>
      </w:rPr>
      <w:t>2</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30F788" w14:textId="77777777" w:rsidR="00F46EAD" w:rsidRDefault="00F46EAD">
      <w:r>
        <w:separator/>
      </w:r>
    </w:p>
  </w:footnote>
  <w:footnote w:type="continuationSeparator" w:id="0">
    <w:p w14:paraId="5CDDD86D" w14:textId="77777777" w:rsidR="00F46EAD" w:rsidRDefault="00F46EAD">
      <w:r>
        <w:continuationSeparator/>
      </w:r>
    </w:p>
  </w:footnote>
  <w:footnote w:type="continuationNotice" w:id="1">
    <w:p w14:paraId="269CEB3D" w14:textId="77777777" w:rsidR="00F46EAD" w:rsidRDefault="00F46EA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640"/>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52209"/>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66007"/>
    <w:rsid w:val="00A74596"/>
    <w:rsid w:val="00A75157"/>
    <w:rsid w:val="00A751F6"/>
    <w:rsid w:val="00A76E1A"/>
    <w:rsid w:val="00A80FCA"/>
    <w:rsid w:val="00A81B78"/>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5174"/>
    <w:rsid w:val="00E554BF"/>
    <w:rsid w:val="00E55AE4"/>
    <w:rsid w:val="00E66110"/>
    <w:rsid w:val="00E83DE9"/>
    <w:rsid w:val="00E84EBE"/>
    <w:rsid w:val="00E9362B"/>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6EAD"/>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unipro.energy"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BDFAB033-FD40-4D3D-A1BF-37D2B6576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8640</Words>
  <Characters>49249</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E.ON Russia</Company>
  <LinksUpToDate>false</LinksUpToDate>
  <CharactersWithSpaces>57774</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creator>Gorokhov_K</dc:creator>
  <cp:lastModifiedBy>Паршенкова Татьяна Викторовна</cp:lastModifiedBy>
  <cp:revision>2</cp:revision>
  <cp:lastPrinted>2008-10-16T11:25:00Z</cp:lastPrinted>
  <dcterms:created xsi:type="dcterms:W3CDTF">2017-10-09T11:31:00Z</dcterms:created>
  <dcterms:modified xsi:type="dcterms:W3CDTF">2017-10-09T11:31:00Z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