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FB1A8" w14:textId="3717C555" w:rsidR="003B36B7" w:rsidRDefault="003B36B7" w:rsidP="003B36B7">
      <w:pPr>
        <w:pStyle w:val="2"/>
        <w:ind w:right="-2"/>
        <w:jc w:val="right"/>
        <w:rPr>
          <w:rFonts w:ascii="Verdana" w:hAnsi="Verdana"/>
          <w:b/>
          <w:i/>
          <w:sz w:val="20"/>
        </w:rPr>
      </w:pPr>
      <w:bookmarkStart w:id="0" w:name="_GoBack"/>
      <w:bookmarkEnd w:id="0"/>
      <w:r>
        <w:rPr>
          <w:rFonts w:ascii="Verdana" w:hAnsi="Verdana"/>
          <w:i/>
          <w:sz w:val="20"/>
        </w:rPr>
        <w:t xml:space="preserve">Приложение № </w:t>
      </w:r>
      <w:r w:rsidR="003A015F">
        <w:rPr>
          <w:rFonts w:ascii="Verdana" w:hAnsi="Verdana"/>
          <w:i/>
          <w:sz w:val="20"/>
          <w:lang w:val="ru-RU"/>
        </w:rPr>
        <w:t>07</w:t>
      </w:r>
      <w:r>
        <w:rPr>
          <w:rFonts w:ascii="Verdana" w:hAnsi="Verdana"/>
          <w:i/>
          <w:sz w:val="20"/>
        </w:rPr>
        <w:t xml:space="preserve"> к Приказу № ___ от «___» ________ 201_ 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685DCDDC"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4E036B">
        <w:rPr>
          <w:rFonts w:ascii="Verdana" w:hAnsi="Verdana"/>
          <w:i/>
          <w:sz w:val="22"/>
          <w:szCs w:val="22"/>
        </w:rPr>
        <w:t>Подрядчиком и Заказчиком / Подрядчиком</w:t>
      </w:r>
      <w:r w:rsidRPr="004E036B">
        <w:rPr>
          <w:rFonts w:ascii="Verdana" w:hAnsi="Verdana"/>
          <w:i/>
          <w:sz w:val="22"/>
          <w:szCs w:val="22"/>
          <w:lang w:val="en-US"/>
        </w:rPr>
        <w:t> </w:t>
      </w:r>
      <w:r w:rsidRPr="004E036B">
        <w:rPr>
          <w:rFonts w:ascii="Verdana" w:hAnsi="Verdana"/>
          <w:i/>
          <w:sz w:val="22"/>
          <w:szCs w:val="22"/>
        </w:rPr>
        <w:t>/ Заказчиком</w:t>
      </w:r>
    </w:p>
    <w:p w14:paraId="32398C5B" w14:textId="77777777" w:rsidR="001F63F0" w:rsidRPr="004E036B" w:rsidRDefault="001F63F0" w:rsidP="001F63F0">
      <w:pPr>
        <w:ind w:firstLine="567"/>
        <w:jc w:val="both"/>
        <w:rPr>
          <w:rFonts w:ascii="Verdana" w:hAnsi="Verdana"/>
          <w:b/>
          <w:sz w:val="22"/>
          <w:szCs w:val="22"/>
        </w:rPr>
      </w:pPr>
    </w:p>
    <w:p w14:paraId="64CA4424" w14:textId="7087BFC7" w:rsidR="001F63F0" w:rsidRPr="004E036B" w:rsidRDefault="00686493" w:rsidP="001F63F0">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 xml:space="preserve">. </w:t>
      </w:r>
      <w:r>
        <w:rPr>
          <w:rFonts w:ascii="Verdana" w:hAnsi="Verdana"/>
          <w:b w:val="0"/>
          <w:sz w:val="22"/>
          <w:szCs w:val="22"/>
          <w:lang w:val="ru-RU"/>
        </w:rPr>
        <w:t>Озерный</w:t>
      </w:r>
      <w:r w:rsidR="001F63F0" w:rsidRPr="004E036B">
        <w:rPr>
          <w:rFonts w:ascii="Verdana" w:hAnsi="Verdana"/>
          <w:b w:val="0"/>
          <w:sz w:val="22"/>
          <w:szCs w:val="22"/>
        </w:rPr>
        <w:t xml:space="preserve">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6797A4B6" w:rsidR="001F63F0" w:rsidRPr="004E036B" w:rsidRDefault="00686493" w:rsidP="001F63F0">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r>
        <w:rPr>
          <w:rFonts w:ascii="Verdana" w:hAnsi="Verdana"/>
          <w:color w:val="auto"/>
          <w:sz w:val="22"/>
          <w:szCs w:val="22"/>
        </w:rPr>
        <w:t>Юнипро</w:t>
      </w:r>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«Юнипро» Перемибеды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с одной стороны, </w:t>
      </w:r>
      <w:r w:rsidR="001F63F0" w:rsidRPr="004E036B">
        <w:rPr>
          <w:rFonts w:ascii="Verdana" w:hAnsi="Verdana"/>
          <w:color w:val="auto"/>
          <w:sz w:val="22"/>
          <w:szCs w:val="22"/>
        </w:rPr>
        <w:t xml:space="preserve">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527D3119" w14:textId="77777777" w:rsidR="00C87B98" w:rsidRPr="00C87B98" w:rsidRDefault="001F63F0" w:rsidP="00C87B98">
      <w:pPr>
        <w:numPr>
          <w:ilvl w:val="1"/>
          <w:numId w:val="1"/>
        </w:numPr>
        <w:tabs>
          <w:tab w:val="num" w:pos="480"/>
        </w:tabs>
        <w:ind w:left="0" w:firstLine="567"/>
        <w:jc w:val="both"/>
        <w:rPr>
          <w:rFonts w:ascii="Verdana" w:hAnsi="Verdana"/>
          <w:sz w:val="22"/>
          <w:szCs w:val="22"/>
        </w:rPr>
      </w:pPr>
      <w:r w:rsidRPr="00C87B98">
        <w:rPr>
          <w:rFonts w:ascii="Verdana" w:hAnsi="Verdana"/>
          <w:sz w:val="22"/>
          <w:szCs w:val="22"/>
        </w:rPr>
        <w:t xml:space="preserve">Подрядчик обязуется выполнить по заданию Заказчика работы </w:t>
      </w:r>
      <w:r w:rsidR="00C87B98" w:rsidRPr="00C87B98">
        <w:rPr>
          <w:rFonts w:ascii="Verdana" w:hAnsi="Verdana"/>
          <w:b/>
          <w:sz w:val="22"/>
          <w:szCs w:val="22"/>
        </w:rPr>
        <w:t>по</w:t>
      </w:r>
      <w:r w:rsidR="00C87B98" w:rsidRPr="00C87B98">
        <w:rPr>
          <w:rFonts w:ascii="Verdana" w:hAnsi="Verdana"/>
          <w:sz w:val="22"/>
          <w:szCs w:val="22"/>
        </w:rPr>
        <w:t xml:space="preserve"> </w:t>
      </w:r>
      <w:r w:rsidR="00C87B98" w:rsidRPr="00C87B98">
        <w:rPr>
          <w:rFonts w:ascii="Verdana" w:hAnsi="Verdana"/>
          <w:b/>
          <w:sz w:val="22"/>
          <w:szCs w:val="22"/>
        </w:rPr>
        <w:t xml:space="preserve">ремонту помещений АБК </w:t>
      </w:r>
      <w:r w:rsidR="00C87B98" w:rsidRPr="00C87B98">
        <w:rPr>
          <w:rFonts w:ascii="Verdana" w:hAnsi="Verdana"/>
          <w:sz w:val="22"/>
          <w:szCs w:val="22"/>
        </w:rPr>
        <w:t>с предоставлением материалов (далее – Работы) на объекте</w:t>
      </w:r>
      <w:r w:rsidR="00C87B98" w:rsidRPr="00C87B98">
        <w:rPr>
          <w:rFonts w:ascii="Verdana" w:hAnsi="Verdana"/>
          <w:b/>
          <w:sz w:val="22"/>
          <w:szCs w:val="22"/>
        </w:rPr>
        <w:t xml:space="preserve"> филиал «Смоленская ГРЭС» ПАО «Юнипро» </w:t>
      </w:r>
      <w:r w:rsidR="00C87B98" w:rsidRPr="00C87B9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539EBA0F" w14:textId="6DC5A5F9" w:rsidR="00686493" w:rsidRPr="00C87B98" w:rsidRDefault="001F63F0" w:rsidP="00C87B98">
      <w:pPr>
        <w:numPr>
          <w:ilvl w:val="1"/>
          <w:numId w:val="1"/>
        </w:numPr>
        <w:tabs>
          <w:tab w:val="num" w:pos="480"/>
        </w:tabs>
        <w:ind w:left="0" w:firstLine="567"/>
        <w:jc w:val="both"/>
        <w:rPr>
          <w:rFonts w:ascii="Verdana" w:hAnsi="Verdana"/>
          <w:sz w:val="22"/>
          <w:szCs w:val="22"/>
        </w:rPr>
      </w:pPr>
      <w:r w:rsidRPr="00C87B98">
        <w:rPr>
          <w:rFonts w:ascii="Verdana" w:hAnsi="Verdana"/>
          <w:sz w:val="22"/>
          <w:szCs w:val="22"/>
        </w:rPr>
        <w:t>Подрядчик обязуется выполнить Работы, указанные в пункте 1.1. Договора, по адресу:</w:t>
      </w:r>
      <w:r w:rsidR="00E627EE" w:rsidRPr="00C87B98">
        <w:rPr>
          <w:rFonts w:ascii="Verdana" w:hAnsi="Verdana"/>
          <w:sz w:val="22"/>
          <w:szCs w:val="22"/>
        </w:rPr>
        <w:t xml:space="preserve"> </w:t>
      </w:r>
      <w:r w:rsidR="00686493" w:rsidRPr="00C87B98">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p>
    <w:p w14:paraId="35DAABEC"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14:paraId="21025693" w14:textId="2AFA3579"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4E036B">
        <w:rPr>
          <w:rFonts w:ascii="Verdana" w:hAnsi="Verdana"/>
          <w:i/>
          <w:sz w:val="22"/>
          <w:szCs w:val="22"/>
        </w:rPr>
        <w:t>Подрядчик</w:t>
      </w:r>
      <w:r w:rsidRPr="00E627EE">
        <w:rPr>
          <w:rFonts w:ascii="Verdana" w:hAnsi="Verdana"/>
          <w:sz w:val="20"/>
          <w:szCs w:val="20"/>
        </w:rPr>
        <w:t>.</w:t>
      </w:r>
    </w:p>
    <w:p w14:paraId="0D609C88" w14:textId="77777777" w:rsidR="00C87B98" w:rsidRPr="004E036B" w:rsidRDefault="00C87B98" w:rsidP="00C87B98">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Работ: начало – «</w:t>
      </w:r>
      <w:r>
        <w:rPr>
          <w:rFonts w:ascii="Verdana" w:hAnsi="Verdana"/>
          <w:sz w:val="22"/>
          <w:szCs w:val="22"/>
        </w:rPr>
        <w:t>01</w:t>
      </w:r>
      <w:r w:rsidRPr="004E036B">
        <w:rPr>
          <w:rFonts w:ascii="Verdana" w:hAnsi="Verdana"/>
          <w:sz w:val="22"/>
          <w:szCs w:val="22"/>
        </w:rPr>
        <w:t>»</w:t>
      </w:r>
      <w:r>
        <w:rPr>
          <w:rFonts w:ascii="Verdana" w:hAnsi="Verdana"/>
          <w:sz w:val="22"/>
          <w:szCs w:val="22"/>
        </w:rPr>
        <w:t xml:space="preserve"> августа</w:t>
      </w:r>
      <w:r w:rsidRPr="004E036B">
        <w:rPr>
          <w:rFonts w:ascii="Verdana" w:hAnsi="Verdana"/>
          <w:sz w:val="22"/>
          <w:szCs w:val="22"/>
        </w:rPr>
        <w:t xml:space="preserve"> 20</w:t>
      </w:r>
      <w:r>
        <w:rPr>
          <w:rFonts w:ascii="Verdana" w:hAnsi="Verdana"/>
          <w:sz w:val="22"/>
          <w:szCs w:val="22"/>
        </w:rPr>
        <w:t>18</w:t>
      </w:r>
      <w:r w:rsidRPr="004E036B">
        <w:rPr>
          <w:rFonts w:ascii="Verdana" w:hAnsi="Verdana"/>
          <w:sz w:val="22"/>
          <w:szCs w:val="22"/>
        </w:rPr>
        <w:t>года, окончание – «</w:t>
      </w:r>
      <w:r>
        <w:rPr>
          <w:rFonts w:ascii="Verdana" w:hAnsi="Verdana"/>
          <w:sz w:val="22"/>
          <w:szCs w:val="22"/>
        </w:rPr>
        <w:t>30</w:t>
      </w:r>
      <w:r w:rsidRPr="004E036B">
        <w:rPr>
          <w:rFonts w:ascii="Verdana" w:hAnsi="Verdana"/>
          <w:sz w:val="22"/>
          <w:szCs w:val="22"/>
        </w:rPr>
        <w:t>»</w:t>
      </w:r>
      <w:r>
        <w:rPr>
          <w:rFonts w:ascii="Verdana" w:hAnsi="Verdana"/>
          <w:sz w:val="22"/>
          <w:szCs w:val="22"/>
        </w:rPr>
        <w:t xml:space="preserve"> октября</w:t>
      </w:r>
      <w:r w:rsidRPr="004E036B">
        <w:rPr>
          <w:rFonts w:ascii="Verdana" w:hAnsi="Verdana"/>
          <w:sz w:val="22"/>
          <w:szCs w:val="22"/>
        </w:rPr>
        <w:t xml:space="preserve"> 20</w:t>
      </w:r>
      <w:r>
        <w:rPr>
          <w:rFonts w:ascii="Verdana" w:hAnsi="Verdana"/>
          <w:sz w:val="22"/>
          <w:szCs w:val="22"/>
        </w:rPr>
        <w:t>18</w:t>
      </w:r>
      <w:r w:rsidRPr="004E036B">
        <w:rPr>
          <w:rFonts w:ascii="Verdana" w:hAnsi="Verdana"/>
          <w:sz w:val="22"/>
          <w:szCs w:val="22"/>
        </w:rPr>
        <w:t xml:space="preserve"> года.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31A5B334"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686493">
        <w:rPr>
          <w:rFonts w:ascii="Verdana" w:hAnsi="Verdana"/>
          <w:sz w:val="22"/>
          <w:szCs w:val="22"/>
        </w:rPr>
        <w:t>«Смоленская ГРЭС» ПАО «Юнипро»</w:t>
      </w:r>
      <w:r w:rsidRPr="004E036B">
        <w:rPr>
          <w:rFonts w:ascii="Verdana" w:hAnsi="Verdana"/>
          <w:sz w:val="22"/>
          <w:szCs w:val="22"/>
        </w:rPr>
        <w:t>.</w:t>
      </w:r>
    </w:p>
    <w:p w14:paraId="3CD894F4" w14:textId="77777777" w:rsidR="00686493" w:rsidRDefault="00686493" w:rsidP="001F63F0">
      <w:pPr>
        <w:spacing w:before="120" w:after="120"/>
        <w:jc w:val="center"/>
        <w:rPr>
          <w:rFonts w:ascii="Verdana" w:hAnsi="Verdana"/>
          <w:b/>
          <w:sz w:val="22"/>
          <w:szCs w:val="22"/>
        </w:rPr>
      </w:pPr>
    </w:p>
    <w:p w14:paraId="5BD71DEB" w14:textId="77777777" w:rsidR="00686493" w:rsidRDefault="00686493" w:rsidP="001F63F0">
      <w:pPr>
        <w:spacing w:before="120" w:after="120"/>
        <w:jc w:val="center"/>
        <w:rPr>
          <w:rFonts w:ascii="Verdana" w:hAnsi="Verdana"/>
          <w:b/>
          <w:sz w:val="22"/>
          <w:szCs w:val="22"/>
        </w:rPr>
      </w:pPr>
    </w:p>
    <w:p w14:paraId="66A3B2EF" w14:textId="77777777" w:rsidR="00686493" w:rsidRDefault="00686493" w:rsidP="001F63F0">
      <w:pPr>
        <w:spacing w:before="120" w:after="120"/>
        <w:jc w:val="center"/>
        <w:rPr>
          <w:rFonts w:ascii="Verdana" w:hAnsi="Verdana"/>
          <w:b/>
          <w:sz w:val="22"/>
          <w:szCs w:val="22"/>
        </w:rPr>
      </w:pP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lastRenderedPageBreak/>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w:t>
      </w:r>
      <w:r w:rsidRPr="004E036B">
        <w:rPr>
          <w:rFonts w:ascii="Verdana" w:hAnsi="Verdana"/>
          <w:sz w:val="22"/>
          <w:szCs w:val="22"/>
        </w:rPr>
        <w:lastRenderedPageBreak/>
        <w:t>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17AA0021" w14:textId="77777777" w:rsidR="001F63F0" w:rsidRPr="004E036B" w:rsidRDefault="001F63F0" w:rsidP="001F63F0">
      <w:pPr>
        <w:ind w:firstLine="567"/>
        <w:jc w:val="both"/>
        <w:rPr>
          <w:rFonts w:ascii="Verdana" w:hAnsi="Verdana"/>
          <w:sz w:val="22"/>
          <w:szCs w:val="22"/>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C87B98">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1817656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2C832BC" w14:textId="653E6C5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77777777" w:rsidR="00463BFE" w:rsidRDefault="00463BFE" w:rsidP="00463BFE">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1A4453B3"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Соблюдать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w:t>
      </w:r>
      <w:r w:rsidR="006132C6">
        <w:rPr>
          <w:rFonts w:ascii="Verdana" w:hAnsi="Verdana"/>
          <w:sz w:val="22"/>
          <w:szCs w:val="22"/>
        </w:rPr>
        <w:t>ров» (РО-ПТУ-11) (Приложение № 7</w:t>
      </w:r>
      <w:r w:rsidRPr="004E036B">
        <w:rPr>
          <w:rFonts w:ascii="Verdana" w:hAnsi="Verdana"/>
          <w:sz w:val="22"/>
          <w:szCs w:val="22"/>
        </w:rPr>
        <w:t xml:space="preserve"> к Договору), а также включить аналогичное условие во все заключаемые договоры субподряда.</w:t>
      </w:r>
    </w:p>
    <w:p w14:paraId="5A303E4C" w14:textId="4B3D938F"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21</w:t>
      </w:r>
      <w:r w:rsidRPr="004E036B">
        <w:rPr>
          <w:rFonts w:ascii="Verdana" w:hAnsi="Verdana"/>
          <w:sz w:val="22"/>
          <w:szCs w:val="22"/>
        </w:rPr>
        <w:t xml:space="preserve">. Соблюдать требования </w:t>
      </w:r>
      <w:r w:rsidR="000E4BF8" w:rsidRPr="00F251FC">
        <w:rPr>
          <w:rFonts w:ascii="Verdana" w:hAnsi="Verdana"/>
          <w:sz w:val="22"/>
          <w:szCs w:val="22"/>
        </w:rPr>
        <w:t>Стандарт</w:t>
      </w:r>
      <w:r w:rsidR="000E4BF8">
        <w:rPr>
          <w:rFonts w:ascii="Verdana" w:hAnsi="Verdana"/>
          <w:sz w:val="22"/>
          <w:szCs w:val="22"/>
        </w:rPr>
        <w:t>а</w:t>
      </w:r>
      <w:r w:rsidR="000E4BF8"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xml:space="preserve"> (Приложение № 6 к Договору).</w:t>
      </w:r>
    </w:p>
    <w:p w14:paraId="07D2D86F" w14:textId="7D471FD5" w:rsidR="001F63F0" w:rsidRDefault="001F63F0" w:rsidP="001F63F0">
      <w:pPr>
        <w:ind w:firstLine="567"/>
        <w:jc w:val="both"/>
        <w:rPr>
          <w:rFonts w:ascii="Verdana" w:hAnsi="Verdana"/>
          <w:sz w:val="22"/>
          <w:szCs w:val="22"/>
        </w:rPr>
      </w:pPr>
      <w:r w:rsidRPr="004E036B">
        <w:rPr>
          <w:rFonts w:ascii="Verdana" w:hAnsi="Verdana"/>
          <w:sz w:val="22"/>
          <w:szCs w:val="22"/>
        </w:rPr>
        <w:t>2.3.2</w:t>
      </w:r>
      <w:r w:rsidR="00463BFE">
        <w:rPr>
          <w:rFonts w:ascii="Verdana" w:hAnsi="Verdana"/>
          <w:sz w:val="22"/>
          <w:szCs w:val="22"/>
        </w:rPr>
        <w:t>2</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металлом является собственностью Заказчика.</w:t>
      </w:r>
    </w:p>
    <w:p w14:paraId="3EC5C03D" w14:textId="77777777" w:rsidR="0042788F" w:rsidRPr="0042788F" w:rsidRDefault="0042788F" w:rsidP="0042788F">
      <w:pPr>
        <w:ind w:firstLine="567"/>
        <w:jc w:val="both"/>
        <w:rPr>
          <w:rFonts w:ascii="Verdana" w:hAnsi="Verdana"/>
          <w:sz w:val="22"/>
          <w:szCs w:val="22"/>
        </w:rPr>
      </w:pPr>
      <w:r>
        <w:rPr>
          <w:rFonts w:ascii="Verdana" w:hAnsi="Verdana"/>
          <w:sz w:val="22"/>
          <w:szCs w:val="22"/>
        </w:rPr>
        <w:t xml:space="preserve">2.3.23.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358C7450" w:rsidR="00463BFE" w:rsidRPr="00A66734" w:rsidRDefault="00463BFE" w:rsidP="00463BFE">
      <w:pPr>
        <w:ind w:firstLine="567"/>
        <w:jc w:val="both"/>
        <w:rPr>
          <w:rFonts w:ascii="Verdana" w:hAnsi="Verdana"/>
          <w:sz w:val="22"/>
          <w:szCs w:val="22"/>
        </w:rPr>
      </w:pPr>
      <w:r>
        <w:rPr>
          <w:rFonts w:ascii="Verdana" w:hAnsi="Verdana"/>
          <w:sz w:val="22"/>
          <w:szCs w:val="22"/>
        </w:rPr>
        <w:t>2.3.2</w:t>
      </w:r>
      <w:r w:rsidR="0042788F">
        <w:rPr>
          <w:rFonts w:ascii="Verdana" w:hAnsi="Verdana"/>
          <w:sz w:val="22"/>
          <w:szCs w:val="22"/>
        </w:rPr>
        <w:t>4</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1412E580" w14:textId="549AEF92" w:rsidR="00E627EE" w:rsidRPr="00C87B98" w:rsidRDefault="00463BFE" w:rsidP="00C87B98">
      <w:pPr>
        <w:pStyle w:val="16"/>
        <w:shd w:val="clear" w:color="auto" w:fill="auto"/>
        <w:tabs>
          <w:tab w:val="left" w:pos="763"/>
        </w:tabs>
        <w:spacing w:before="0" w:after="0" w:line="240" w:lineRule="auto"/>
        <w:ind w:firstLine="567"/>
        <w:rPr>
          <w:b/>
          <w:i/>
          <w:sz w:val="22"/>
          <w:lang w:val="ru-RU"/>
        </w:rPr>
      </w:pPr>
      <w:r w:rsidRPr="00A66734">
        <w:rPr>
          <w:sz w:val="22"/>
        </w:rPr>
        <w:t>2.3.2</w:t>
      </w:r>
      <w:r w:rsidR="0042788F" w:rsidRPr="00A66734">
        <w:rPr>
          <w:sz w:val="22"/>
          <w:lang w:val="ru-RU"/>
        </w:rPr>
        <w:t>5</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10DE7A66"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42788F">
        <w:rPr>
          <w:rFonts w:ascii="Verdana" w:hAnsi="Verdana"/>
          <w:sz w:val="22"/>
          <w:szCs w:val="22"/>
        </w:rPr>
        <w:t>6</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2CE4C463" w14:textId="77777777" w:rsidR="001F63F0" w:rsidRPr="004E036B" w:rsidRDefault="001F63F0" w:rsidP="001F63F0">
      <w:pPr>
        <w:ind w:firstLine="567"/>
        <w:jc w:val="both"/>
        <w:rPr>
          <w:rFonts w:ascii="Verdana" w:hAnsi="Verdana"/>
          <w:b/>
          <w:i/>
          <w:sz w:val="20"/>
          <w:szCs w:val="20"/>
        </w:rPr>
      </w:pPr>
    </w:p>
    <w:p w14:paraId="5F4EE23B" w14:textId="7A0BE985"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3.1. </w:t>
      </w:r>
      <w:r w:rsidR="00741DD9">
        <w:rPr>
          <w:rFonts w:ascii="Verdana" w:hAnsi="Verdana"/>
          <w:b w:val="0"/>
          <w:i/>
          <w:sz w:val="22"/>
          <w:szCs w:val="22"/>
          <w:lang w:val="ru-RU"/>
        </w:rPr>
        <w:t>Д</w:t>
      </w:r>
      <w:r w:rsidRPr="004E036B">
        <w:rPr>
          <w:rFonts w:ascii="Verdana" w:hAnsi="Verdana"/>
          <w:b w:val="0"/>
          <w:i/>
          <w:sz w:val="22"/>
          <w:szCs w:val="22"/>
        </w:rPr>
        <w:t>ля выполнения Работ, предусмотренных Договором, Подрядчик</w:t>
      </w:r>
      <w:r w:rsidR="00741DD9">
        <w:rPr>
          <w:rFonts w:ascii="Verdana" w:hAnsi="Verdana"/>
          <w:b w:val="0"/>
          <w:i/>
          <w:sz w:val="22"/>
          <w:szCs w:val="22"/>
          <w:lang w:val="ru-RU"/>
        </w:rPr>
        <w:t xml:space="preserve"> предоставляет </w:t>
      </w:r>
      <w:r w:rsidRPr="004E036B">
        <w:rPr>
          <w:rFonts w:ascii="Verdana" w:hAnsi="Verdana"/>
          <w:b w:val="0"/>
          <w:i/>
          <w:sz w:val="22"/>
          <w:szCs w:val="22"/>
        </w:rPr>
        <w:t>материал</w:t>
      </w:r>
      <w:r w:rsidR="00741DD9">
        <w:rPr>
          <w:rFonts w:ascii="Verdana" w:hAnsi="Verdana"/>
          <w:b w:val="0"/>
          <w:i/>
          <w:sz w:val="22"/>
          <w:szCs w:val="22"/>
          <w:lang w:val="ru-RU"/>
        </w:rPr>
        <w:t>ы</w:t>
      </w:r>
      <w:r w:rsidRPr="004E036B">
        <w:rPr>
          <w:rFonts w:ascii="Verdana" w:hAnsi="Verdana"/>
          <w:b w:val="0"/>
          <w:i/>
          <w:sz w:val="22"/>
          <w:szCs w:val="22"/>
        </w:rPr>
        <w:t xml:space="preserve"> и оборудовани</w:t>
      </w:r>
      <w:r w:rsidR="00741DD9">
        <w:rPr>
          <w:rFonts w:ascii="Verdana" w:hAnsi="Verdana"/>
          <w:b w:val="0"/>
          <w:i/>
          <w:sz w:val="22"/>
          <w:szCs w:val="22"/>
          <w:lang w:val="ru-RU"/>
        </w:rPr>
        <w:t>е</w:t>
      </w:r>
      <w:r w:rsidRPr="004E036B">
        <w:rPr>
          <w:rFonts w:ascii="Verdana" w:hAnsi="Verdana"/>
          <w:b w:val="0"/>
          <w:i/>
          <w:sz w:val="22"/>
          <w:szCs w:val="22"/>
        </w:rPr>
        <w:t xml:space="preserve">, перечень (номенклатура) и стоимость которых указана в Приложении № 4 к Договору. </w:t>
      </w:r>
    </w:p>
    <w:p w14:paraId="7049CA39" w14:textId="77777777" w:rsidR="001F63F0" w:rsidRPr="004E036B" w:rsidRDefault="001F63F0" w:rsidP="001F63F0">
      <w:pPr>
        <w:pStyle w:val="a4"/>
        <w:ind w:right="-1" w:firstLine="567"/>
        <w:jc w:val="both"/>
        <w:rPr>
          <w:rFonts w:ascii="Verdana" w:hAnsi="Verdana"/>
          <w:b w:val="0"/>
          <w:sz w:val="22"/>
          <w:szCs w:val="22"/>
        </w:rPr>
      </w:pPr>
    </w:p>
    <w:p w14:paraId="07120EFA" w14:textId="69ABDAE2"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3.2. Подрядчик </w:t>
      </w:r>
      <w:r w:rsidR="00BF3530">
        <w:rPr>
          <w:rFonts w:ascii="Verdana" w:hAnsi="Verdana"/>
          <w:b w:val="0"/>
          <w:i/>
          <w:sz w:val="22"/>
          <w:szCs w:val="22"/>
          <w:lang w:val="ru-RU"/>
        </w:rPr>
        <w:t>предоставляет</w:t>
      </w:r>
      <w:r w:rsidRPr="004E036B">
        <w:rPr>
          <w:rFonts w:ascii="Verdana" w:hAnsi="Verdana"/>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00F8EF31"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3.3. При </w:t>
      </w:r>
      <w:r w:rsidR="00BF3530">
        <w:rPr>
          <w:rFonts w:ascii="Verdana" w:hAnsi="Verdana"/>
          <w:b w:val="0"/>
          <w:i/>
          <w:sz w:val="22"/>
          <w:szCs w:val="22"/>
          <w:lang w:val="ru-RU"/>
        </w:rPr>
        <w:t>использовании</w:t>
      </w:r>
      <w:r w:rsidRPr="004E036B">
        <w:rPr>
          <w:rFonts w:ascii="Verdana" w:hAnsi="Verdana"/>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4E036B" w:rsidRDefault="00BF3530" w:rsidP="001F63F0">
      <w:pPr>
        <w:pStyle w:val="a4"/>
        <w:ind w:right="-1" w:firstLine="567"/>
        <w:jc w:val="both"/>
        <w:rPr>
          <w:rFonts w:ascii="Verdana" w:hAnsi="Verdana"/>
          <w:b w:val="0"/>
          <w:i/>
          <w:sz w:val="22"/>
          <w:szCs w:val="22"/>
        </w:rPr>
      </w:pPr>
      <w:r>
        <w:rPr>
          <w:rFonts w:ascii="Verdana" w:hAnsi="Verdana"/>
          <w:b w:val="0"/>
          <w:i/>
          <w:sz w:val="22"/>
          <w:szCs w:val="22"/>
          <w:lang w:val="ru-RU"/>
        </w:rPr>
        <w:t>Предоставляемые</w:t>
      </w:r>
      <w:r w:rsidR="001F63F0" w:rsidRPr="004E036B">
        <w:rPr>
          <w:rFonts w:ascii="Verdana" w:hAnsi="Verdana"/>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i/>
          <w:sz w:val="22"/>
          <w:szCs w:val="22"/>
          <w:lang w:val="ru-RU"/>
        </w:rPr>
        <w:t>предоставляемые</w:t>
      </w:r>
      <w:r w:rsidR="001F63F0" w:rsidRPr="004E036B">
        <w:rPr>
          <w:rFonts w:ascii="Verdana" w:hAnsi="Verdana"/>
          <w:b w:val="0"/>
          <w:i/>
          <w:sz w:val="22"/>
          <w:szCs w:val="22"/>
        </w:rPr>
        <w:t xml:space="preserve"> Подрядчиком материалы и оборудование представляются в </w:t>
      </w:r>
      <w:r w:rsidR="001F63F0" w:rsidRPr="00497519">
        <w:rPr>
          <w:rFonts w:ascii="Verdana" w:hAnsi="Verdana"/>
          <w:b w:val="0"/>
          <w:i/>
          <w:sz w:val="22"/>
          <w:szCs w:val="22"/>
          <w:lang w:val="ru-RU"/>
        </w:rPr>
        <w:t>подлиннике или надлежащим образом заверенной оригинальной печатью копии</w:t>
      </w:r>
      <w:r w:rsidR="00497519">
        <w:rPr>
          <w:rFonts w:ascii="Verdana" w:hAnsi="Verdana"/>
          <w:b w:val="0"/>
          <w:i/>
          <w:sz w:val="22"/>
          <w:szCs w:val="22"/>
          <w:lang w:val="ru-RU"/>
        </w:rPr>
        <w:t xml:space="preserve"> </w:t>
      </w:r>
      <w:r w:rsidR="00497519" w:rsidRPr="00497519">
        <w:rPr>
          <w:rFonts w:ascii="Verdana" w:hAnsi="Verdana"/>
          <w:b w:val="0"/>
          <w:i/>
          <w:sz w:val="22"/>
          <w:szCs w:val="22"/>
          <w:lang w:val="ru-RU"/>
        </w:rPr>
        <w:t>(в случае, если наличие печати у Подрядчика предусмотрено его учредительными документами)</w:t>
      </w:r>
      <w:r w:rsidR="001F63F0" w:rsidRPr="00497519">
        <w:rPr>
          <w:rFonts w:ascii="Verdana" w:hAnsi="Verdana"/>
          <w:b w:val="0"/>
          <w:i/>
          <w:sz w:val="22"/>
          <w:szCs w:val="22"/>
          <w:lang w:val="ru-RU"/>
        </w:rPr>
        <w:t>.</w:t>
      </w:r>
      <w:r w:rsidR="001F63F0" w:rsidRPr="004E036B">
        <w:rPr>
          <w:rFonts w:ascii="Verdana" w:hAnsi="Verdana"/>
          <w:b w:val="0"/>
          <w:i/>
          <w:sz w:val="22"/>
          <w:szCs w:val="22"/>
        </w:rPr>
        <w:t xml:space="preserve"> </w:t>
      </w:r>
    </w:p>
    <w:p w14:paraId="7A977154" w14:textId="564F0EF7"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В случае </w:t>
      </w:r>
      <w:r w:rsidR="00BF3530">
        <w:rPr>
          <w:rFonts w:ascii="Verdana" w:hAnsi="Verdana"/>
          <w:b w:val="0"/>
          <w:i/>
          <w:sz w:val="22"/>
          <w:szCs w:val="22"/>
          <w:lang w:val="ru-RU"/>
        </w:rPr>
        <w:t>предоставления</w:t>
      </w:r>
      <w:r w:rsidRPr="004E036B">
        <w:rPr>
          <w:rFonts w:ascii="Verdana" w:hAnsi="Verdana"/>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Pr>
          <w:rFonts w:ascii="Verdana" w:hAnsi="Verdana"/>
          <w:b w:val="0"/>
          <w:i/>
          <w:sz w:val="22"/>
          <w:szCs w:val="22"/>
        </w:rPr>
        <w:t xml:space="preserve"> </w:t>
      </w:r>
      <w:r w:rsidRPr="004E036B">
        <w:rPr>
          <w:rFonts w:ascii="Verdana" w:hAnsi="Verdana"/>
          <w:b w:val="0"/>
          <w:i/>
          <w:sz w:val="22"/>
          <w:szCs w:val="22"/>
        </w:rPr>
        <w:t>английском языке), так и на русском языке.</w:t>
      </w:r>
    </w:p>
    <w:p w14:paraId="1EE38A78" w14:textId="31FDF37F"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 xml:space="preserve">3.4. Материалы и оборудование, </w:t>
      </w:r>
      <w:r w:rsidR="00BF3530">
        <w:rPr>
          <w:rFonts w:ascii="Verdana" w:hAnsi="Verdana"/>
          <w:b w:val="0"/>
          <w:i/>
          <w:sz w:val="22"/>
          <w:szCs w:val="22"/>
          <w:lang w:val="ru-RU"/>
        </w:rPr>
        <w:t>предоставляемые</w:t>
      </w:r>
      <w:r w:rsidRPr="004E036B">
        <w:rPr>
          <w:rFonts w:ascii="Verdana" w:hAnsi="Verdana"/>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Pr>
          <w:rFonts w:ascii="Verdana" w:hAnsi="Verdana"/>
          <w:b w:val="0"/>
          <w:i/>
          <w:sz w:val="22"/>
          <w:szCs w:val="22"/>
        </w:rPr>
        <w:t xml:space="preserve"> </w:t>
      </w:r>
    </w:p>
    <w:p w14:paraId="1A43E740" w14:textId="77777777"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Pr>
          <w:rFonts w:ascii="Verdana" w:hAnsi="Verdana"/>
          <w:b w:val="0"/>
          <w:i/>
          <w:sz w:val="22"/>
          <w:szCs w:val="22"/>
        </w:rPr>
        <w:t xml:space="preserve"> </w:t>
      </w:r>
    </w:p>
    <w:p w14:paraId="3A0B4AEE" w14:textId="767319D6" w:rsidR="001F63F0" w:rsidRPr="004E036B" w:rsidRDefault="001F63F0" w:rsidP="001F63F0">
      <w:pPr>
        <w:pStyle w:val="a4"/>
        <w:ind w:right="-1" w:firstLine="567"/>
        <w:jc w:val="both"/>
        <w:rPr>
          <w:rFonts w:ascii="Verdana" w:hAnsi="Verdana"/>
          <w:b w:val="0"/>
          <w:i/>
          <w:sz w:val="22"/>
          <w:szCs w:val="22"/>
        </w:rPr>
      </w:pPr>
      <w:r w:rsidRPr="004E036B">
        <w:rPr>
          <w:rFonts w:ascii="Verdana" w:hAnsi="Verdana"/>
          <w:b w:val="0"/>
          <w:i/>
          <w:sz w:val="22"/>
          <w:szCs w:val="22"/>
        </w:rPr>
        <w:t>3.6. Право собственности на материалы и оборудование</w:t>
      </w:r>
      <w:r w:rsidR="00582DEA">
        <w:rPr>
          <w:rFonts w:ascii="Verdana" w:hAnsi="Verdana"/>
          <w:b w:val="0"/>
          <w:i/>
          <w:sz w:val="22"/>
          <w:szCs w:val="22"/>
          <w:lang w:val="ru-RU"/>
        </w:rPr>
        <w:t>, предоставляемые Подрядчиком,</w:t>
      </w:r>
      <w:r w:rsidRPr="004E036B">
        <w:rPr>
          <w:rFonts w:ascii="Verdana" w:hAnsi="Verdana"/>
          <w:b w:val="0"/>
          <w:i/>
          <w:sz w:val="22"/>
          <w:szCs w:val="22"/>
        </w:rPr>
        <w:t xml:space="preserve"> переходит к Заказчику в </w:t>
      </w:r>
      <w:r w:rsidRPr="00582DEA">
        <w:rPr>
          <w:rFonts w:ascii="Verdana" w:hAnsi="Verdana"/>
          <w:b w:val="0"/>
          <w:i/>
          <w:sz w:val="22"/>
          <w:szCs w:val="22"/>
        </w:rPr>
        <w:t>момент сдачи–приемки Работ и подписания Заказчиком соответствующих актов формы КС-2</w:t>
      </w:r>
      <w:r w:rsidR="00582DEA" w:rsidRPr="00582DEA">
        <w:rPr>
          <w:rFonts w:ascii="Verdana" w:hAnsi="Verdana"/>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582DEA">
        <w:rPr>
          <w:rFonts w:ascii="Verdana" w:hAnsi="Verdana"/>
          <w:b w:val="0"/>
          <w:i/>
          <w:sz w:val="22"/>
          <w:szCs w:val="22"/>
        </w:rPr>
        <w:t>. Риск</w:t>
      </w:r>
      <w:r w:rsidRPr="004E036B">
        <w:rPr>
          <w:rFonts w:ascii="Verdana" w:hAnsi="Verdana"/>
          <w:b w:val="0"/>
          <w:i/>
          <w:sz w:val="22"/>
          <w:szCs w:val="22"/>
        </w:rPr>
        <w:t xml:space="preserve">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71CB8D9D"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в соответствии с Приложением № </w:t>
      </w:r>
      <w:r w:rsidR="006132C6">
        <w:rPr>
          <w:rFonts w:ascii="Verdana" w:hAnsi="Verdana"/>
          <w:sz w:val="22"/>
          <w:szCs w:val="22"/>
        </w:rPr>
        <w:t>8</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6132C6">
        <w:rPr>
          <w:rFonts w:ascii="Verdana" w:hAnsi="Verdana"/>
          <w:sz w:val="22"/>
          <w:szCs w:val="22"/>
        </w:rPr>
        <w:t>в соответствии с Приложением № 9</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08F85BBE"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55ACC23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в т.ч. НДС (18%) в размере ___________ (______________), и включает в себя стоимость Работ, </w:t>
      </w:r>
      <w:r w:rsidRPr="004E036B">
        <w:rPr>
          <w:rFonts w:ascii="Verdana" w:hAnsi="Verdana"/>
          <w:b w:val="0"/>
          <w:i/>
          <w:sz w:val="22"/>
          <w:szCs w:val="22"/>
        </w:rPr>
        <w:t xml:space="preserve">а также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материалов и оборудования, </w:t>
      </w:r>
      <w:r w:rsidRPr="004E036B">
        <w:rPr>
          <w:rFonts w:ascii="Verdana" w:hAnsi="Verdana"/>
          <w:b w:val="0"/>
          <w:sz w:val="22"/>
          <w:szCs w:val="22"/>
        </w:rPr>
        <w:t>является твердой и не подлежит изменению в период действия Договора.</w:t>
      </w:r>
    </w:p>
    <w:p w14:paraId="24FE6A06" w14:textId="4B4BB15A" w:rsidR="001F63F0" w:rsidRPr="004E036B" w:rsidRDefault="001F63F0" w:rsidP="001F63F0">
      <w:pPr>
        <w:pStyle w:val="a4"/>
        <w:ind w:firstLine="567"/>
        <w:jc w:val="both"/>
        <w:rPr>
          <w:rFonts w:ascii="Verdana" w:hAnsi="Verdana"/>
          <w:b w:val="0"/>
          <w:i/>
          <w:sz w:val="22"/>
          <w:szCs w:val="22"/>
        </w:rPr>
      </w:pPr>
      <w:r w:rsidRPr="004E036B">
        <w:rPr>
          <w:rFonts w:ascii="Verdana" w:hAnsi="Verdana"/>
          <w:b w:val="0"/>
          <w:i/>
          <w:sz w:val="22"/>
          <w:szCs w:val="22"/>
        </w:rPr>
        <w:t xml:space="preserve">Стоимость материалов и оборудования, </w:t>
      </w:r>
      <w:r w:rsidR="00BF3530">
        <w:rPr>
          <w:rFonts w:ascii="Verdana" w:hAnsi="Verdana"/>
          <w:b w:val="0"/>
          <w:i/>
          <w:sz w:val="22"/>
          <w:szCs w:val="22"/>
          <w:lang w:val="ru-RU"/>
        </w:rPr>
        <w:t>предоставляемых</w:t>
      </w:r>
      <w:r w:rsidRPr="004E036B">
        <w:rPr>
          <w:rFonts w:ascii="Verdana" w:hAnsi="Verdana"/>
          <w:b w:val="0"/>
          <w:i/>
          <w:sz w:val="22"/>
          <w:szCs w:val="22"/>
        </w:rPr>
        <w:t xml:space="preserve"> Подрядчиком, составляет ___________ (_________________), в том числе НДС (18%) в сумме _________ (________________).</w:t>
      </w:r>
    </w:p>
    <w:p w14:paraId="4F362493" w14:textId="56E5A03C" w:rsidR="001F63F0" w:rsidRPr="009F79CA" w:rsidRDefault="001F63F0" w:rsidP="001F63F0">
      <w:pPr>
        <w:ind w:firstLine="567"/>
        <w:jc w:val="both"/>
        <w:rPr>
          <w:rFonts w:ascii="Verdana" w:hAnsi="Verdana"/>
          <w:i/>
          <w:sz w:val="20"/>
          <w:szCs w:val="20"/>
        </w:rPr>
      </w:pPr>
      <w:r w:rsidRPr="004E036B">
        <w:rPr>
          <w:rFonts w:ascii="Verdana" w:hAnsi="Verdana"/>
          <w:i/>
          <w:sz w:val="22"/>
          <w:szCs w:val="22"/>
        </w:rPr>
        <w:t xml:space="preserve">Стоимость материалов и оборудования включает: стоимость упаковки, </w:t>
      </w:r>
      <w:r w:rsidR="00BF3530">
        <w:rPr>
          <w:rFonts w:ascii="Verdana" w:hAnsi="Verdana"/>
          <w:i/>
          <w:sz w:val="22"/>
          <w:szCs w:val="22"/>
        </w:rPr>
        <w:t>доставки</w:t>
      </w:r>
      <w:r w:rsidRPr="004E036B">
        <w:rPr>
          <w:rFonts w:ascii="Verdana" w:hAnsi="Verdana"/>
          <w:i/>
          <w:sz w:val="22"/>
          <w:szCs w:val="22"/>
        </w:rPr>
        <w:t>, маркировки, транспортных расходов, страховки, охраны в месте их хранения.</w:t>
      </w:r>
      <w:r w:rsidRPr="004E036B">
        <w:rPr>
          <w:rFonts w:ascii="Verdana" w:hAnsi="Verdana"/>
          <w:b/>
          <w:i/>
          <w:sz w:val="22"/>
          <w:szCs w:val="22"/>
        </w:rPr>
        <w:t xml:space="preserve"> </w:t>
      </w:r>
      <w:r w:rsidRPr="004E036B">
        <w:rPr>
          <w:rFonts w:ascii="Verdana" w:hAnsi="Verdana"/>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4E036B">
        <w:rPr>
          <w:rFonts w:ascii="Verdana" w:hAnsi="Verdana"/>
          <w:b/>
          <w:i/>
          <w:sz w:val="22"/>
          <w:szCs w:val="22"/>
        </w:rPr>
        <w:t xml:space="preserve"> </w:t>
      </w:r>
    </w:p>
    <w:p w14:paraId="6B25E9D0" w14:textId="6856FD5F"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3507EB34" w14:textId="206300FE" w:rsidR="00DE3C53" w:rsidRPr="00DE3C53" w:rsidRDefault="001F63F0" w:rsidP="00C87B98">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48DB21A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6EF8C28F" w14:textId="0D5BE1D8" w:rsidR="00161F9A" w:rsidRPr="004E036B" w:rsidRDefault="00161F9A" w:rsidP="00E25FEF">
      <w:pPr>
        <w:pStyle w:val="ad"/>
        <w:ind w:firstLine="567"/>
        <w:rPr>
          <w:rFonts w:ascii="Verdana" w:hAnsi="Verdana"/>
          <w:sz w:val="22"/>
          <w:szCs w:val="22"/>
        </w:rPr>
      </w:pPr>
      <w:r>
        <w:rPr>
          <w:rFonts w:ascii="Verdana" w:hAnsi="Verdana"/>
          <w:sz w:val="22"/>
          <w:szCs w:val="22"/>
        </w:rPr>
        <w:t>5.</w:t>
      </w:r>
      <w:r w:rsidR="004E0542">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273FC379"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C87B98" w:rsidRPr="00C87B98">
        <w:rPr>
          <w:rFonts w:ascii="Verdana" w:hAnsi="Verdana"/>
          <w:b/>
          <w:sz w:val="22"/>
          <w:szCs w:val="22"/>
        </w:rPr>
        <w:t>36</w:t>
      </w:r>
      <w:r w:rsidRPr="004E036B">
        <w:rPr>
          <w:rFonts w:ascii="Verdana" w:hAnsi="Verdana"/>
          <w:b/>
          <w:sz w:val="22"/>
          <w:szCs w:val="22"/>
        </w:rPr>
        <w:t xml:space="preserve"> (</w:t>
      </w:r>
      <w:r w:rsidR="00C87B98">
        <w:rPr>
          <w:rFonts w:ascii="Verdana" w:hAnsi="Verdana"/>
          <w:b/>
          <w:sz w:val="22"/>
          <w:szCs w:val="22"/>
        </w:rPr>
        <w:t>Тридцать шесть</w:t>
      </w:r>
      <w:r w:rsidRPr="004E036B">
        <w:rPr>
          <w:rFonts w:ascii="Verdana" w:hAnsi="Verdana"/>
          <w:b/>
          <w:sz w:val="22"/>
          <w:szCs w:val="22"/>
        </w:rPr>
        <w:t>) месяц</w:t>
      </w:r>
      <w:r w:rsidR="00DD7844">
        <w:rPr>
          <w:rFonts w:ascii="Verdana" w:hAnsi="Verdana"/>
          <w:b/>
          <w:sz w:val="22"/>
          <w:szCs w:val="22"/>
        </w:rPr>
        <w:t>ев</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5A759E4E"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34B9C44E"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Приложения № 5 к Договору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xml:space="preserve">, а также Приложения </w:t>
      </w:r>
      <w:r w:rsidR="00A01FE9" w:rsidRPr="00E06616">
        <w:rPr>
          <w:rFonts w:ascii="Verdana" w:hAnsi="Verdana"/>
          <w:i/>
          <w:sz w:val="22"/>
          <w:szCs w:val="22"/>
        </w:rPr>
        <w:t>№</w:t>
      </w:r>
      <w:r w:rsidR="00CC5B60">
        <w:rPr>
          <w:rFonts w:ascii="Verdana" w:hAnsi="Verdana"/>
          <w:i/>
          <w:sz w:val="22"/>
          <w:szCs w:val="22"/>
        </w:rPr>
        <w:t> </w:t>
      </w:r>
      <w:r w:rsidR="00E4496B" w:rsidRPr="00E4496B">
        <w:rPr>
          <w:rFonts w:ascii="Verdana" w:hAnsi="Verdana"/>
          <w:i/>
          <w:sz w:val="22"/>
          <w:szCs w:val="22"/>
        </w:rPr>
        <w:t>7</w:t>
      </w:r>
      <w:r w:rsidR="00A01FE9" w:rsidRPr="00EB5771">
        <w:rPr>
          <w:rFonts w:ascii="Verdana" w:hAnsi="Verdana"/>
          <w:sz w:val="22"/>
          <w:szCs w:val="22"/>
        </w:rPr>
        <w:t xml:space="preserve"> </w:t>
      </w:r>
      <w:r w:rsidR="00A01FE9">
        <w:rPr>
          <w:rFonts w:ascii="Verdana" w:hAnsi="Verdana"/>
          <w:sz w:val="22"/>
          <w:szCs w:val="22"/>
        </w:rPr>
        <w:t>«</w:t>
      </w:r>
      <w:r w:rsidR="00A01FE9"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543AC3E2"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6D79A784"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47A8D0A1"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4A737E45"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686493">
        <w:rPr>
          <w:rFonts w:ascii="Verdana" w:hAnsi="Verdana"/>
          <w:sz w:val="22"/>
          <w:szCs w:val="22"/>
        </w:rPr>
        <w:t>Арбитражном суде Смоленской област</w:t>
      </w:r>
      <w:r w:rsidR="00686493" w:rsidRPr="00686493">
        <w:rPr>
          <w:rFonts w:ascii="Verdana" w:hAnsi="Verdana"/>
          <w:sz w:val="22"/>
          <w:szCs w:val="22"/>
        </w:rPr>
        <w:t>и</w:t>
      </w:r>
      <w:r w:rsidR="00686493">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77777777" w:rsidR="002E692B" w:rsidRDefault="001F63F0" w:rsidP="00DD7844">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0"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32589D23"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4E036B">
        <w:rPr>
          <w:rFonts w:ascii="Verdana" w:hAnsi="Verdana"/>
          <w:i/>
          <w:sz w:val="22"/>
          <w:szCs w:val="22"/>
        </w:rPr>
        <w:t>Подрядчиком</w:t>
      </w:r>
      <w:r w:rsidRPr="009F79CA">
        <w:rPr>
          <w:rFonts w:ascii="Verdana" w:hAnsi="Verdana"/>
          <w:i/>
          <w:sz w:val="20"/>
          <w:szCs w:val="20"/>
        </w:rPr>
        <w:t>;</w:t>
      </w:r>
    </w:p>
    <w:p w14:paraId="6740C85B" w14:textId="3B23FB43" w:rsidR="001F63F0" w:rsidRPr="004E036B" w:rsidRDefault="001F63F0" w:rsidP="000E4BF8">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5.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w:t>
      </w:r>
    </w:p>
    <w:p w14:paraId="3B53462B" w14:textId="1D3980DD"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6. </w:t>
      </w:r>
      <w:r w:rsidR="000E4BF8"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w:t>
      </w:r>
    </w:p>
    <w:p w14:paraId="5E697195" w14:textId="3327FA53" w:rsidR="002B3F98" w:rsidRPr="002B3F98" w:rsidRDefault="006132C6" w:rsidP="001F63F0">
      <w:pPr>
        <w:numPr>
          <w:ilvl w:val="0"/>
          <w:numId w:val="2"/>
        </w:numPr>
        <w:ind w:left="0" w:firstLine="567"/>
        <w:jc w:val="both"/>
        <w:rPr>
          <w:rFonts w:ascii="Verdana" w:hAnsi="Verdana"/>
          <w:sz w:val="22"/>
          <w:szCs w:val="22"/>
        </w:rPr>
      </w:pPr>
      <w:r>
        <w:rPr>
          <w:rFonts w:ascii="Verdana" w:hAnsi="Verdana"/>
          <w:sz w:val="22"/>
          <w:szCs w:val="22"/>
        </w:rPr>
        <w:t>Приложение № 7</w:t>
      </w:r>
      <w:r w:rsidR="00C81B8F">
        <w:rPr>
          <w:rFonts w:ascii="Verdana" w:hAnsi="Verdana"/>
          <w:sz w:val="22"/>
          <w:szCs w:val="22"/>
        </w:rPr>
        <w:t>.</w:t>
      </w:r>
      <w:r w:rsidR="001F63F0" w:rsidRPr="004E036B">
        <w:rPr>
          <w:rFonts w:ascii="Verdana" w:hAnsi="Verdana"/>
          <w:sz w:val="22"/>
          <w:szCs w:val="22"/>
        </w:rPr>
        <w:t xml:space="preserve"> Регламент системы экологического менеджмента</w:t>
      </w:r>
      <w:r w:rsidR="001F63F0" w:rsidRPr="002B3F98">
        <w:rPr>
          <w:rFonts w:ascii="Verdana" w:hAnsi="Verdana"/>
          <w:sz w:val="22"/>
          <w:szCs w:val="22"/>
        </w:rPr>
        <w:t xml:space="preserve"> «Правила охраны окружающей среды для подрядных организаций и арендаторов» (РО-ПТУ-11)</w:t>
      </w:r>
      <w:r w:rsidR="002B3F98" w:rsidRPr="002B3F98">
        <w:rPr>
          <w:rFonts w:ascii="Verdana" w:hAnsi="Verdana"/>
          <w:sz w:val="22"/>
          <w:szCs w:val="22"/>
        </w:rPr>
        <w:t>;</w:t>
      </w:r>
    </w:p>
    <w:p w14:paraId="033A7A62" w14:textId="65846F98" w:rsidR="00C81B8F" w:rsidRDefault="006132C6" w:rsidP="001F63F0">
      <w:pPr>
        <w:numPr>
          <w:ilvl w:val="0"/>
          <w:numId w:val="2"/>
        </w:numPr>
        <w:ind w:left="0" w:firstLine="567"/>
        <w:jc w:val="both"/>
        <w:rPr>
          <w:rFonts w:ascii="Verdana" w:hAnsi="Verdana"/>
          <w:sz w:val="22"/>
          <w:szCs w:val="22"/>
        </w:rPr>
      </w:pPr>
      <w:r>
        <w:rPr>
          <w:rFonts w:ascii="Verdana" w:hAnsi="Verdana"/>
          <w:sz w:val="22"/>
          <w:szCs w:val="22"/>
        </w:rPr>
        <w:t>Приложение № 8</w:t>
      </w:r>
      <w:r w:rsidR="00C81B8F">
        <w:rPr>
          <w:rFonts w:ascii="Verdana" w:hAnsi="Verdana"/>
          <w:sz w:val="22"/>
          <w:szCs w:val="22"/>
        </w:rPr>
        <w:t>.</w:t>
      </w:r>
      <w:r w:rsidR="002B3F98" w:rsidRPr="002B40B5">
        <w:rPr>
          <w:rFonts w:ascii="Verdana" w:hAnsi="Verdana"/>
          <w:sz w:val="22"/>
          <w:szCs w:val="22"/>
        </w:rPr>
        <w:t xml:space="preserve"> Неунифицированная форма № </w:t>
      </w:r>
      <w:r w:rsidR="002B3F98" w:rsidRPr="00091AD6">
        <w:rPr>
          <w:rFonts w:ascii="Verdana" w:hAnsi="Verdana"/>
          <w:sz w:val="22"/>
          <w:szCs w:val="22"/>
        </w:rPr>
        <w:t>КС-2</w:t>
      </w:r>
      <w:r w:rsidR="002B3F98"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1413FAEB" w14:textId="0F66F782" w:rsidR="001F63F0" w:rsidRPr="004E036B"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6132C6">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686493" w:rsidRPr="004E036B" w14:paraId="4B9DC3F8" w14:textId="77777777" w:rsidTr="00581C37">
        <w:tc>
          <w:tcPr>
            <w:tcW w:w="4643" w:type="dxa"/>
          </w:tcPr>
          <w:p w14:paraId="58551821" w14:textId="77777777" w:rsidR="00686493" w:rsidRPr="004E036B" w:rsidRDefault="00686493" w:rsidP="00581C37">
            <w:pPr>
              <w:pStyle w:val="a4"/>
              <w:jc w:val="both"/>
              <w:rPr>
                <w:rFonts w:ascii="Verdana" w:hAnsi="Verdana"/>
                <w:b w:val="0"/>
                <w:sz w:val="22"/>
                <w:szCs w:val="22"/>
              </w:rPr>
            </w:pPr>
          </w:p>
          <w:p w14:paraId="6821E375" w14:textId="377B3681" w:rsidR="00686493" w:rsidRPr="004E036B" w:rsidRDefault="00686493" w:rsidP="00581C37">
            <w:pPr>
              <w:pStyle w:val="a4"/>
              <w:jc w:val="both"/>
              <w:rPr>
                <w:rFonts w:ascii="Verdana" w:hAnsi="Verdana"/>
                <w:b w:val="0"/>
                <w:sz w:val="22"/>
                <w:szCs w:val="22"/>
              </w:rPr>
            </w:pPr>
          </w:p>
        </w:tc>
        <w:tc>
          <w:tcPr>
            <w:tcW w:w="4643" w:type="dxa"/>
          </w:tcPr>
          <w:p w14:paraId="254486E3" w14:textId="77777777" w:rsidR="00686493" w:rsidRDefault="00686493" w:rsidP="00C87B98">
            <w:pPr>
              <w:tabs>
                <w:tab w:val="left" w:pos="9720"/>
              </w:tabs>
              <w:ind w:right="-365"/>
              <w:rPr>
                <w:rFonts w:ascii="Verdana" w:hAnsi="Verdana"/>
                <w:sz w:val="22"/>
                <w:szCs w:val="22"/>
              </w:rPr>
            </w:pPr>
            <w:r>
              <w:rPr>
                <w:rFonts w:ascii="Verdana" w:hAnsi="Verdana"/>
                <w:sz w:val="22"/>
                <w:szCs w:val="22"/>
              </w:rPr>
              <w:t>ПАО «Юнипро»</w:t>
            </w:r>
          </w:p>
          <w:p w14:paraId="50F77407" w14:textId="77777777" w:rsidR="00686493" w:rsidRDefault="00686493" w:rsidP="00C87B98">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02B07E9" w14:textId="77777777" w:rsidR="00686493" w:rsidRDefault="00686493" w:rsidP="00C87B98">
            <w:pPr>
              <w:tabs>
                <w:tab w:val="left" w:pos="9720"/>
              </w:tabs>
              <w:ind w:right="264"/>
              <w:rPr>
                <w:rFonts w:ascii="Verdana" w:hAnsi="Verdana"/>
                <w:sz w:val="22"/>
                <w:szCs w:val="22"/>
              </w:rPr>
            </w:pPr>
            <w:r>
              <w:rPr>
                <w:rFonts w:ascii="Verdana" w:hAnsi="Verdana"/>
                <w:sz w:val="22"/>
                <w:szCs w:val="22"/>
              </w:rPr>
              <w:t>ОГРН 1058602056985</w:t>
            </w:r>
          </w:p>
          <w:p w14:paraId="4DDB478A" w14:textId="77777777" w:rsidR="00686493" w:rsidRDefault="00686493" w:rsidP="00C87B98">
            <w:pPr>
              <w:tabs>
                <w:tab w:val="left" w:pos="9720"/>
              </w:tabs>
              <w:ind w:right="264"/>
              <w:rPr>
                <w:rFonts w:ascii="Verdana" w:hAnsi="Verdana"/>
                <w:sz w:val="22"/>
                <w:szCs w:val="22"/>
              </w:rPr>
            </w:pPr>
            <w:r>
              <w:rPr>
                <w:rFonts w:ascii="Verdana" w:hAnsi="Verdana"/>
                <w:sz w:val="22"/>
                <w:szCs w:val="22"/>
              </w:rPr>
              <w:t>ИНН 8602067092</w:t>
            </w:r>
          </w:p>
          <w:p w14:paraId="7054676D" w14:textId="77777777" w:rsidR="00686493" w:rsidRPr="00CD0E8F" w:rsidRDefault="00686493" w:rsidP="00C87B98">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7110A8D2" w14:textId="77777777" w:rsidR="00686493" w:rsidRPr="00CD0E8F" w:rsidRDefault="00686493" w:rsidP="00C87B98">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2729739B" w14:textId="77777777" w:rsidR="00686493" w:rsidRPr="00CD0E8F" w:rsidRDefault="00686493" w:rsidP="00C87B98">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7C44C9C3" w14:textId="77777777" w:rsidR="00686493" w:rsidRPr="00CD0E8F" w:rsidRDefault="00686493" w:rsidP="00C87B98">
            <w:pPr>
              <w:rPr>
                <w:rFonts w:ascii="Verdana" w:hAnsi="Verdana"/>
                <w:sz w:val="22"/>
                <w:szCs w:val="22"/>
              </w:rPr>
            </w:pPr>
            <w:r w:rsidRPr="00CD0E8F">
              <w:rPr>
                <w:rFonts w:ascii="Verdana" w:hAnsi="Verdana"/>
                <w:sz w:val="22"/>
                <w:szCs w:val="22"/>
              </w:rPr>
              <w:t>КПП 670502001</w:t>
            </w:r>
          </w:p>
          <w:p w14:paraId="75FD307A" w14:textId="77777777" w:rsidR="00686493" w:rsidRPr="00CD0E8F" w:rsidRDefault="00686493" w:rsidP="00C87B98">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0D39B53B" w14:textId="77777777" w:rsidR="00686493" w:rsidRPr="00CD0E8F" w:rsidRDefault="00686493" w:rsidP="00C87B98">
            <w:pPr>
              <w:ind w:right="-125"/>
              <w:rPr>
                <w:rFonts w:ascii="Verdana" w:hAnsi="Verdana"/>
                <w:sz w:val="22"/>
                <w:szCs w:val="22"/>
              </w:rPr>
            </w:pPr>
            <w:r w:rsidRPr="00CD0E8F">
              <w:rPr>
                <w:rFonts w:ascii="Verdana" w:hAnsi="Verdana"/>
                <w:sz w:val="22"/>
                <w:szCs w:val="22"/>
              </w:rPr>
              <w:t xml:space="preserve">Кор. Счет 30101810200000000823 </w:t>
            </w:r>
          </w:p>
          <w:p w14:paraId="79EA441D" w14:textId="77777777" w:rsidR="00686493" w:rsidRDefault="00686493" w:rsidP="00C87B98">
            <w:pPr>
              <w:ind w:right="-125"/>
              <w:rPr>
                <w:rFonts w:ascii="Verdana" w:hAnsi="Verdana"/>
                <w:sz w:val="22"/>
                <w:szCs w:val="22"/>
              </w:rPr>
            </w:pPr>
            <w:r>
              <w:rPr>
                <w:rFonts w:ascii="Verdana" w:hAnsi="Verdana"/>
                <w:sz w:val="22"/>
                <w:szCs w:val="22"/>
              </w:rPr>
              <w:t>БИК 044525823</w:t>
            </w:r>
          </w:p>
          <w:p w14:paraId="2B4408C5" w14:textId="77777777" w:rsidR="00686493" w:rsidRPr="00ED5081" w:rsidRDefault="00686493" w:rsidP="00C87B98">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14:paraId="6C112755" w14:textId="77777777" w:rsidR="00686493" w:rsidRPr="003D4CCF" w:rsidRDefault="00686493" w:rsidP="00C87B98">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14:paraId="691EE9CD" w14:textId="77777777" w:rsidR="00686493" w:rsidRPr="003D4CCF" w:rsidRDefault="00686493" w:rsidP="00C87B98">
            <w:pPr>
              <w:tabs>
                <w:tab w:val="left" w:pos="9720"/>
              </w:tabs>
              <w:ind w:right="-365"/>
              <w:rPr>
                <w:rFonts w:ascii="Verdana" w:hAnsi="Verdana"/>
                <w:color w:val="000000"/>
                <w:sz w:val="22"/>
                <w:szCs w:val="22"/>
              </w:rPr>
            </w:pPr>
          </w:p>
          <w:p w14:paraId="61FC5C79" w14:textId="77777777" w:rsidR="00686493" w:rsidRPr="00AB3BE7" w:rsidRDefault="00686493" w:rsidP="00C87B98">
            <w:pPr>
              <w:rPr>
                <w:rFonts w:ascii="Verdana" w:hAnsi="Verdana"/>
                <w:sz w:val="22"/>
                <w:szCs w:val="22"/>
              </w:rPr>
            </w:pPr>
            <w:r>
              <w:rPr>
                <w:rFonts w:ascii="Verdana" w:hAnsi="Verdana"/>
                <w:sz w:val="22"/>
                <w:szCs w:val="22"/>
              </w:rPr>
              <w:t>Директор филиала «Смоленская ГРЭС» ПАО «Юнипро»</w:t>
            </w:r>
          </w:p>
          <w:p w14:paraId="29748997" w14:textId="77777777" w:rsidR="00686493" w:rsidRPr="00AB3BE7" w:rsidRDefault="00686493" w:rsidP="00C87B98">
            <w:pPr>
              <w:rPr>
                <w:rFonts w:ascii="Verdana" w:hAnsi="Verdana"/>
                <w:sz w:val="22"/>
                <w:szCs w:val="22"/>
              </w:rPr>
            </w:pPr>
          </w:p>
          <w:p w14:paraId="76CF3474" w14:textId="77777777" w:rsidR="00686493" w:rsidRPr="00AB3BE7" w:rsidRDefault="00686493" w:rsidP="00C87B98">
            <w:pPr>
              <w:rPr>
                <w:rFonts w:ascii="Verdana" w:hAnsi="Verdana"/>
                <w:sz w:val="22"/>
                <w:szCs w:val="22"/>
              </w:rPr>
            </w:pPr>
          </w:p>
          <w:p w14:paraId="061C34BD" w14:textId="77777777" w:rsidR="00686493" w:rsidRDefault="00686493" w:rsidP="00C87B98">
            <w:pPr>
              <w:rPr>
                <w:rFonts w:ascii="Verdana" w:hAnsi="Verdana"/>
                <w:sz w:val="22"/>
                <w:szCs w:val="22"/>
              </w:rPr>
            </w:pPr>
          </w:p>
          <w:p w14:paraId="031FEE09" w14:textId="77777777" w:rsidR="00686493" w:rsidRPr="00AB3BE7" w:rsidRDefault="00686493" w:rsidP="00C87B98">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5C01C98B" w14:textId="7AFB8BA9" w:rsidR="00686493" w:rsidRPr="004E036B" w:rsidRDefault="00686493" w:rsidP="00FA3797">
            <w:pPr>
              <w:keepNext/>
              <w:keepLines/>
              <w:tabs>
                <w:tab w:val="left" w:pos="9720"/>
              </w:tabs>
              <w:jc w:val="both"/>
              <w:outlineLvl w:val="2"/>
              <w:rPr>
                <w:rFonts w:ascii="Verdana" w:hAnsi="Verdana"/>
                <w:sz w:val="22"/>
                <w:szCs w:val="22"/>
              </w:rPr>
            </w:pPr>
            <w:r>
              <w:rPr>
                <w:rFonts w:ascii="Verdana" w:hAnsi="Verdana"/>
                <w:sz w:val="22"/>
                <w:szCs w:val="22"/>
              </w:rPr>
              <w:t>м.п.</w:t>
            </w:r>
          </w:p>
        </w:tc>
      </w:tr>
      <w:tr w:rsidR="00686493" w:rsidRPr="004E036B" w14:paraId="3B327A3A" w14:textId="77777777" w:rsidTr="00581C37">
        <w:tc>
          <w:tcPr>
            <w:tcW w:w="4643" w:type="dxa"/>
          </w:tcPr>
          <w:p w14:paraId="7E73DF33" w14:textId="77777777" w:rsidR="00686493" w:rsidRPr="004E036B" w:rsidRDefault="00686493" w:rsidP="00581C37">
            <w:pPr>
              <w:pStyle w:val="a4"/>
              <w:ind w:firstLine="567"/>
              <w:jc w:val="both"/>
              <w:rPr>
                <w:rFonts w:ascii="Verdana" w:hAnsi="Verdana"/>
                <w:b w:val="0"/>
                <w:sz w:val="22"/>
                <w:szCs w:val="22"/>
              </w:rPr>
            </w:pPr>
          </w:p>
          <w:p w14:paraId="3E46AD20" w14:textId="77777777" w:rsidR="00686493" w:rsidRPr="004E036B" w:rsidRDefault="00686493" w:rsidP="00581C37">
            <w:pPr>
              <w:pStyle w:val="a4"/>
              <w:ind w:firstLine="567"/>
              <w:jc w:val="both"/>
              <w:rPr>
                <w:rFonts w:ascii="Verdana" w:hAnsi="Verdana"/>
                <w:b w:val="0"/>
                <w:sz w:val="22"/>
                <w:szCs w:val="22"/>
              </w:rPr>
            </w:pPr>
          </w:p>
          <w:p w14:paraId="3478F5B3" w14:textId="77777777" w:rsidR="00686493" w:rsidRPr="004E036B" w:rsidRDefault="00686493" w:rsidP="00581C37">
            <w:pPr>
              <w:pStyle w:val="a4"/>
              <w:ind w:firstLine="567"/>
              <w:jc w:val="both"/>
              <w:rPr>
                <w:rFonts w:ascii="Verdana" w:hAnsi="Verdana"/>
                <w:b w:val="0"/>
                <w:sz w:val="22"/>
                <w:szCs w:val="22"/>
              </w:rPr>
            </w:pPr>
          </w:p>
          <w:p w14:paraId="1F7692BF" w14:textId="77777777" w:rsidR="00686493" w:rsidRPr="004E036B" w:rsidRDefault="00686493"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686493" w:rsidRPr="004E036B" w:rsidRDefault="00686493"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67296C74" w14:textId="1F29BBAC" w:rsidR="00686493" w:rsidRPr="004E036B" w:rsidRDefault="00686493" w:rsidP="00581C37">
            <w:pPr>
              <w:pStyle w:val="a4"/>
              <w:jc w:val="both"/>
              <w:rPr>
                <w:rFonts w:ascii="Verdana" w:hAnsi="Verdana"/>
                <w:b w:val="0"/>
                <w:sz w:val="22"/>
                <w:szCs w:val="22"/>
              </w:rPr>
            </w:pPr>
          </w:p>
        </w:tc>
      </w:tr>
    </w:tbl>
    <w:p w14:paraId="1A87E5FA" w14:textId="77777777" w:rsidR="001F63F0" w:rsidRPr="004E036B" w:rsidRDefault="001F63F0" w:rsidP="001F63F0">
      <w:pPr>
        <w:ind w:firstLine="567"/>
        <w:rPr>
          <w:rFonts w:ascii="Verdana" w:hAnsi="Verdana"/>
          <w:sz w:val="22"/>
          <w:szCs w:val="22"/>
        </w:rPr>
      </w:pPr>
    </w:p>
    <w:p w14:paraId="6A8E78AA" w14:textId="6245A214"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r w:rsidRPr="004E036B">
        <w:rPr>
          <w:rFonts w:ascii="Verdana" w:hAnsi="Verdana" w:cs="Tahoma"/>
          <w:b/>
          <w:i/>
          <w:sz w:val="22"/>
          <w:szCs w:val="22"/>
          <w:lang w:eastAsia="en-US"/>
        </w:rPr>
        <w:t xml:space="preserve">Редакция Приложения № 4 в случае </w:t>
      </w:r>
      <w:r w:rsidR="00BF3530">
        <w:rPr>
          <w:rFonts w:ascii="Verdana" w:hAnsi="Verdana" w:cs="Tahoma"/>
          <w:b/>
          <w:i/>
          <w:sz w:val="22"/>
          <w:szCs w:val="22"/>
          <w:lang w:eastAsia="en-US"/>
        </w:rPr>
        <w:t>предоставления</w:t>
      </w:r>
      <w:r w:rsidRPr="004E036B">
        <w:rPr>
          <w:rFonts w:ascii="Verdana" w:hAnsi="Verdana" w:cs="Tahoma"/>
          <w:b/>
          <w:i/>
          <w:sz w:val="22"/>
          <w:szCs w:val="22"/>
          <w:lang w:eastAsia="en-US"/>
        </w:rPr>
        <w:t xml:space="preserve"> материалов и оборудования только Подрядчиком:</w:t>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2467CA69"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F931B88"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99433D4"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5953CEF"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662203F1" w14:textId="1ECCCD37"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613C2E7D" w14:textId="77777777" w:rsidR="001F63F0" w:rsidRPr="004E036B" w:rsidRDefault="001F63F0" w:rsidP="001F63F0">
      <w:pPr>
        <w:ind w:firstLine="567"/>
        <w:rPr>
          <w:rFonts w:ascii="Verdana" w:hAnsi="Verdana"/>
          <w:sz w:val="22"/>
          <w:szCs w:val="22"/>
        </w:rPr>
      </w:pPr>
    </w:p>
    <w:p w14:paraId="5CD060E7" w14:textId="77777777" w:rsidR="001F63F0" w:rsidRPr="004E036B" w:rsidRDefault="001F63F0" w:rsidP="001F63F0">
      <w:pPr>
        <w:ind w:firstLine="567"/>
        <w:rPr>
          <w:rFonts w:ascii="Verdana" w:hAnsi="Verdana"/>
          <w:sz w:val="22"/>
          <w:szCs w:val="22"/>
        </w:rPr>
      </w:pPr>
    </w:p>
    <w:p w14:paraId="4122628C" w14:textId="77777777" w:rsidR="001F63F0" w:rsidRPr="004E036B" w:rsidRDefault="001F63F0" w:rsidP="001F63F0">
      <w:pPr>
        <w:ind w:firstLine="567"/>
        <w:rPr>
          <w:rFonts w:ascii="Verdana" w:hAnsi="Verdana"/>
          <w:sz w:val="22"/>
          <w:szCs w:val="22"/>
        </w:rPr>
      </w:pPr>
    </w:p>
    <w:p w14:paraId="5F2B6C86" w14:textId="77777777" w:rsidR="001F63F0" w:rsidRPr="004E036B" w:rsidRDefault="001F63F0" w:rsidP="001F63F0">
      <w:pPr>
        <w:ind w:firstLine="567"/>
        <w:rPr>
          <w:rFonts w:ascii="Verdana" w:hAnsi="Verdana"/>
          <w:sz w:val="22"/>
          <w:szCs w:val="22"/>
        </w:rPr>
      </w:pPr>
    </w:p>
    <w:p w14:paraId="1FEF3E74" w14:textId="77777777" w:rsidR="001F63F0" w:rsidRPr="004E036B" w:rsidRDefault="001F63F0" w:rsidP="001F63F0">
      <w:pPr>
        <w:ind w:firstLine="567"/>
        <w:rPr>
          <w:rFonts w:ascii="Verdana" w:hAnsi="Verdana"/>
          <w:sz w:val="22"/>
          <w:szCs w:val="22"/>
        </w:rPr>
      </w:pPr>
    </w:p>
    <w:p w14:paraId="383B9F97" w14:textId="77777777" w:rsidR="001F63F0" w:rsidRPr="004E036B" w:rsidRDefault="001F63F0" w:rsidP="001F63F0">
      <w:pPr>
        <w:ind w:firstLine="567"/>
        <w:rPr>
          <w:rFonts w:ascii="Verdana" w:hAnsi="Verdana"/>
          <w:sz w:val="22"/>
          <w:szCs w:val="22"/>
        </w:rPr>
      </w:pPr>
    </w:p>
    <w:p w14:paraId="62662737" w14:textId="77777777" w:rsidR="001F63F0" w:rsidRPr="004E036B" w:rsidRDefault="001F63F0" w:rsidP="001F63F0">
      <w:pPr>
        <w:ind w:firstLine="567"/>
        <w:rPr>
          <w:rFonts w:ascii="Verdana" w:hAnsi="Verdana"/>
          <w:sz w:val="22"/>
          <w:szCs w:val="22"/>
        </w:rPr>
      </w:pPr>
    </w:p>
    <w:p w14:paraId="03FB4E23" w14:textId="77777777" w:rsidR="001F63F0" w:rsidRPr="004E036B" w:rsidRDefault="001F63F0" w:rsidP="001F63F0">
      <w:pPr>
        <w:ind w:firstLine="567"/>
        <w:rPr>
          <w:rFonts w:ascii="Verdana" w:hAnsi="Verdana"/>
          <w:sz w:val="22"/>
          <w:szCs w:val="22"/>
        </w:rPr>
      </w:pPr>
    </w:p>
    <w:p w14:paraId="5AF1506E" w14:textId="3CCCDC43" w:rsidR="001F63F0" w:rsidRPr="004E036B" w:rsidRDefault="001F63F0" w:rsidP="001F63F0">
      <w:pPr>
        <w:jc w:val="both"/>
        <w:rPr>
          <w:rFonts w:ascii="Verdana" w:hAnsi="Verdana"/>
          <w:b/>
          <w:i/>
          <w:sz w:val="22"/>
          <w:szCs w:val="22"/>
        </w:rPr>
      </w:pPr>
      <w:r w:rsidRPr="004E036B">
        <w:rPr>
          <w:rFonts w:ascii="Verdana" w:hAnsi="Verdana"/>
          <w:sz w:val="22"/>
          <w:szCs w:val="22"/>
        </w:rPr>
        <w:br w:type="page"/>
      </w:r>
      <w:r w:rsidRPr="004E036B">
        <w:rPr>
          <w:rFonts w:ascii="Verdana" w:hAnsi="Verdana"/>
          <w:b/>
          <w:i/>
          <w:sz w:val="22"/>
          <w:szCs w:val="22"/>
        </w:rPr>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Подрядчиком и Заказчиком:</w:t>
      </w:r>
    </w:p>
    <w:p w14:paraId="76A7833E" w14:textId="77777777" w:rsidR="001F63F0" w:rsidRPr="004E036B" w:rsidRDefault="001F63F0" w:rsidP="001F63F0">
      <w:pPr>
        <w:ind w:left="5670"/>
        <w:jc w:val="both"/>
        <w:rPr>
          <w:rFonts w:ascii="Verdana" w:hAnsi="Verdana"/>
          <w:sz w:val="20"/>
          <w:szCs w:val="20"/>
        </w:rPr>
      </w:pPr>
    </w:p>
    <w:p w14:paraId="1362E853"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547762E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031B602A" w14:textId="036DD68B"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4C44EFF7" w14:textId="77777777" w:rsidR="001F63F0" w:rsidRPr="004E036B" w:rsidRDefault="001F63F0" w:rsidP="001F63F0">
      <w:pPr>
        <w:ind w:firstLine="567"/>
        <w:rPr>
          <w:rFonts w:ascii="Verdana" w:hAnsi="Verdana"/>
          <w:sz w:val="22"/>
          <w:szCs w:val="22"/>
        </w:rPr>
      </w:pPr>
    </w:p>
    <w:p w14:paraId="0BB6C63B" w14:textId="1A2AC012"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7"/>
            </w:r>
          </w:p>
        </w:tc>
      </w:tr>
      <w:tr w:rsidR="001F63F0" w:rsidRPr="004E036B"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4E036B" w:rsidRDefault="001F63F0" w:rsidP="00581C37">
            <w:pPr>
              <w:spacing w:before="120" w:after="120"/>
              <w:jc w:val="both"/>
              <w:rPr>
                <w:rFonts w:ascii="Verdana" w:hAnsi="Verdana" w:cs="Arial CYR"/>
                <w:sz w:val="18"/>
                <w:lang w:eastAsia="en-US"/>
              </w:rPr>
            </w:pPr>
          </w:p>
        </w:tc>
      </w:tr>
    </w:tbl>
    <w:p w14:paraId="1714D2BD" w14:textId="7517422F"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4E036B" w:rsidRDefault="001F63F0" w:rsidP="00581C37">
            <w:pPr>
              <w:spacing w:before="120" w:after="120"/>
              <w:jc w:val="both"/>
              <w:rPr>
                <w:rFonts w:ascii="Verdana" w:hAnsi="Verdana" w:cs="Tahoma"/>
                <w:sz w:val="18"/>
                <w:lang w:eastAsia="en-US"/>
              </w:rPr>
            </w:pPr>
          </w:p>
        </w:tc>
      </w:tr>
    </w:tbl>
    <w:p w14:paraId="1E12A0BE"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58D5777F" w14:textId="77777777" w:rsidTr="00581C37">
        <w:trPr>
          <w:jc w:val="center"/>
        </w:trPr>
        <w:tc>
          <w:tcPr>
            <w:tcW w:w="5018" w:type="dxa"/>
          </w:tcPr>
          <w:p w14:paraId="4BAD69E8"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56C4D969"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295423BA" w14:textId="77777777" w:rsidTr="00581C37">
        <w:trPr>
          <w:jc w:val="center"/>
        </w:trPr>
        <w:tc>
          <w:tcPr>
            <w:tcW w:w="5018" w:type="dxa"/>
          </w:tcPr>
          <w:p w14:paraId="105621A0" w14:textId="77777777" w:rsidR="001F63F0" w:rsidRPr="004E036B" w:rsidRDefault="001F63F0" w:rsidP="00581C37">
            <w:pPr>
              <w:ind w:right="-125"/>
              <w:jc w:val="both"/>
              <w:rPr>
                <w:rFonts w:ascii="Verdana" w:hAnsi="Verdana"/>
                <w:sz w:val="22"/>
                <w:szCs w:val="22"/>
              </w:rPr>
            </w:pPr>
          </w:p>
          <w:p w14:paraId="5354AC79" w14:textId="77777777" w:rsidR="001F63F0" w:rsidRPr="004E036B" w:rsidRDefault="001F63F0" w:rsidP="00581C37">
            <w:pPr>
              <w:ind w:right="-125"/>
              <w:jc w:val="both"/>
              <w:rPr>
                <w:rFonts w:ascii="Verdana" w:hAnsi="Verdana"/>
                <w:sz w:val="22"/>
                <w:szCs w:val="22"/>
              </w:rPr>
            </w:pPr>
          </w:p>
          <w:p w14:paraId="72698462"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508890E"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437EB5D4" w14:textId="51D4870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6F125463" w14:textId="77777777" w:rsidR="001F63F0" w:rsidRPr="004E036B" w:rsidRDefault="001F63F0" w:rsidP="00581C37">
            <w:pPr>
              <w:ind w:right="-125"/>
              <w:jc w:val="both"/>
              <w:rPr>
                <w:rFonts w:ascii="Verdana" w:hAnsi="Verdana"/>
                <w:sz w:val="22"/>
                <w:szCs w:val="22"/>
              </w:rPr>
            </w:pPr>
          </w:p>
          <w:p w14:paraId="2D3C5A0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7F56359F"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1BEB5FED" w14:textId="77777777" w:rsidR="001F63F0" w:rsidRPr="004E036B" w:rsidRDefault="001F63F0" w:rsidP="001F63F0">
      <w:pPr>
        <w:ind w:firstLine="567"/>
        <w:rPr>
          <w:rFonts w:ascii="Verdana" w:hAnsi="Verdana"/>
          <w:sz w:val="22"/>
          <w:szCs w:val="22"/>
        </w:rPr>
      </w:pPr>
    </w:p>
    <w:p w14:paraId="2FCBDA45" w14:textId="18530880" w:rsidR="001F63F0" w:rsidRPr="004E036B" w:rsidRDefault="001F63F0" w:rsidP="001F63F0">
      <w:pPr>
        <w:rPr>
          <w:rFonts w:ascii="Verdana" w:hAnsi="Verdana"/>
          <w:b/>
          <w:i/>
          <w:sz w:val="22"/>
          <w:szCs w:val="22"/>
        </w:rPr>
      </w:pPr>
      <w:r w:rsidRPr="004E036B">
        <w:rPr>
          <w:rFonts w:ascii="Verdana" w:hAnsi="Verdana"/>
          <w:sz w:val="22"/>
          <w:szCs w:val="22"/>
        </w:rPr>
        <w:br w:type="page"/>
      </w:r>
      <w:r w:rsidRPr="004E036B">
        <w:rPr>
          <w:rFonts w:ascii="Verdana" w:hAnsi="Verdana"/>
          <w:b/>
          <w:i/>
          <w:sz w:val="22"/>
          <w:szCs w:val="22"/>
        </w:rPr>
        <w:t xml:space="preserve">Редакция Приложения № 4 в случае </w:t>
      </w:r>
      <w:r w:rsidR="00BF3530">
        <w:rPr>
          <w:rFonts w:ascii="Verdana" w:hAnsi="Verdana"/>
          <w:b/>
          <w:i/>
          <w:sz w:val="22"/>
          <w:szCs w:val="22"/>
        </w:rPr>
        <w:t>предоставления</w:t>
      </w:r>
      <w:r w:rsidRPr="004E036B">
        <w:rPr>
          <w:rFonts w:ascii="Verdana" w:hAnsi="Verdana"/>
          <w:b/>
          <w:i/>
          <w:sz w:val="22"/>
          <w:szCs w:val="22"/>
        </w:rPr>
        <w:t xml:space="preserve"> материалов и оборудования </w:t>
      </w:r>
      <w:r w:rsidR="004D12CF">
        <w:rPr>
          <w:rFonts w:ascii="Verdana" w:hAnsi="Verdana"/>
          <w:b/>
          <w:i/>
          <w:sz w:val="22"/>
          <w:szCs w:val="22"/>
        </w:rPr>
        <w:t xml:space="preserve">только </w:t>
      </w:r>
      <w:r w:rsidRPr="004E036B">
        <w:rPr>
          <w:rFonts w:ascii="Verdana" w:hAnsi="Verdana"/>
          <w:b/>
          <w:i/>
          <w:sz w:val="22"/>
          <w:szCs w:val="22"/>
        </w:rPr>
        <w:t>Заказчиком:</w:t>
      </w:r>
    </w:p>
    <w:p w14:paraId="3A81545F" w14:textId="77777777" w:rsidR="001F63F0" w:rsidRPr="004E036B" w:rsidRDefault="001F63F0" w:rsidP="001F63F0">
      <w:pPr>
        <w:ind w:left="5670"/>
        <w:jc w:val="both"/>
        <w:rPr>
          <w:rFonts w:ascii="Verdana" w:hAnsi="Verdana"/>
          <w:sz w:val="20"/>
          <w:szCs w:val="20"/>
        </w:rPr>
      </w:pPr>
    </w:p>
    <w:p w14:paraId="0E8E890C"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D2C3E3F"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55CA2CB" w14:textId="27CC4094"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7DDE3084" w14:textId="77777777" w:rsidR="001F63F0" w:rsidRPr="004E036B" w:rsidRDefault="001F63F0" w:rsidP="001F63F0">
      <w:pPr>
        <w:ind w:firstLine="567"/>
        <w:rPr>
          <w:rFonts w:ascii="Verdana" w:hAnsi="Verdana"/>
          <w:sz w:val="22"/>
          <w:szCs w:val="22"/>
        </w:rPr>
      </w:pPr>
    </w:p>
    <w:p w14:paraId="4FF83203" w14:textId="4479E10E"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4E036B"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r>
      <w:tr w:rsidR="001F63F0" w:rsidRPr="004E036B"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Оборудование</w:t>
            </w:r>
          </w:p>
        </w:tc>
      </w:tr>
      <w:tr w:rsidR="001F63F0" w:rsidRPr="004E036B"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4E036B" w:rsidRDefault="001F63F0" w:rsidP="00581C37">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4E036B" w:rsidRDefault="001F63F0" w:rsidP="00581C37">
            <w:pPr>
              <w:spacing w:before="120" w:after="120"/>
              <w:jc w:val="center"/>
              <w:rPr>
                <w:rFonts w:ascii="Verdana" w:hAnsi="Verdana" w:cs="Tahoma"/>
                <w:sz w:val="18"/>
                <w:lang w:eastAsia="en-US"/>
              </w:rPr>
            </w:pPr>
            <w:r w:rsidRPr="004E036B">
              <w:rPr>
                <w:rFonts w:ascii="Verdana" w:hAnsi="Verdana" w:cs="Tahoma"/>
                <w:sz w:val="18"/>
                <w:lang w:eastAsia="en-US"/>
              </w:rPr>
              <w:t>Материалы</w:t>
            </w:r>
          </w:p>
        </w:tc>
      </w:tr>
      <w:tr w:rsidR="001F63F0" w:rsidRPr="004E036B"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4E036B" w:rsidRDefault="001F63F0" w:rsidP="00581C37">
            <w:pPr>
              <w:spacing w:before="120" w:after="120"/>
              <w:jc w:val="both"/>
              <w:rPr>
                <w:rFonts w:ascii="Verdana" w:hAnsi="Verdana" w:cs="Tahoma"/>
                <w:sz w:val="18"/>
                <w:lang w:eastAsia="en-US"/>
              </w:rPr>
            </w:pPr>
          </w:p>
        </w:tc>
      </w:tr>
      <w:tr w:rsidR="001F63F0" w:rsidRPr="004E036B"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4E036B" w:rsidRDefault="001F63F0" w:rsidP="00581C37">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4E036B" w:rsidRDefault="001F63F0" w:rsidP="00581C37">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4E036B" w:rsidRDefault="001F63F0" w:rsidP="00581C37">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4E036B" w:rsidRDefault="001F63F0" w:rsidP="00581C37">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4E036B" w:rsidRDefault="001F63F0" w:rsidP="00581C37">
            <w:pPr>
              <w:spacing w:before="120" w:after="120"/>
              <w:jc w:val="both"/>
              <w:rPr>
                <w:rFonts w:ascii="Verdana" w:hAnsi="Verdana" w:cs="Tahoma"/>
                <w:sz w:val="18"/>
                <w:lang w:eastAsia="en-US"/>
              </w:rPr>
            </w:pPr>
          </w:p>
        </w:tc>
      </w:tr>
    </w:tbl>
    <w:p w14:paraId="10F1A3CA" w14:textId="77777777" w:rsidR="001F63F0" w:rsidRPr="004E036B" w:rsidRDefault="001F63F0" w:rsidP="001F63F0">
      <w:pPr>
        <w:ind w:firstLine="567"/>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1F63F0" w:rsidRPr="004E036B" w14:paraId="2E4B9A9B" w14:textId="77777777" w:rsidTr="00581C37">
        <w:trPr>
          <w:jc w:val="center"/>
        </w:trPr>
        <w:tc>
          <w:tcPr>
            <w:tcW w:w="5018" w:type="dxa"/>
          </w:tcPr>
          <w:p w14:paraId="21252645"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2939ED26"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3999A99D" w14:textId="77777777" w:rsidTr="00581C37">
        <w:trPr>
          <w:jc w:val="center"/>
        </w:trPr>
        <w:tc>
          <w:tcPr>
            <w:tcW w:w="5018" w:type="dxa"/>
          </w:tcPr>
          <w:p w14:paraId="2576F0F2" w14:textId="77777777" w:rsidR="001F63F0" w:rsidRPr="004E036B" w:rsidRDefault="001F63F0" w:rsidP="00581C37">
            <w:pPr>
              <w:ind w:right="-125"/>
              <w:jc w:val="both"/>
              <w:rPr>
                <w:rFonts w:ascii="Verdana" w:hAnsi="Verdana"/>
                <w:sz w:val="22"/>
                <w:szCs w:val="22"/>
              </w:rPr>
            </w:pPr>
          </w:p>
          <w:p w14:paraId="5F063613" w14:textId="77777777" w:rsidR="001F63F0" w:rsidRPr="004E036B" w:rsidRDefault="001F63F0" w:rsidP="00581C37">
            <w:pPr>
              <w:ind w:right="-125"/>
              <w:jc w:val="both"/>
              <w:rPr>
                <w:rFonts w:ascii="Verdana" w:hAnsi="Verdana"/>
                <w:sz w:val="22"/>
                <w:szCs w:val="22"/>
              </w:rPr>
            </w:pPr>
          </w:p>
          <w:p w14:paraId="0C555FA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24360F6"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2DEB884C" w14:textId="407ED6B1"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3FD897A9" w14:textId="77777777" w:rsidR="001F63F0" w:rsidRPr="004E036B" w:rsidRDefault="001F63F0" w:rsidP="00581C37">
            <w:pPr>
              <w:ind w:right="-125"/>
              <w:jc w:val="both"/>
              <w:rPr>
                <w:rFonts w:ascii="Verdana" w:hAnsi="Verdana"/>
                <w:sz w:val="22"/>
                <w:szCs w:val="22"/>
              </w:rPr>
            </w:pPr>
          </w:p>
          <w:p w14:paraId="733F163E"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6453F49"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570CBA8F" w14:textId="77777777" w:rsidR="001F63F0" w:rsidRPr="004E036B" w:rsidRDefault="001F63F0" w:rsidP="001F63F0">
      <w:pPr>
        <w:ind w:firstLine="567"/>
        <w:rPr>
          <w:rFonts w:ascii="Verdana" w:hAnsi="Verdana"/>
          <w:sz w:val="22"/>
          <w:szCs w:val="22"/>
        </w:rPr>
      </w:pPr>
    </w:p>
    <w:p w14:paraId="1E5DE794" w14:textId="77777777" w:rsidR="001F63F0" w:rsidRPr="004E036B" w:rsidRDefault="001F63F0" w:rsidP="001F63F0">
      <w:pPr>
        <w:ind w:firstLine="567"/>
        <w:rPr>
          <w:rFonts w:ascii="Verdana" w:hAnsi="Verdana"/>
          <w:sz w:val="22"/>
          <w:szCs w:val="22"/>
        </w:rPr>
      </w:pPr>
    </w:p>
    <w:p w14:paraId="1389D443" w14:textId="0B36B413" w:rsidR="00AA4FE8" w:rsidRDefault="00AA4FE8">
      <w:pPr>
        <w:rPr>
          <w:szCs w:val="22"/>
        </w:rPr>
      </w:pPr>
      <w:r>
        <w:rPr>
          <w:szCs w:val="22"/>
        </w:rPr>
        <w:br w:type="page"/>
      </w:r>
    </w:p>
    <w:p w14:paraId="4421C268" w14:textId="77777777" w:rsidR="00B46C77" w:rsidRDefault="00B46C77">
      <w:pPr>
        <w:rPr>
          <w:szCs w:val="22"/>
        </w:rPr>
        <w:sectPr w:rsidR="00B46C77"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pPr>
    </w:p>
    <w:bookmarkStart w:id="1" w:name="_MON_1563629921"/>
    <w:bookmarkEnd w:id="1"/>
    <w:p w14:paraId="67395D8A" w14:textId="366766F9" w:rsidR="00B46C77" w:rsidRDefault="00B46C77" w:rsidP="00B46C77">
      <w:r>
        <w:object w:dxaOrig="15706" w:dyaOrig="11021"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4.75pt" o:ole="">
            <v:imagedata r:id="rId15" o:title=""/>
          </v:shape>
          <o:OLEObject Type="Embed" ProgID="Excel.Sheet.8" ShapeID="_x0000_i1025" DrawAspect="Content" ObjectID="_1591184058" r:id="rId16"/>
        </w:object>
      </w:r>
      <w:r>
        <w:br w:type="page"/>
      </w:r>
    </w:p>
    <w:bookmarkStart w:id="2" w:name="_MON_1563629997"/>
    <w:bookmarkEnd w:id="2"/>
    <w:p w14:paraId="1EC6571E" w14:textId="77777777" w:rsidR="00B46C77" w:rsidRDefault="00B46C77" w:rsidP="00B46C77">
      <w:r>
        <w:object w:dxaOrig="15706" w:dyaOrig="9095" w14:anchorId="14714ED1">
          <v:shape id="_x0000_i1026" type="#_x0000_t75" style="width:677.25pt;height:388.5pt" o:ole="">
            <v:imagedata r:id="rId17" o:title=""/>
          </v:shape>
          <o:OLEObject Type="Embed" ProgID="Excel.Sheet.8" ShapeID="_x0000_i1026" DrawAspect="Content" ObjectID="_1591184059" r:id="rId18"/>
        </w:object>
      </w:r>
      <w:r>
        <w:br w:type="page"/>
      </w:r>
    </w:p>
    <w:p w14:paraId="3A08E786" w14:textId="77777777" w:rsidR="00B46C77" w:rsidRDefault="00B46C77" w:rsidP="00B46C77">
      <w:r>
        <w:object w:dxaOrig="15706" w:dyaOrig="5941" w14:anchorId="59E9539C">
          <v:shape id="_x0000_i1027" type="#_x0000_t75" style="width:677.25pt;height:259.5pt" o:ole="">
            <v:imagedata r:id="rId19" o:title=""/>
          </v:shape>
          <o:OLEObject Type="Embed" ProgID="Excel.Sheet.8" ShapeID="_x0000_i1027" DrawAspect="Content" ObjectID="_1591184060" r:id="rId20"/>
        </w:object>
      </w:r>
    </w:p>
    <w:p w14:paraId="02A6E06B" w14:textId="77777777" w:rsidR="00B46C77" w:rsidRDefault="00B46C77" w:rsidP="00B46C77"/>
    <w:p w14:paraId="56FC0917" w14:textId="77777777" w:rsidR="00B46C77" w:rsidRPr="00BB039E" w:rsidRDefault="00B46C77" w:rsidP="00B46C77">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4"/>
        <w:gridCol w:w="4545"/>
      </w:tblGrid>
      <w:tr w:rsidR="00B46C77" w:rsidRPr="00BB039E" w14:paraId="3C704586" w14:textId="77777777" w:rsidTr="00BD26D8">
        <w:tc>
          <w:tcPr>
            <w:tcW w:w="5018" w:type="dxa"/>
          </w:tcPr>
          <w:p w14:paraId="1DF5953F" w14:textId="77777777" w:rsidR="00B46C77" w:rsidRPr="00BB039E" w:rsidRDefault="00B46C77" w:rsidP="00BD26D8">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716B4CDA" w14:textId="77777777" w:rsidR="00B46C77" w:rsidRPr="00BB039E" w:rsidRDefault="00B46C77" w:rsidP="00BD26D8">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B46C77" w:rsidRPr="00BB039E" w14:paraId="5F7A9530" w14:textId="77777777" w:rsidTr="00C33F51">
        <w:trPr>
          <w:trHeight w:val="828"/>
        </w:trPr>
        <w:tc>
          <w:tcPr>
            <w:tcW w:w="5018" w:type="dxa"/>
          </w:tcPr>
          <w:p w14:paraId="3A28091C" w14:textId="3F43DD39" w:rsidR="00B46C77" w:rsidRPr="00BB039E" w:rsidRDefault="00714528" w:rsidP="00BD26D8">
            <w:pPr>
              <w:ind w:right="-125"/>
              <w:jc w:val="both"/>
              <w:rPr>
                <w:rFonts w:ascii="Verdana" w:hAnsi="Verdana"/>
                <w:sz w:val="20"/>
                <w:szCs w:val="20"/>
              </w:rPr>
            </w:pPr>
            <w:r>
              <w:rPr>
                <w:rFonts w:ascii="Verdana" w:hAnsi="Verdana"/>
                <w:sz w:val="20"/>
                <w:szCs w:val="20"/>
              </w:rPr>
              <w:t>ПАО «Юнипро»</w:t>
            </w: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c>
          <w:tcPr>
            <w:tcW w:w="4621" w:type="dxa"/>
          </w:tcPr>
          <w:p w14:paraId="2E561C83" w14:textId="77777777" w:rsidR="00B46C77" w:rsidRPr="00BB039E" w:rsidRDefault="00B46C77" w:rsidP="00BD26D8">
            <w:pPr>
              <w:ind w:right="-125"/>
              <w:jc w:val="both"/>
              <w:rPr>
                <w:rFonts w:ascii="Verdana" w:hAnsi="Verdana"/>
                <w:sz w:val="20"/>
                <w:szCs w:val="20"/>
              </w:rPr>
            </w:pP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r>
    </w:tbl>
    <w:p w14:paraId="4CA6E810" w14:textId="3E2FA034" w:rsidR="00AA4FE8" w:rsidRDefault="00AA4FE8">
      <w:pPr>
        <w:rPr>
          <w:szCs w:val="22"/>
        </w:rPr>
      </w:pPr>
      <w:r>
        <w:rPr>
          <w:szCs w:val="22"/>
        </w:rPr>
        <w:br w:type="page"/>
      </w:r>
    </w:p>
    <w:p w14:paraId="56944016" w14:textId="77777777" w:rsidR="00B46C77" w:rsidRDefault="00B46C77" w:rsidP="001F63F0">
      <w:pPr>
        <w:rPr>
          <w:szCs w:val="22"/>
        </w:rPr>
        <w:sectPr w:rsidR="00B46C77" w:rsidSect="00C33F51">
          <w:pgSz w:w="16838" w:h="11906" w:orient="landscape" w:code="9"/>
          <w:pgMar w:top="1701" w:right="1134" w:bottom="851" w:left="1134" w:header="709" w:footer="709" w:gutter="0"/>
          <w:cols w:space="708"/>
          <w:titlePg/>
          <w:docGrid w:linePitch="360"/>
        </w:sectPr>
      </w:pPr>
    </w:p>
    <w:p w14:paraId="2D57DC5C" w14:textId="5E2BEF9D" w:rsidR="00AC4F3B" w:rsidRDefault="00685054" w:rsidP="001F63F0">
      <w:pPr>
        <w:rPr>
          <w:szCs w:val="22"/>
        </w:rPr>
      </w:pPr>
      <w:r>
        <w:rPr>
          <w:noProof/>
          <w:szCs w:val="22"/>
        </w:rPr>
        <w:object w:dxaOrig="1440" w:dyaOrig="1440" w14:anchorId="7B03DE56">
          <v:shape id="_x0000_s1026" type="#_x0000_t75" style="position:absolute;margin-left:-2.7pt;margin-top:.45pt;width:420.6pt;height:619.3pt;z-index:251658240;mso-position-horizontal-relative:text;mso-position-vertical-relative:text">
            <v:imagedata r:id="rId21" o:title=""/>
            <w10:wrap type="square" side="right"/>
          </v:shape>
          <o:OLEObject Type="Embed" ProgID="Excel.Sheet.8" ShapeID="_x0000_s1026" DrawAspect="Content" ObjectID="_1591184061" r:id="rId22"/>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95"/>
        <w:gridCol w:w="4786"/>
      </w:tblGrid>
      <w:tr w:rsidR="00AC4F3B" w:rsidRPr="00824BF8" w14:paraId="4C1D2049" w14:textId="77777777" w:rsidTr="00AC4F3B">
        <w:trPr>
          <w:trHeight w:val="472"/>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AC4F3B">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0A0DC490"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BDA8" w14:textId="77777777" w:rsidR="00C87B98" w:rsidRDefault="00C87B98">
      <w:r>
        <w:separator/>
      </w:r>
    </w:p>
  </w:endnote>
  <w:endnote w:type="continuationSeparator" w:id="0">
    <w:p w14:paraId="2CB4C00E" w14:textId="77777777" w:rsidR="00C87B98" w:rsidRDefault="00C87B98">
      <w:r>
        <w:continuationSeparator/>
      </w:r>
    </w:p>
  </w:endnote>
  <w:endnote w:type="continuationNotice" w:id="1">
    <w:p w14:paraId="6E66B71E" w14:textId="77777777" w:rsidR="00C87B98" w:rsidRDefault="00C87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77777777" w:rsidR="00C87B98" w:rsidRPr="00132857" w:rsidRDefault="00C87B98">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685054">
      <w:rPr>
        <w:rFonts w:ascii="Verdana" w:hAnsi="Verdana"/>
        <w:noProof/>
        <w:sz w:val="20"/>
        <w:szCs w:val="20"/>
      </w:rPr>
      <w:t>2</w:t>
    </w:r>
    <w:r w:rsidRPr="00D95E64">
      <w:rPr>
        <w:rFonts w:ascii="Verdana" w:hAnsi="Verdana"/>
        <w:sz w:val="20"/>
        <w:szCs w:val="20"/>
      </w:rPr>
      <w:fldChar w:fldCharType="end"/>
    </w:r>
  </w:p>
  <w:p w14:paraId="0FFC2C9E" w14:textId="77777777" w:rsidR="00C87B98" w:rsidRDefault="00C87B98">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C87B98" w:rsidRDefault="00C87B98">
    <w:pPr>
      <w:pStyle w:val="aa"/>
      <w:jc w:val="center"/>
    </w:pPr>
  </w:p>
  <w:p w14:paraId="3C50D794" w14:textId="77777777" w:rsidR="00C87B98" w:rsidRDefault="00C87B9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F78DE" w14:textId="77777777" w:rsidR="00C87B98" w:rsidRDefault="00C87B98">
      <w:r>
        <w:separator/>
      </w:r>
    </w:p>
  </w:footnote>
  <w:footnote w:type="continuationSeparator" w:id="0">
    <w:p w14:paraId="2F44086D" w14:textId="77777777" w:rsidR="00C87B98" w:rsidRDefault="00C87B98">
      <w:r>
        <w:continuationSeparator/>
      </w:r>
    </w:p>
  </w:footnote>
  <w:footnote w:type="continuationNotice" w:id="1">
    <w:p w14:paraId="13696A63" w14:textId="77777777" w:rsidR="00C87B98" w:rsidRDefault="00C87B98"/>
  </w:footnote>
  <w:footnote w:id="2">
    <w:p w14:paraId="29A0CA5C" w14:textId="77777777" w:rsidR="00C87B98" w:rsidRDefault="00C87B98"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87FF1DB" w14:textId="77777777" w:rsidR="00C87B98" w:rsidRDefault="00C87B98"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F6E2E81" w14:textId="77777777" w:rsidR="00C87B98" w:rsidRDefault="00C87B98"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 w:id="5">
    <w:p w14:paraId="40FB03CC" w14:textId="77777777" w:rsidR="00C87B98" w:rsidRDefault="00C87B98"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6">
    <w:p w14:paraId="78CD898A" w14:textId="77777777" w:rsidR="00C87B98" w:rsidRDefault="00C87B98"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7">
    <w:p w14:paraId="00226A93" w14:textId="77777777" w:rsidR="00C87B98" w:rsidRDefault="00C87B98"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C87B98" w:rsidRDefault="00C87B98">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C87B98" w:rsidRDefault="00C87B98">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C87B98" w:rsidRDefault="00C87B98"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5B6E"/>
    <w:rsid w:val="00025C32"/>
    <w:rsid w:val="00032053"/>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69E7"/>
    <w:rsid w:val="00067EE7"/>
    <w:rsid w:val="0007253C"/>
    <w:rsid w:val="00080937"/>
    <w:rsid w:val="00084020"/>
    <w:rsid w:val="00087E89"/>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E1EDC"/>
    <w:rsid w:val="000E38FB"/>
    <w:rsid w:val="000E4BF8"/>
    <w:rsid w:val="000E79C4"/>
    <w:rsid w:val="00100643"/>
    <w:rsid w:val="00117223"/>
    <w:rsid w:val="00117B15"/>
    <w:rsid w:val="00121729"/>
    <w:rsid w:val="00123A99"/>
    <w:rsid w:val="001241BC"/>
    <w:rsid w:val="0012539E"/>
    <w:rsid w:val="00127C37"/>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7823"/>
    <w:rsid w:val="001807C7"/>
    <w:rsid w:val="001834E4"/>
    <w:rsid w:val="00190A2B"/>
    <w:rsid w:val="00191702"/>
    <w:rsid w:val="0019333E"/>
    <w:rsid w:val="00195115"/>
    <w:rsid w:val="00196209"/>
    <w:rsid w:val="001A1E76"/>
    <w:rsid w:val="001A46FE"/>
    <w:rsid w:val="001A7291"/>
    <w:rsid w:val="001B0A1D"/>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1C65"/>
    <w:rsid w:val="002B3F98"/>
    <w:rsid w:val="002B57A9"/>
    <w:rsid w:val="002B6CEE"/>
    <w:rsid w:val="002B70E8"/>
    <w:rsid w:val="002B77E8"/>
    <w:rsid w:val="002C175C"/>
    <w:rsid w:val="002C195C"/>
    <w:rsid w:val="002C1C7F"/>
    <w:rsid w:val="002C2DB1"/>
    <w:rsid w:val="002C2E27"/>
    <w:rsid w:val="002C39F2"/>
    <w:rsid w:val="002C74DD"/>
    <w:rsid w:val="002D032D"/>
    <w:rsid w:val="002D48DF"/>
    <w:rsid w:val="002D6BE9"/>
    <w:rsid w:val="002D6E85"/>
    <w:rsid w:val="002D7EE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16CC"/>
    <w:rsid w:val="00352747"/>
    <w:rsid w:val="00352878"/>
    <w:rsid w:val="00354589"/>
    <w:rsid w:val="003605D8"/>
    <w:rsid w:val="00364B75"/>
    <w:rsid w:val="0036635B"/>
    <w:rsid w:val="00373BDA"/>
    <w:rsid w:val="00373D23"/>
    <w:rsid w:val="00373F15"/>
    <w:rsid w:val="00385E64"/>
    <w:rsid w:val="00394673"/>
    <w:rsid w:val="00394CBC"/>
    <w:rsid w:val="003952EE"/>
    <w:rsid w:val="00395D45"/>
    <w:rsid w:val="00395D46"/>
    <w:rsid w:val="003A015F"/>
    <w:rsid w:val="003A194E"/>
    <w:rsid w:val="003A2193"/>
    <w:rsid w:val="003A49DD"/>
    <w:rsid w:val="003B1A87"/>
    <w:rsid w:val="003B33D7"/>
    <w:rsid w:val="003B36B7"/>
    <w:rsid w:val="003B5F56"/>
    <w:rsid w:val="003B6082"/>
    <w:rsid w:val="003B753F"/>
    <w:rsid w:val="003C1207"/>
    <w:rsid w:val="003C2F65"/>
    <w:rsid w:val="003C70BA"/>
    <w:rsid w:val="003D41BF"/>
    <w:rsid w:val="003D4560"/>
    <w:rsid w:val="003D5986"/>
    <w:rsid w:val="003D5ED5"/>
    <w:rsid w:val="003D6C8A"/>
    <w:rsid w:val="003E11F9"/>
    <w:rsid w:val="003E4CE1"/>
    <w:rsid w:val="003E6170"/>
    <w:rsid w:val="003F2277"/>
    <w:rsid w:val="00400CFE"/>
    <w:rsid w:val="00401CD7"/>
    <w:rsid w:val="00402646"/>
    <w:rsid w:val="0040444B"/>
    <w:rsid w:val="00405B7B"/>
    <w:rsid w:val="00406369"/>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F0992"/>
    <w:rsid w:val="004F211E"/>
    <w:rsid w:val="004F4542"/>
    <w:rsid w:val="004F4C3D"/>
    <w:rsid w:val="004F4CE0"/>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D6267"/>
    <w:rsid w:val="005E3C80"/>
    <w:rsid w:val="005E4726"/>
    <w:rsid w:val="005E69FD"/>
    <w:rsid w:val="005F0B9B"/>
    <w:rsid w:val="005F21FB"/>
    <w:rsid w:val="005F4CAA"/>
    <w:rsid w:val="00605E45"/>
    <w:rsid w:val="006132C6"/>
    <w:rsid w:val="00613F92"/>
    <w:rsid w:val="00615335"/>
    <w:rsid w:val="006153F1"/>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5054"/>
    <w:rsid w:val="00686493"/>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ECB"/>
    <w:rsid w:val="007724B9"/>
    <w:rsid w:val="007811A5"/>
    <w:rsid w:val="0078191B"/>
    <w:rsid w:val="00783D8A"/>
    <w:rsid w:val="00785E93"/>
    <w:rsid w:val="00785FB0"/>
    <w:rsid w:val="00786C18"/>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41F3"/>
    <w:rsid w:val="008229EB"/>
    <w:rsid w:val="00822A43"/>
    <w:rsid w:val="00822A58"/>
    <w:rsid w:val="008246D5"/>
    <w:rsid w:val="00827183"/>
    <w:rsid w:val="00833AFC"/>
    <w:rsid w:val="00835DBA"/>
    <w:rsid w:val="0084168C"/>
    <w:rsid w:val="00841EA3"/>
    <w:rsid w:val="00842E2D"/>
    <w:rsid w:val="0084663A"/>
    <w:rsid w:val="00850676"/>
    <w:rsid w:val="00851A85"/>
    <w:rsid w:val="00852649"/>
    <w:rsid w:val="008551B1"/>
    <w:rsid w:val="008552B0"/>
    <w:rsid w:val="00855312"/>
    <w:rsid w:val="008563DF"/>
    <w:rsid w:val="00857EF9"/>
    <w:rsid w:val="00862064"/>
    <w:rsid w:val="00863612"/>
    <w:rsid w:val="00873C45"/>
    <w:rsid w:val="0087505D"/>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6BB7"/>
    <w:rsid w:val="008D7508"/>
    <w:rsid w:val="008E1720"/>
    <w:rsid w:val="008E1BFE"/>
    <w:rsid w:val="008E1F45"/>
    <w:rsid w:val="008E5CD1"/>
    <w:rsid w:val="008F0302"/>
    <w:rsid w:val="008F16EE"/>
    <w:rsid w:val="008F299C"/>
    <w:rsid w:val="008F3CBA"/>
    <w:rsid w:val="008F5F6B"/>
    <w:rsid w:val="008F6661"/>
    <w:rsid w:val="00901930"/>
    <w:rsid w:val="009033D4"/>
    <w:rsid w:val="009052F9"/>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6158"/>
    <w:rsid w:val="009865A7"/>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B98"/>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D7844"/>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496B"/>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D017C"/>
    <w:rsid w:val="00ED2197"/>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7AA"/>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81E4E6F9-7E83-48E1-8F0F-9DEA8501A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oleObject" Target="embeddings/_____Microsoft_Excel_97-20032.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yperlink" Target="http://www.unipro.energy" TargetMode="External"/><Relationship Id="rId19"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oleObject" Target="embeddings/_____Microsoft_Excel_97-20034.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FA3DBC3-96F0-474C-9A71-341C497B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12943</Words>
  <Characters>73778</Characters>
  <Application>Microsoft Office Word</Application>
  <DocSecurity>4</DocSecurity>
  <Lines>614</Lines>
  <Paragraphs>173</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86548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Новикова Ольга Анатольевна</cp:lastModifiedBy>
  <cp:revision>2</cp:revision>
  <cp:lastPrinted>2012-07-18T14:28:00Z</cp:lastPrinted>
  <dcterms:created xsi:type="dcterms:W3CDTF">2018-06-22T11:48:00Z</dcterms:created>
  <dcterms:modified xsi:type="dcterms:W3CDTF">2018-06-22T11:48:00Z</dcterms:modified>
</cp:coreProperties>
</file>