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F59D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F59D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Default="006F59D5">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F6625F" w:rsidRDefault="006F59D5"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F6625F">
          <w:rPr>
            <w:rFonts w:ascii="Arial" w:hAnsi="Arial" w:cs="Arial"/>
            <w:webHidden/>
            <w:sz w:val="20"/>
            <w:szCs w:val="20"/>
          </w:rPr>
          <w:t>2</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6F59D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6F59D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F6625F">
        <w:rPr>
          <w:rFonts w:ascii="Arial" w:hAnsi="Arial" w:cs="Arial"/>
          <w:color w:val="000000"/>
          <w:sz w:val="20"/>
        </w:rPr>
        <w:t>1</w:t>
      </w:r>
      <w:r w:rsidR="00F6625F" w:rsidRPr="00F6625F">
        <w:rPr>
          <w:rFonts w:ascii="Arial" w:hAnsi="Arial" w:cs="Arial"/>
          <w:color w:val="000000"/>
          <w:sz w:val="20"/>
        </w:rPr>
        <w:t>5</w:t>
      </w:r>
      <w:r w:rsidR="00EF6F36">
        <w:rPr>
          <w:rFonts w:ascii="Arial" w:hAnsi="Arial" w:cs="Arial"/>
          <w:color w:val="000000"/>
          <w:sz w:val="20"/>
        </w:rPr>
        <w:t>2</w:t>
      </w:r>
      <w:r w:rsidR="00F615D3" w:rsidRPr="00F6625F">
        <w:rPr>
          <w:rFonts w:ascii="Arial" w:hAnsi="Arial" w:cs="Arial"/>
          <w:sz w:val="20"/>
        </w:rPr>
        <w:t xml:space="preserve"> от</w:t>
      </w:r>
      <w:r w:rsidR="00F615D3" w:rsidRPr="0023694D">
        <w:rPr>
          <w:rFonts w:ascii="Arial" w:hAnsi="Arial" w:cs="Arial"/>
          <w:sz w:val="20"/>
        </w:rPr>
        <w:t xml:space="preserve"> </w:t>
      </w:r>
      <w:r w:rsidR="0023694D" w:rsidRPr="0023694D">
        <w:rPr>
          <w:rFonts w:ascii="Arial" w:hAnsi="Arial" w:cs="Arial"/>
          <w:sz w:val="20"/>
        </w:rPr>
        <w:t>18</w:t>
      </w:r>
      <w:r w:rsidR="009026BB" w:rsidRPr="0023694D">
        <w:rPr>
          <w:rFonts w:ascii="Arial" w:hAnsi="Arial" w:cs="Arial"/>
          <w:sz w:val="20"/>
        </w:rPr>
        <w:t>.</w:t>
      </w:r>
      <w:r w:rsidR="0023694D" w:rsidRPr="0023694D">
        <w:rPr>
          <w:rFonts w:ascii="Arial" w:hAnsi="Arial" w:cs="Arial"/>
          <w:sz w:val="20"/>
        </w:rPr>
        <w:t>10</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EF6F36" w:rsidRDefault="00EA7394" w:rsidP="00EF6F36">
            <w:pPr>
              <w:autoSpaceDE w:val="0"/>
              <w:autoSpaceDN w:val="0"/>
              <w:adjustRightInd w:val="0"/>
              <w:spacing w:line="276" w:lineRule="auto"/>
              <w:ind w:right="-72" w:firstLine="0"/>
              <w:jc w:val="left"/>
              <w:rPr>
                <w:rFonts w:ascii="Arial" w:hAnsi="Arial" w:cs="Arial"/>
                <w:bCs/>
                <w:sz w:val="20"/>
                <w:lang w:val="en-US"/>
              </w:rPr>
            </w:pPr>
            <w:r w:rsidRPr="00FC309D">
              <w:rPr>
                <w:rFonts w:ascii="Arial" w:hAnsi="Arial" w:cs="Arial"/>
                <w:bCs/>
                <w:sz w:val="20"/>
              </w:rPr>
              <w:t xml:space="preserve">Поставка </w:t>
            </w:r>
            <w:r w:rsidR="00EF6F36">
              <w:rPr>
                <w:rFonts w:ascii="Arial" w:hAnsi="Arial" w:cs="Arial"/>
                <w:bCs/>
                <w:sz w:val="20"/>
              </w:rPr>
              <w:t xml:space="preserve">кранов шаровых </w:t>
            </w:r>
            <w:r w:rsidR="00EF6F36">
              <w:rPr>
                <w:rFonts w:ascii="Arial" w:hAnsi="Arial" w:cs="Arial"/>
                <w:bCs/>
                <w:sz w:val="20"/>
                <w:lang w:val="en-US"/>
              </w:rPr>
              <w:t>Ballomax</w:t>
            </w:r>
            <w:bookmarkStart w:id="4" w:name="_GoBack"/>
            <w:bookmarkEnd w:id="4"/>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6F59D5">
              <w:rPr>
                <w:rStyle w:val="af2"/>
                <w:rFonts w:ascii="Arial" w:hAnsi="Arial" w:cs="Arial"/>
                <w:sz w:val="20"/>
                <w:lang w:eastAsia="en-US"/>
              </w:rPr>
              <w:fldChar w:fldCharType="begin"/>
            </w:r>
            <w:r w:rsidR="006F59D5">
              <w:rPr>
                <w:rStyle w:val="af2"/>
                <w:rFonts w:ascii="Arial" w:hAnsi="Arial" w:cs="Arial"/>
                <w:sz w:val="20"/>
                <w:lang w:eastAsia="en-US"/>
              </w:rPr>
              <w:instrText xml:space="preserve"> HYPERLINK "http://www.unipro.energy/purchase/announcement/" </w:instrText>
            </w:r>
            <w:r w:rsidR="006F59D5">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6F59D5">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23694D">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23694D" w:rsidRPr="0023694D">
              <w:rPr>
                <w:rFonts w:ascii="Arial" w:hAnsi="Arial" w:cs="Arial"/>
                <w:sz w:val="20"/>
                <w:lang w:eastAsia="en-US"/>
              </w:rPr>
              <w:t>18</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23694D" w:rsidRPr="0023694D">
              <w:rPr>
                <w:rFonts w:ascii="Arial" w:hAnsi="Arial" w:cs="Arial"/>
                <w:sz w:val="20"/>
                <w:lang w:eastAsia="en-US"/>
              </w:rPr>
              <w:t>26</w:t>
            </w:r>
            <w:r w:rsidRPr="0023694D">
              <w:rPr>
                <w:rFonts w:ascii="Arial" w:hAnsi="Arial" w:cs="Arial"/>
                <w:sz w:val="20"/>
                <w:lang w:eastAsia="en-US"/>
              </w:rPr>
              <w:t>.</w:t>
            </w:r>
            <w:r w:rsidR="0023694D" w:rsidRPr="0023694D">
              <w:rPr>
                <w:rFonts w:ascii="Arial" w:hAnsi="Arial" w:cs="Arial"/>
                <w:sz w:val="20"/>
                <w:lang w:eastAsia="en-US"/>
              </w:rPr>
              <w:t>10</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8152BD"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236E0A">
              <w:rPr>
                <w:rFonts w:ascii="Arial" w:hAnsi="Arial" w:cs="Arial"/>
                <w:sz w:val="20"/>
              </w:rPr>
              <w:t xml:space="preserve"> (</w:t>
            </w:r>
            <w:r>
              <w:rPr>
                <w:rFonts w:ascii="Arial" w:hAnsi="Arial" w:cs="Arial"/>
                <w:sz w:val="20"/>
              </w:rPr>
              <w:t>два</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B2A28">
              <w:rPr>
                <w:rFonts w:ascii="Arial" w:hAnsi="Arial" w:cs="Arial"/>
                <w:sz w:val="20"/>
              </w:rPr>
              <w:t xml:space="preserve">а ТМЦ должна быть прикреплена </w:t>
            </w:r>
            <w:proofErr w:type="gramStart"/>
            <w:r w:rsidR="003B2A28">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9D5" w:rsidRDefault="006F59D5">
      <w:r>
        <w:separator/>
      </w:r>
    </w:p>
  </w:endnote>
  <w:endnote w:type="continuationSeparator" w:id="0">
    <w:p w:rsidR="006F59D5" w:rsidRDefault="006F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EF6F36">
          <w:rPr>
            <w:noProof/>
          </w:rPr>
          <w:t>8</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9D5" w:rsidRDefault="006F59D5">
      <w:r>
        <w:separator/>
      </w:r>
    </w:p>
  </w:footnote>
  <w:footnote w:type="continuationSeparator" w:id="0">
    <w:p w:rsidR="006F59D5" w:rsidRDefault="006F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0388BE-C9E0-404C-840C-E6FCF1EDB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5729</Words>
  <Characters>32658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2018-08-23T04:43:00Z</cp:lastPrinted>
  <dcterms:created xsi:type="dcterms:W3CDTF">2018-10-18T04:46:00Z</dcterms:created>
  <dcterms:modified xsi:type="dcterms:W3CDTF">2018-10-18T04:47:00Z</dcterms:modified>
</cp:coreProperties>
</file>