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CB7219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2F4530" w:rsidRPr="00EB252F" w:rsidRDefault="00CB2AA9" w:rsidP="00767A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проведении открытого</w:t>
      </w:r>
      <w:r w:rsidR="00CB39C7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</w:t>
      </w:r>
      <w:r w:rsidR="00CB39C7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="00F87026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№ </w:t>
      </w:r>
      <w:r w:rsidR="00145B7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34</w:t>
      </w:r>
      <w:r w:rsidR="00994A1A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D40BC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от </w:t>
      </w:r>
      <w:r w:rsidR="001E4CD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</w:t>
      </w:r>
      <w:r w:rsidR="00145B7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13</w:t>
      </w:r>
      <w:r w:rsidR="001E4CD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»</w:t>
      </w:r>
      <w:r w:rsidR="00457A34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45B7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ноября</w:t>
      </w:r>
      <w:r w:rsidR="002C7EFF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</w:t>
      </w:r>
      <w:r w:rsidR="00457A34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2947C8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8</w:t>
      </w:r>
      <w:r w:rsidR="00C30251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767A0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г.</w:t>
      </w:r>
      <w:r w:rsidR="001E4CD3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определение </w:t>
      </w:r>
      <w:r w:rsidR="00C2477E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лучших условий </w:t>
      </w:r>
      <w:r w:rsidR="00EB252F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выполнение работ </w:t>
      </w:r>
      <w:r w:rsidR="00767A0C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 цветовой маркировке рабочих мест оборудования на энергоблоках № 1, 3 и </w:t>
      </w:r>
      <w:proofErr w:type="spellStart"/>
      <w:r w:rsidR="00767A0C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общестанционного</w:t>
      </w:r>
      <w:proofErr w:type="spellEnd"/>
      <w:r w:rsidR="00767A0C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оборудования</w:t>
      </w:r>
      <w:r w:rsidR="00767A0C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EB252F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нужд филиала «Березовская ГРЭС» ПАО «Юнипро»</w:t>
      </w:r>
      <w:r w:rsidR="00FB5241"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2F4530" w:rsidRPr="00CB7219" w:rsidRDefault="00CB39C7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>ЗАКАЗЧИК:</w:t>
      </w:r>
      <w:r w:rsidRPr="00CB7219">
        <w:rPr>
          <w:rFonts w:ascii="Arial" w:hAnsi="Arial" w:cs="Arial"/>
          <w:sz w:val="20"/>
          <w:szCs w:val="20"/>
        </w:rPr>
        <w:t xml:space="preserve"> </w:t>
      </w:r>
      <w:r w:rsidR="009D4B24" w:rsidRPr="00CB7219">
        <w:rPr>
          <w:rFonts w:ascii="Arial" w:hAnsi="Arial" w:cs="Arial"/>
          <w:spacing w:val="-3"/>
          <w:sz w:val="20"/>
          <w:szCs w:val="20"/>
          <w:shd w:val="clear" w:color="auto" w:fill="FFFFFF"/>
        </w:rPr>
        <w:t>филиал «Березовская ГРЭС» ПАО «Юнипро».</w:t>
      </w:r>
      <w:bookmarkStart w:id="0" w:name="_GoBack"/>
      <w:bookmarkEnd w:id="0"/>
    </w:p>
    <w:p w:rsidR="002F4530" w:rsidRPr="00CB7219" w:rsidRDefault="002F4530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1158DE" w:rsidRPr="00CB7219" w:rsidRDefault="00053DE5" w:rsidP="00603842">
      <w:pPr>
        <w:tabs>
          <w:tab w:val="left" w:pos="9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CB7219">
        <w:rPr>
          <w:rFonts w:ascii="Arial" w:hAnsi="Arial" w:cs="Arial"/>
          <w:b/>
          <w:sz w:val="20"/>
          <w:szCs w:val="20"/>
        </w:rPr>
        <w:t>:</w:t>
      </w:r>
      <w:r w:rsidR="009A2F0D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="009D4B24" w:rsidRPr="00CB7219">
        <w:rPr>
          <w:rFonts w:ascii="Arial" w:hAnsi="Arial" w:cs="Arial"/>
          <w:sz w:val="20"/>
          <w:szCs w:val="20"/>
        </w:rPr>
        <w:t>662328, Красноярский край, Шарыповский район, с. Холмогорское, промбаза «Энергетиков», строение 1/15</w:t>
      </w:r>
      <w:r w:rsidR="001158DE" w:rsidRPr="00CB7219">
        <w:rPr>
          <w:rFonts w:ascii="Arial" w:hAnsi="Arial" w:cs="Arial"/>
          <w:sz w:val="20"/>
          <w:szCs w:val="20"/>
        </w:rPr>
        <w:t>.</w:t>
      </w:r>
    </w:p>
    <w:p w:rsidR="00CB39C7" w:rsidRPr="00CB7219" w:rsidRDefault="00457A34" w:rsidP="00603842">
      <w:pPr>
        <w:tabs>
          <w:tab w:val="left" w:pos="9720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57A34" w:rsidRPr="00CB7219" w:rsidRDefault="00CB39C7" w:rsidP="0060384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457A34" w:rsidRPr="00CB7219">
        <w:rPr>
          <w:rStyle w:val="a7"/>
          <w:rFonts w:ascii="Arial" w:hAnsi="Arial" w:cs="Arial"/>
          <w:b w:val="0"/>
          <w:i w:val="0"/>
          <w:sz w:val="20"/>
          <w:szCs w:val="20"/>
          <w:shd w:val="clear" w:color="auto" w:fill="FFFFFF" w:themeFill="background1"/>
        </w:rPr>
        <w:t xml:space="preserve">Исполнительный аппарат </w:t>
      </w:r>
      <w:r w:rsidR="00BD796F" w:rsidRPr="00CB7219">
        <w:rPr>
          <w:rFonts w:ascii="Arial" w:hAnsi="Arial" w:cs="Arial"/>
          <w:sz w:val="20"/>
          <w:szCs w:val="20"/>
        </w:rPr>
        <w:t>ПАО «Юнипро»</w:t>
      </w:r>
    </w:p>
    <w:p w:rsidR="00403FE8" w:rsidRPr="00CB7219" w:rsidRDefault="00457A34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  <w:r w:rsidRPr="00CB7219" w:rsidDel="00457A34">
        <w:rPr>
          <w:rFonts w:ascii="Arial" w:hAnsi="Arial" w:cs="Arial"/>
          <w:sz w:val="20"/>
          <w:szCs w:val="20"/>
          <w:highlight w:val="yellow"/>
        </w:rPr>
        <w:t xml:space="preserve"> </w:t>
      </w:r>
    </w:p>
    <w:p w:rsidR="00457A34" w:rsidRPr="00CB7219" w:rsidRDefault="00053DE5" w:rsidP="0060384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CB7219">
        <w:rPr>
          <w:rFonts w:ascii="Arial" w:hAnsi="Arial" w:cs="Arial"/>
          <w:b/>
          <w:sz w:val="20"/>
          <w:szCs w:val="20"/>
        </w:rPr>
        <w:t>:</w:t>
      </w:r>
      <w:r w:rsidR="00DB607B" w:rsidRPr="00CB7219">
        <w:rPr>
          <w:rFonts w:ascii="Arial" w:hAnsi="Arial" w:cs="Arial"/>
          <w:sz w:val="20"/>
          <w:szCs w:val="20"/>
        </w:rPr>
        <w:t xml:space="preserve"> 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>123</w:t>
      </w:r>
      <w:r w:rsidR="00BD796F" w:rsidRPr="00CB7219">
        <w:rPr>
          <w:rFonts w:ascii="Arial" w:hAnsi="Arial" w:cs="Arial"/>
          <w:color w:val="000000"/>
          <w:sz w:val="20"/>
          <w:szCs w:val="20"/>
        </w:rPr>
        <w:t>112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>, г. Москва, Пресненская набережная, д. 10, блок B, этаж 23</w:t>
      </w:r>
      <w:r w:rsidR="00CF25BE" w:rsidRPr="00CB7219">
        <w:rPr>
          <w:rFonts w:ascii="Arial" w:hAnsi="Arial" w:cs="Arial"/>
          <w:color w:val="000000"/>
          <w:sz w:val="20"/>
          <w:szCs w:val="20"/>
        </w:rPr>
        <w:t>.</w:t>
      </w:r>
    </w:p>
    <w:p w:rsidR="00053DE5" w:rsidRPr="00CB7219" w:rsidRDefault="00457A34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 </w:t>
      </w:r>
    </w:p>
    <w:p w:rsidR="00053DE5" w:rsidRPr="00CB7219" w:rsidRDefault="00053DE5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Настоящим </w:t>
      </w:r>
      <w:r w:rsidR="00BD796F" w:rsidRPr="00CB7219">
        <w:rPr>
          <w:rFonts w:ascii="Arial" w:hAnsi="Arial" w:cs="Arial"/>
          <w:sz w:val="20"/>
          <w:szCs w:val="20"/>
        </w:rPr>
        <w:t>ПАО «Юнипро»</w:t>
      </w:r>
      <w:r w:rsidRPr="00CB7219">
        <w:rPr>
          <w:rFonts w:ascii="Arial" w:hAnsi="Arial" w:cs="Arial"/>
          <w:color w:val="000000"/>
          <w:sz w:val="20"/>
          <w:szCs w:val="20"/>
        </w:rPr>
        <w:t xml:space="preserve"> приглашает физических и юридических лиц к участию в закупочной процедуре.</w:t>
      </w:r>
    </w:p>
    <w:p w:rsidR="00053DE5" w:rsidRPr="00CB7219" w:rsidRDefault="00053DE5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CB7219" w:rsidRDefault="005C09B3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</w:t>
      </w:r>
      <w:r w:rsidR="005C1424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И </w:t>
      </w:r>
      <w:r w:rsidR="00CB39C7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открытый запрос предложений.  </w:t>
      </w:r>
    </w:p>
    <w:p w:rsidR="00D11EB1" w:rsidRPr="00EB252F" w:rsidRDefault="00CB39C7" w:rsidP="006038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25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ПРЕДМЕТ ЗАПРОСА ПРЕДЛОЖЕНИЙ: </w:t>
      </w:r>
      <w:r w:rsidR="008B6377" w:rsidRPr="008B6377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</w:t>
      </w:r>
      <w:r w:rsidR="008B6377" w:rsidRPr="008B63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ыполнение работ по цветовой маркировке рабочих мест оборудования на энергоблоках № 1, 3 и </w:t>
      </w:r>
      <w:proofErr w:type="spellStart"/>
      <w:r w:rsidR="008B6377" w:rsidRPr="008B63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общестанционного</w:t>
      </w:r>
      <w:proofErr w:type="spellEnd"/>
      <w:r w:rsidR="008B6377" w:rsidRPr="008B637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оборудования для нужд филиала «Березовская ГРЭС» ПАО «Юнипро».</w:t>
      </w:r>
    </w:p>
    <w:p w:rsidR="00F87026" w:rsidRPr="00CB7219" w:rsidRDefault="00CB39C7" w:rsidP="006038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РАБОТ/ОКАЗАНИЯ УСЛУГ:</w:t>
      </w:r>
      <w:r w:rsidR="00457A34" w:rsidRPr="00CB7219">
        <w:rPr>
          <w:rFonts w:ascii="Arial" w:hAnsi="Arial" w:cs="Arial"/>
          <w:sz w:val="20"/>
          <w:szCs w:val="20"/>
        </w:rPr>
        <w:t xml:space="preserve"> </w:t>
      </w:r>
      <w:r w:rsidR="009D4B24" w:rsidRPr="00CB7219">
        <w:rPr>
          <w:rFonts w:ascii="Arial" w:hAnsi="Arial" w:cs="Arial"/>
          <w:sz w:val="20"/>
          <w:szCs w:val="20"/>
        </w:rPr>
        <w:t>662328, Красноярский край, Шарыповский район, с. Холмогорское, промбаза «Энергетиков», строение 1/15</w:t>
      </w:r>
      <w:r w:rsidR="001158DE" w:rsidRPr="00CB7219">
        <w:rPr>
          <w:rFonts w:ascii="Arial" w:hAnsi="Arial" w:cs="Arial"/>
          <w:sz w:val="20"/>
          <w:szCs w:val="20"/>
        </w:rPr>
        <w:t>.</w:t>
      </w:r>
      <w:r w:rsidR="00B6174C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53785E" w:rsidRPr="00CB7219" w:rsidRDefault="00CB2AA9" w:rsidP="0060384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57A34" w:rsidRPr="00CB7219" w:rsidRDefault="0053785E" w:rsidP="00603842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в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Документации по запросу предложений </w:t>
      </w:r>
      <w:r w:rsidR="00AE023D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(далее - Документация)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которая </w:t>
      </w:r>
      <w:r w:rsidR="00BC72EF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 компании и доступна по ссылке:</w:t>
      </w:r>
      <w:r w:rsidR="00457A34" w:rsidRPr="00CB7219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BD796F" w:rsidRPr="00CB7219">
          <w:rPr>
            <w:rStyle w:val="a6"/>
            <w:rFonts w:ascii="Arial" w:hAnsi="Arial" w:cs="Arial"/>
            <w:i/>
            <w:sz w:val="20"/>
            <w:szCs w:val="20"/>
          </w:rPr>
          <w:t>http://www.unipro.energy/purchase/documents/</w:t>
        </w:r>
      </w:hyperlink>
      <w:r w:rsidR="00457A34" w:rsidRPr="00CB7219">
        <w:rPr>
          <w:rFonts w:ascii="Arial" w:hAnsi="Arial" w:cs="Arial"/>
          <w:sz w:val="20"/>
          <w:szCs w:val="20"/>
        </w:rPr>
        <w:t>.</w:t>
      </w:r>
    </w:p>
    <w:p w:rsidR="00F87026" w:rsidRPr="00CB7219" w:rsidRDefault="00207091" w:rsidP="0060384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3C057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одробное описание предмета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открытого </w:t>
      </w:r>
      <w:r w:rsidR="003C057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апроса предложений, а также </w:t>
      </w:r>
      <w:r w:rsidR="00CB2AA9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условий договора 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предоставля</w:t>
      </w:r>
      <w:r w:rsidR="00E95073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ются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потенциальным участникам по письменному запросу</w:t>
      </w:r>
      <w:r w:rsidR="00F87026" w:rsidRPr="00CB7219">
        <w:rPr>
          <w:rFonts w:ascii="Arial" w:hAnsi="Arial" w:cs="Arial"/>
          <w:color w:val="000000"/>
          <w:sz w:val="20"/>
          <w:szCs w:val="20"/>
        </w:rPr>
        <w:t>, направленному на</w:t>
      </w:r>
      <w:r w:rsidR="00E95073" w:rsidRPr="00CB7219">
        <w:rPr>
          <w:rFonts w:ascii="Arial" w:hAnsi="Arial" w:cs="Arial"/>
          <w:color w:val="000000"/>
          <w:sz w:val="20"/>
          <w:szCs w:val="20"/>
        </w:rPr>
        <w:t xml:space="preserve"> адрес </w:t>
      </w:r>
      <w:r w:rsidR="00F87026" w:rsidRPr="00CB7219">
        <w:rPr>
          <w:rFonts w:ascii="Arial" w:hAnsi="Arial" w:cs="Arial"/>
          <w:color w:val="000000"/>
          <w:sz w:val="20"/>
          <w:szCs w:val="20"/>
        </w:rPr>
        <w:t>электронной почты ответственного лица (Форма запроса - Приложение № 1).</w:t>
      </w:r>
    </w:p>
    <w:p w:rsidR="003C057C" w:rsidRPr="00CB7219" w:rsidRDefault="003C057C" w:rsidP="00603842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94A1A" w:rsidRPr="00CB7219" w:rsidRDefault="00994A1A" w:rsidP="00603842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Комплект </w:t>
      </w:r>
      <w:r w:rsidR="00957E39" w:rsidRPr="00CB7219">
        <w:rPr>
          <w:rFonts w:ascii="Arial" w:hAnsi="Arial" w:cs="Arial"/>
          <w:color w:val="000000"/>
          <w:sz w:val="20"/>
          <w:szCs w:val="20"/>
        </w:rPr>
        <w:t>Д</w:t>
      </w:r>
      <w:r w:rsidRPr="00CB7219">
        <w:rPr>
          <w:rFonts w:ascii="Arial" w:hAnsi="Arial" w:cs="Arial"/>
          <w:color w:val="000000"/>
          <w:sz w:val="20"/>
          <w:szCs w:val="20"/>
        </w:rPr>
        <w:t>о</w:t>
      </w:r>
      <w:r w:rsidR="00207091" w:rsidRPr="00CB7219">
        <w:rPr>
          <w:rFonts w:ascii="Arial" w:hAnsi="Arial" w:cs="Arial"/>
          <w:color w:val="000000"/>
          <w:sz w:val="20"/>
          <w:szCs w:val="20"/>
        </w:rPr>
        <w:t>кумент</w:t>
      </w:r>
      <w:r w:rsidR="0044168F" w:rsidRPr="00CB7219">
        <w:rPr>
          <w:rFonts w:ascii="Arial" w:hAnsi="Arial" w:cs="Arial"/>
          <w:color w:val="000000"/>
          <w:sz w:val="20"/>
          <w:szCs w:val="20"/>
        </w:rPr>
        <w:t>ации</w:t>
      </w:r>
      <w:r w:rsidRPr="00CB7219">
        <w:rPr>
          <w:rFonts w:ascii="Arial" w:hAnsi="Arial" w:cs="Arial"/>
          <w:color w:val="000000"/>
          <w:sz w:val="20"/>
          <w:szCs w:val="20"/>
        </w:rPr>
        <w:t xml:space="preserve"> может быть получен, начиная с «</w:t>
      </w:r>
      <w:r w:rsidR="00897491">
        <w:rPr>
          <w:rFonts w:ascii="Arial" w:hAnsi="Arial" w:cs="Arial"/>
          <w:color w:val="000000"/>
          <w:sz w:val="20"/>
          <w:szCs w:val="20"/>
        </w:rPr>
        <w:t>13</w:t>
      </w:r>
      <w:r w:rsidRPr="00CB7219">
        <w:rPr>
          <w:rFonts w:ascii="Arial" w:hAnsi="Arial" w:cs="Arial"/>
          <w:color w:val="000000"/>
          <w:sz w:val="20"/>
          <w:szCs w:val="20"/>
        </w:rPr>
        <w:t>»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="00897491">
        <w:rPr>
          <w:rFonts w:ascii="Arial" w:hAnsi="Arial" w:cs="Arial"/>
          <w:color w:val="000000"/>
          <w:sz w:val="20"/>
          <w:szCs w:val="20"/>
        </w:rPr>
        <w:t>но</w:t>
      </w:r>
      <w:r w:rsidR="00CB7219" w:rsidRPr="00CB7219">
        <w:rPr>
          <w:rFonts w:ascii="Arial" w:hAnsi="Arial" w:cs="Arial"/>
          <w:color w:val="000000"/>
          <w:sz w:val="20"/>
          <w:szCs w:val="20"/>
        </w:rPr>
        <w:t>ября</w:t>
      </w:r>
      <w:r w:rsidR="00CF25BE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B7219">
        <w:rPr>
          <w:rFonts w:ascii="Arial" w:hAnsi="Arial" w:cs="Arial"/>
          <w:color w:val="000000"/>
          <w:sz w:val="20"/>
          <w:szCs w:val="20"/>
        </w:rPr>
        <w:t>20</w:t>
      </w:r>
      <w:r w:rsidR="007C1CE8" w:rsidRPr="00CB7219">
        <w:rPr>
          <w:rFonts w:ascii="Arial" w:hAnsi="Arial" w:cs="Arial"/>
          <w:color w:val="000000"/>
          <w:sz w:val="20"/>
          <w:szCs w:val="20"/>
        </w:rPr>
        <w:t>1</w:t>
      </w:r>
      <w:r w:rsidR="00CB7219" w:rsidRPr="00CB7219">
        <w:rPr>
          <w:rFonts w:ascii="Arial" w:hAnsi="Arial" w:cs="Arial"/>
          <w:color w:val="000000"/>
          <w:sz w:val="20"/>
          <w:szCs w:val="20"/>
        </w:rPr>
        <w:t>8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B7219">
        <w:rPr>
          <w:rFonts w:ascii="Arial" w:hAnsi="Arial" w:cs="Arial"/>
          <w:color w:val="000000"/>
          <w:sz w:val="20"/>
          <w:szCs w:val="20"/>
        </w:rPr>
        <w:t>года</w:t>
      </w:r>
      <w:r w:rsidR="00B75ADA" w:rsidRPr="00CB7219">
        <w:rPr>
          <w:rFonts w:ascii="Arial" w:hAnsi="Arial" w:cs="Arial"/>
          <w:color w:val="000000"/>
          <w:sz w:val="20"/>
          <w:szCs w:val="20"/>
        </w:rPr>
        <w:t>.</w:t>
      </w:r>
    </w:p>
    <w:p w:rsidR="00CB2AA9" w:rsidRPr="00CB7219" w:rsidRDefault="00CB2AA9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Плата за предоставление </w:t>
      </w:r>
      <w:r w:rsidR="00AE023D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Комплекта </w:t>
      </w:r>
      <w:r w:rsidR="00B75ADA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окумент</w:t>
      </w:r>
      <w:r w:rsidR="0044168F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ации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взимается.</w:t>
      </w:r>
    </w:p>
    <w:p w:rsidR="00B6174C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57A34" w:rsidRPr="00CB7219" w:rsidRDefault="001E4CD3" w:rsidP="0060384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B6174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CB7219" w:rsidRPr="00CB7219">
        <w:rPr>
          <w:rFonts w:ascii="Arial" w:hAnsi="Arial" w:cs="Arial"/>
          <w:sz w:val="20"/>
          <w:szCs w:val="20"/>
        </w:rPr>
        <w:t>Муратова Елена Михайловна</w:t>
      </w:r>
      <w:r w:rsidR="00E13977">
        <w:rPr>
          <w:rFonts w:ascii="Arial" w:hAnsi="Arial" w:cs="Arial"/>
          <w:sz w:val="20"/>
          <w:szCs w:val="20"/>
        </w:rPr>
        <w:t>.</w:t>
      </w:r>
    </w:p>
    <w:p w:rsidR="00B6174C" w:rsidRPr="00CB7219" w:rsidRDefault="00457A34" w:rsidP="00603842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6174C" w:rsidRPr="00CB7219">
        <w:rPr>
          <w:rFonts w:ascii="Arial" w:hAnsi="Arial" w:cs="Arial"/>
          <w:color w:val="000000"/>
          <w:sz w:val="20"/>
          <w:szCs w:val="20"/>
        </w:rPr>
        <w:t xml:space="preserve">Тел: </w:t>
      </w:r>
      <w:r w:rsidRPr="00CB7219">
        <w:rPr>
          <w:rFonts w:ascii="Arial" w:hAnsi="Arial" w:cs="Arial"/>
          <w:sz w:val="20"/>
          <w:szCs w:val="20"/>
        </w:rPr>
        <w:t xml:space="preserve">+7 (495) </w:t>
      </w:r>
      <w:r w:rsidRPr="00CB7219">
        <w:rPr>
          <w:rFonts w:ascii="Arial" w:hAnsi="Arial" w:cs="Arial"/>
          <w:bCs/>
          <w:color w:val="000000"/>
          <w:sz w:val="20"/>
          <w:szCs w:val="20"/>
        </w:rPr>
        <w:t>545-3838</w:t>
      </w:r>
      <w:r w:rsidR="00CB7219" w:rsidRPr="00CB7219">
        <w:rPr>
          <w:rFonts w:ascii="Arial" w:hAnsi="Arial" w:cs="Arial"/>
          <w:sz w:val="20"/>
          <w:szCs w:val="20"/>
        </w:rPr>
        <w:t xml:space="preserve"> (доб. 4912</w:t>
      </w:r>
      <w:r w:rsidRPr="00CB7219">
        <w:rPr>
          <w:rFonts w:ascii="Arial" w:hAnsi="Arial" w:cs="Arial"/>
          <w:sz w:val="20"/>
          <w:szCs w:val="20"/>
        </w:rPr>
        <w:t>)</w:t>
      </w:r>
    </w:p>
    <w:p w:rsidR="00751D3E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Адрес электронной почты: </w:t>
      </w:r>
      <w:proofErr w:type="spellStart"/>
      <w:r w:rsidRPr="00CB7219">
        <w:rPr>
          <w:rFonts w:ascii="Arial" w:hAnsi="Arial" w:cs="Arial"/>
          <w:color w:val="000000"/>
          <w:sz w:val="20"/>
          <w:szCs w:val="20"/>
        </w:rPr>
        <w:t>Muratova_E@unipro.energy</w:t>
      </w:r>
      <w:proofErr w:type="spellEnd"/>
      <w:r w:rsidR="00457A34" w:rsidRPr="00CB7219">
        <w:rPr>
          <w:rFonts w:ascii="Arial" w:hAnsi="Arial" w:cs="Arial"/>
          <w:sz w:val="20"/>
          <w:szCs w:val="20"/>
        </w:rPr>
        <w:t>.</w:t>
      </w:r>
    </w:p>
    <w:p w:rsidR="00751D3E" w:rsidRPr="00CB7219" w:rsidRDefault="00751D3E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B6174C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CB7219" w:rsidRDefault="003C057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месте и способе подачи предложений содержится в Документации (Раздел 3 - </w:t>
      </w:r>
      <w:r w:rsidR="0044168F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Информационн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ая карта)</w:t>
      </w:r>
      <w:r w:rsidR="00B6174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B3665" w:rsidRPr="00CB7219" w:rsidRDefault="00CB3665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ru-RU"/>
        </w:rPr>
      </w:pPr>
    </w:p>
    <w:p w:rsidR="00C30251" w:rsidRPr="00CB7219" w:rsidRDefault="00CB3665" w:rsidP="00603842">
      <w:pPr>
        <w:spacing w:line="240" w:lineRule="auto"/>
        <w:ind w:right="153"/>
        <w:jc w:val="both"/>
        <w:rPr>
          <w:rFonts w:ascii="Arial" w:hAnsi="Arial" w:cs="Arial"/>
          <w:sz w:val="20"/>
          <w:szCs w:val="20"/>
        </w:rPr>
      </w:pPr>
      <w:r w:rsidRPr="00767A0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767A0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30251" w:rsidRPr="00767A0C">
        <w:rPr>
          <w:rFonts w:ascii="Arial" w:hAnsi="Arial" w:cs="Arial"/>
          <w:sz w:val="20"/>
          <w:szCs w:val="20"/>
        </w:rPr>
        <w:t>до 1</w:t>
      </w:r>
      <w:r w:rsidR="001D0AD3" w:rsidRPr="00767A0C">
        <w:rPr>
          <w:rFonts w:ascii="Arial" w:hAnsi="Arial" w:cs="Arial"/>
          <w:sz w:val="20"/>
          <w:szCs w:val="20"/>
        </w:rPr>
        <w:t>2</w:t>
      </w:r>
      <w:r w:rsidR="00C30251" w:rsidRPr="00767A0C">
        <w:rPr>
          <w:rFonts w:ascii="Arial" w:hAnsi="Arial" w:cs="Arial"/>
          <w:sz w:val="20"/>
          <w:szCs w:val="20"/>
        </w:rPr>
        <w:t xml:space="preserve">.00 (по московскому времени) </w:t>
      </w:r>
      <w:r w:rsidR="00767A0C" w:rsidRPr="00767A0C">
        <w:rPr>
          <w:rFonts w:ascii="Arial" w:hAnsi="Arial" w:cs="Arial"/>
          <w:sz w:val="20"/>
          <w:szCs w:val="20"/>
        </w:rPr>
        <w:t>04</w:t>
      </w:r>
      <w:r w:rsidR="00C30251" w:rsidRPr="00767A0C">
        <w:rPr>
          <w:rFonts w:ascii="Arial" w:hAnsi="Arial" w:cs="Arial"/>
          <w:sz w:val="20"/>
          <w:szCs w:val="20"/>
        </w:rPr>
        <w:t>.</w:t>
      </w:r>
      <w:r w:rsidR="00CB7219" w:rsidRPr="00767A0C">
        <w:rPr>
          <w:rFonts w:ascii="Arial" w:hAnsi="Arial" w:cs="Arial"/>
          <w:sz w:val="20"/>
          <w:szCs w:val="20"/>
        </w:rPr>
        <w:t>1</w:t>
      </w:r>
      <w:r w:rsidR="00767A0C" w:rsidRPr="00767A0C">
        <w:rPr>
          <w:rFonts w:ascii="Arial" w:hAnsi="Arial" w:cs="Arial"/>
          <w:sz w:val="20"/>
          <w:szCs w:val="20"/>
        </w:rPr>
        <w:t>2</w:t>
      </w:r>
      <w:r w:rsidR="00C30251" w:rsidRPr="00767A0C">
        <w:rPr>
          <w:rFonts w:ascii="Arial" w:hAnsi="Arial" w:cs="Arial"/>
          <w:sz w:val="20"/>
          <w:szCs w:val="20"/>
        </w:rPr>
        <w:t>.201</w:t>
      </w:r>
      <w:r w:rsidR="00CB7219" w:rsidRPr="00767A0C">
        <w:rPr>
          <w:rFonts w:ascii="Arial" w:hAnsi="Arial" w:cs="Arial"/>
          <w:sz w:val="20"/>
          <w:szCs w:val="20"/>
        </w:rPr>
        <w:t>8</w:t>
      </w:r>
      <w:r w:rsidR="00C30251" w:rsidRPr="00767A0C">
        <w:rPr>
          <w:rFonts w:ascii="Arial" w:hAnsi="Arial" w:cs="Arial"/>
          <w:sz w:val="20"/>
          <w:szCs w:val="20"/>
        </w:rPr>
        <w:t xml:space="preserve"> г.</w:t>
      </w:r>
      <w:r w:rsidR="00C30251" w:rsidRPr="00CB7219">
        <w:rPr>
          <w:rFonts w:ascii="Arial" w:hAnsi="Arial" w:cs="Arial"/>
          <w:sz w:val="20"/>
          <w:szCs w:val="20"/>
        </w:rPr>
        <w:t xml:space="preserve"> </w:t>
      </w:r>
    </w:p>
    <w:p w:rsidR="00DF2930" w:rsidRPr="00CB7219" w:rsidRDefault="00DF2930" w:rsidP="00603842">
      <w:pPr>
        <w:spacing w:line="240" w:lineRule="auto"/>
        <w:ind w:right="153"/>
        <w:jc w:val="both"/>
        <w:rPr>
          <w:rFonts w:ascii="Arial" w:hAnsi="Arial" w:cs="Arial"/>
          <w:sz w:val="20"/>
          <w:szCs w:val="20"/>
          <w:highlight w:val="yellow"/>
        </w:rPr>
      </w:pPr>
    </w:p>
    <w:p w:rsidR="00207091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</w:t>
      </w:r>
      <w:r w:rsidRPr="00CB7219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B6174C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lastRenderedPageBreak/>
        <w:t xml:space="preserve"> 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Все Участники запроса предложений должны быть аккредитованы в Базе поставщиков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ПАО «Юнипро». Информация о порядке аккредитации содержится на официальном сайте компании и доступна по ссылке: </w:t>
      </w:r>
      <w:hyperlink r:id="rId9" w:history="1">
        <w:r w:rsidRPr="00CB7219">
          <w:rPr>
            <w:rStyle w:val="a6"/>
            <w:rFonts w:ascii="Arial" w:hAnsi="Arial" w:cs="Arial"/>
            <w:i/>
            <w:sz w:val="20"/>
            <w:szCs w:val="20"/>
          </w:rPr>
          <w:t>http://www.</w:t>
        </w:r>
        <w:proofErr w:type="spellStart"/>
        <w:r w:rsidRPr="00CB7219">
          <w:rPr>
            <w:rStyle w:val="a6"/>
            <w:rFonts w:ascii="Arial" w:hAnsi="Arial" w:cs="Arial"/>
            <w:i/>
            <w:sz w:val="20"/>
            <w:szCs w:val="20"/>
            <w:lang w:val="en-US"/>
          </w:rPr>
          <w:t>unipro</w:t>
        </w:r>
        <w:proofErr w:type="spellEnd"/>
        <w:r w:rsidRPr="00CB7219">
          <w:rPr>
            <w:rStyle w:val="a6"/>
            <w:rFonts w:ascii="Arial" w:hAnsi="Arial" w:cs="Arial"/>
            <w:i/>
            <w:sz w:val="20"/>
            <w:szCs w:val="20"/>
          </w:rPr>
          <w:t>.</w:t>
        </w:r>
        <w:r w:rsidRPr="00CB7219">
          <w:rPr>
            <w:rStyle w:val="a6"/>
            <w:rFonts w:ascii="Arial" w:hAnsi="Arial" w:cs="Arial"/>
            <w:i/>
            <w:sz w:val="20"/>
            <w:szCs w:val="20"/>
            <w:lang w:val="en-US"/>
          </w:rPr>
          <w:t>energy</w:t>
        </w:r>
        <w:r w:rsidRPr="00CB7219">
          <w:rPr>
            <w:rStyle w:val="a6"/>
            <w:rFonts w:ascii="Arial" w:hAnsi="Arial" w:cs="Arial"/>
            <w:i/>
            <w:sz w:val="20"/>
            <w:szCs w:val="20"/>
          </w:rPr>
          <w:t>/</w:t>
        </w:r>
        <w:proofErr w:type="spellStart"/>
        <w:r w:rsidRPr="00CB7219">
          <w:rPr>
            <w:rStyle w:val="a6"/>
            <w:rFonts w:ascii="Arial" w:hAnsi="Arial" w:cs="Arial"/>
            <w:i/>
            <w:sz w:val="20"/>
            <w:szCs w:val="20"/>
          </w:rPr>
          <w:t>purchase</w:t>
        </w:r>
        <w:proofErr w:type="spellEnd"/>
        <w:r w:rsidRPr="00CB7219">
          <w:rPr>
            <w:rStyle w:val="a6"/>
            <w:rFonts w:ascii="Arial" w:hAnsi="Arial" w:cs="Arial"/>
            <w:i/>
            <w:sz w:val="20"/>
            <w:szCs w:val="20"/>
          </w:rPr>
          <w:t>/</w:t>
        </w:r>
        <w:proofErr w:type="spellStart"/>
        <w:r w:rsidRPr="00CB7219">
          <w:rPr>
            <w:rStyle w:val="a6"/>
            <w:rFonts w:ascii="Arial" w:hAnsi="Arial" w:cs="Arial"/>
            <w:i/>
            <w:sz w:val="20"/>
            <w:szCs w:val="20"/>
          </w:rPr>
          <w:t>accreditation</w:t>
        </w:r>
        <w:proofErr w:type="spellEnd"/>
        <w:r w:rsidRPr="00CB7219">
          <w:rPr>
            <w:rStyle w:val="a6"/>
            <w:rFonts w:ascii="Arial" w:hAnsi="Arial" w:cs="Arial"/>
            <w:i/>
            <w:sz w:val="20"/>
            <w:szCs w:val="20"/>
          </w:rPr>
          <w:t>/</w:t>
        </w:r>
      </w:hyperlink>
      <w:r w:rsidRPr="00CB7219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7219" w:rsidRPr="00CB7219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В соответствии с принятыми в ПАО «Юнипро» стандартами в области Охраны окружающей среды и экологии, охраны здоровья и обеспечения безопасности труда, а также промышленной безопасности, Участники закупочной процедуры должны руководствоваться: </w:t>
      </w:r>
    </w:p>
    <w:p w:rsidR="00CB7219" w:rsidRPr="00CB7219" w:rsidRDefault="00CB7219" w:rsidP="00603842">
      <w:pPr>
        <w:pStyle w:val="a8"/>
        <w:numPr>
          <w:ilvl w:val="0"/>
          <w:numId w:val="14"/>
        </w:num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>Регламент «Правила техники безопасности для подрядных организаций» (СТО № ОТиБП-Р.03);</w:t>
      </w:r>
    </w:p>
    <w:p w:rsidR="00CB7219" w:rsidRPr="00CB7219" w:rsidRDefault="00CB7219" w:rsidP="00603842">
      <w:pPr>
        <w:pStyle w:val="a8"/>
        <w:numPr>
          <w:ilvl w:val="0"/>
          <w:numId w:val="14"/>
        </w:num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CB7219" w:rsidRPr="00CB7219" w:rsidRDefault="00CB7219" w:rsidP="00603842">
      <w:pPr>
        <w:pStyle w:val="a8"/>
        <w:numPr>
          <w:ilvl w:val="0"/>
          <w:numId w:val="14"/>
        </w:num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CB7219" w:rsidRPr="00CB7219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Стандарты размещены на сайте компании и доступны по ссылке: </w:t>
      </w:r>
      <w:hyperlink r:id="rId10" w:history="1">
        <w:r w:rsidRPr="00CB7219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  <w:r w:rsidRPr="00CB7219">
        <w:rPr>
          <w:rFonts w:ascii="Arial" w:hAnsi="Arial" w:cs="Arial"/>
          <w:sz w:val="20"/>
          <w:szCs w:val="20"/>
        </w:rPr>
        <w:t xml:space="preserve"> </w:t>
      </w:r>
    </w:p>
    <w:p w:rsidR="0053785E" w:rsidRPr="00CB7219" w:rsidRDefault="0053785E" w:rsidP="00603842">
      <w:pPr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0D7389" w:rsidRDefault="000D7389" w:rsidP="00603842">
      <w:pPr>
        <w:spacing w:after="200" w:line="240" w:lineRule="auto"/>
        <w:ind w:right="992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CB2AA9" w:rsidRPr="00CB7219" w:rsidRDefault="00CB2AA9" w:rsidP="00603842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7E27C4" w:rsidRPr="00CB7219" w:rsidRDefault="00C45C5D" w:rsidP="00603842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Приложение № 1: </w:t>
      </w:r>
      <w:r w:rsidR="004B6F0A" w:rsidRPr="00CB7219">
        <w:rPr>
          <w:rFonts w:ascii="Arial" w:hAnsi="Arial" w:cs="Arial"/>
          <w:sz w:val="20"/>
          <w:szCs w:val="20"/>
        </w:rPr>
        <w:t>Форма запроса на получение комплекта Документации</w:t>
      </w:r>
      <w:r w:rsidR="00344943" w:rsidRPr="00CB7219">
        <w:rPr>
          <w:rFonts w:ascii="Arial" w:hAnsi="Arial" w:cs="Arial"/>
          <w:sz w:val="20"/>
          <w:szCs w:val="20"/>
        </w:rPr>
        <w:t>.</w:t>
      </w:r>
    </w:p>
    <w:p w:rsidR="003478C9" w:rsidRPr="00CB7219" w:rsidRDefault="003478C9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EC26E6" w:rsidRPr="00CB7219" w:rsidRDefault="00EC26E6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535316" w:rsidRPr="00CB7219" w:rsidRDefault="00535316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CB7219" w:rsidRPr="001A1B8B" w:rsidRDefault="00CB7219" w:rsidP="00603842">
      <w:pPr>
        <w:pStyle w:val="9"/>
        <w:spacing w:before="0" w:line="240" w:lineRule="auto"/>
        <w:rPr>
          <w:rFonts w:ascii="Arial" w:hAnsi="Arial" w:cs="Arial"/>
          <w:i w:val="0"/>
          <w:color w:val="auto"/>
        </w:rPr>
      </w:pPr>
      <w:r w:rsidRPr="001A1B8B">
        <w:rPr>
          <w:rFonts w:ascii="Arial" w:eastAsia="Calibri" w:hAnsi="Arial" w:cs="Arial"/>
          <w:i w:val="0"/>
          <w:color w:val="auto"/>
        </w:rPr>
        <w:t>Директор по закупкам</w:t>
      </w:r>
      <w:r w:rsidRPr="001A1B8B">
        <w:rPr>
          <w:rFonts w:ascii="Arial" w:hAnsi="Arial" w:cs="Arial"/>
          <w:i w:val="0"/>
          <w:color w:val="auto"/>
        </w:rPr>
        <w:tab/>
      </w:r>
      <w:r w:rsidRPr="001A1B8B">
        <w:rPr>
          <w:rFonts w:ascii="Arial" w:hAnsi="Arial" w:cs="Arial"/>
          <w:i w:val="0"/>
          <w:color w:val="auto"/>
        </w:rPr>
        <w:tab/>
      </w:r>
    </w:p>
    <w:p w:rsidR="00CB7219" w:rsidRPr="001A1B8B" w:rsidRDefault="00CB7219" w:rsidP="00603842">
      <w:pPr>
        <w:pStyle w:val="9"/>
        <w:spacing w:before="0" w:line="240" w:lineRule="auto"/>
        <w:rPr>
          <w:rFonts w:ascii="Arial" w:hAnsi="Arial" w:cs="Arial"/>
          <w:i w:val="0"/>
          <w:color w:val="auto"/>
        </w:rPr>
      </w:pPr>
      <w:r w:rsidRPr="001A1B8B">
        <w:rPr>
          <w:rFonts w:ascii="Arial" w:hAnsi="Arial" w:cs="Arial"/>
          <w:i w:val="0"/>
          <w:color w:val="auto"/>
        </w:rPr>
        <w:t>ПАО «Юнипро»</w:t>
      </w:r>
    </w:p>
    <w:p w:rsidR="00CB7219" w:rsidRPr="001A1B8B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CB7219" w:rsidRPr="001A1B8B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CB7219" w:rsidRPr="00145B73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  <w:r w:rsidRPr="00145B73">
        <w:rPr>
          <w:rFonts w:ascii="Arial" w:hAnsi="Arial" w:cs="Arial"/>
          <w:sz w:val="20"/>
          <w:szCs w:val="20"/>
        </w:rPr>
        <w:t>___________________</w:t>
      </w:r>
    </w:p>
    <w:p w:rsidR="00CB7219" w:rsidRPr="0030030C" w:rsidRDefault="00CB7219" w:rsidP="00603842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1B8B">
        <w:rPr>
          <w:rFonts w:ascii="Arial" w:hAnsi="Arial" w:cs="Arial"/>
          <w:sz w:val="20"/>
          <w:szCs w:val="20"/>
        </w:rPr>
        <w:t>М.А. Устинова</w:t>
      </w:r>
    </w:p>
    <w:p w:rsidR="00535316" w:rsidRPr="00CB7219" w:rsidRDefault="00535316" w:rsidP="00603842">
      <w:pPr>
        <w:spacing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04EE" w:rsidRPr="00CB7219" w:rsidRDefault="001104EE" w:rsidP="00603842">
      <w:pPr>
        <w:spacing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A" w:rsidRPr="00CB7219" w:rsidRDefault="005D488A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839F7" w:rsidRPr="00CB7219" w:rsidRDefault="004839F7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839F7" w:rsidRPr="00CB7219" w:rsidRDefault="004839F7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A" w:rsidRPr="00CB7219" w:rsidRDefault="005D488A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03842" w:rsidRDefault="00603842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7E27C4" w:rsidRPr="00CB7219" w:rsidRDefault="007E27C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Приложение </w:t>
      </w:r>
      <w:r w:rsidR="00C45C5D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№ 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 </w:t>
      </w:r>
    </w:p>
    <w:p w:rsidR="007E27C4" w:rsidRPr="00CB7219" w:rsidRDefault="007E27C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BC72EF" w:rsidRPr="00CB7219" w:rsidRDefault="00BC72EF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40BC" w:rsidRPr="00CB7219" w:rsidRDefault="002D40BC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CB7219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2D40BC" w:rsidRPr="00CB7219" w:rsidRDefault="002D40BC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</w:t>
      </w:r>
      <w:proofErr w:type="gramStart"/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_»_</w:t>
      </w:r>
      <w:proofErr w:type="gramEnd"/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_______20___ №_____</w:t>
      </w:r>
    </w:p>
    <w:p w:rsidR="007E27C4" w:rsidRPr="00CB7219" w:rsidRDefault="002D40BC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7E27C4" w:rsidRPr="00CB7219" w:rsidRDefault="007E27C4" w:rsidP="00FF78B4">
      <w:pPr>
        <w:pStyle w:val="1"/>
        <w:tabs>
          <w:tab w:val="left" w:pos="0"/>
          <w:tab w:val="left" w:pos="588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CB7219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CB7219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7E27C4" w:rsidRPr="00CB7219" w:rsidRDefault="007E27C4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CB7219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E51B62" w:rsidRPr="00603842" w:rsidRDefault="00E51B62" w:rsidP="00FF78B4">
      <w:pPr>
        <w:pStyle w:val="9"/>
        <w:spacing w:before="0" w:line="276" w:lineRule="auto"/>
        <w:ind w:left="5245"/>
        <w:jc w:val="right"/>
        <w:rPr>
          <w:rFonts w:ascii="Arial" w:hAnsi="Arial" w:cs="Arial"/>
          <w:i w:val="0"/>
          <w:color w:val="auto"/>
        </w:rPr>
      </w:pPr>
      <w:r w:rsidRPr="00603842">
        <w:rPr>
          <w:rFonts w:ascii="Arial" w:eastAsia="Calibri" w:hAnsi="Arial" w:cs="Arial"/>
          <w:i w:val="0"/>
          <w:color w:val="auto"/>
        </w:rPr>
        <w:t>Директору по закупкам</w:t>
      </w:r>
    </w:p>
    <w:p w:rsidR="00E51B62" w:rsidRPr="00603842" w:rsidRDefault="00E51B62" w:rsidP="00FF78B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603842">
        <w:rPr>
          <w:rFonts w:ascii="Arial" w:hAnsi="Arial" w:cs="Arial"/>
          <w:sz w:val="20"/>
          <w:szCs w:val="20"/>
        </w:rPr>
        <w:t xml:space="preserve">                         </w:t>
      </w:r>
      <w:r w:rsidR="00630B5F" w:rsidRPr="00603842">
        <w:rPr>
          <w:rFonts w:ascii="Arial" w:hAnsi="Arial" w:cs="Arial"/>
          <w:sz w:val="20"/>
          <w:szCs w:val="20"/>
        </w:rPr>
        <w:t xml:space="preserve">                             </w:t>
      </w:r>
      <w:r w:rsidR="00630B5F" w:rsidRPr="00603842">
        <w:rPr>
          <w:rFonts w:ascii="Arial" w:hAnsi="Arial" w:cs="Arial"/>
          <w:sz w:val="20"/>
          <w:szCs w:val="20"/>
        </w:rPr>
        <w:tab/>
      </w:r>
      <w:r w:rsidR="00630B5F" w:rsidRPr="00603842">
        <w:rPr>
          <w:rFonts w:ascii="Arial" w:hAnsi="Arial" w:cs="Arial"/>
          <w:sz w:val="20"/>
          <w:szCs w:val="20"/>
        </w:rPr>
        <w:tab/>
      </w:r>
      <w:proofErr w:type="gramStart"/>
      <w:r w:rsidR="00630B5F" w:rsidRPr="00603842">
        <w:rPr>
          <w:rFonts w:ascii="Arial" w:hAnsi="Arial" w:cs="Arial"/>
          <w:sz w:val="20"/>
          <w:szCs w:val="20"/>
        </w:rPr>
        <w:t>П</w:t>
      </w:r>
      <w:r w:rsidRPr="00603842">
        <w:rPr>
          <w:rFonts w:ascii="Arial" w:hAnsi="Arial" w:cs="Arial"/>
          <w:sz w:val="20"/>
          <w:szCs w:val="20"/>
        </w:rPr>
        <w:t>АО  «</w:t>
      </w:r>
      <w:proofErr w:type="gramEnd"/>
      <w:r w:rsidR="00630B5F" w:rsidRPr="00603842">
        <w:rPr>
          <w:rFonts w:ascii="Arial" w:hAnsi="Arial" w:cs="Arial"/>
          <w:sz w:val="20"/>
          <w:szCs w:val="20"/>
        </w:rPr>
        <w:t>Юнипро</w:t>
      </w:r>
      <w:r w:rsidRPr="00603842">
        <w:rPr>
          <w:rFonts w:ascii="Arial" w:hAnsi="Arial" w:cs="Arial"/>
          <w:sz w:val="20"/>
          <w:szCs w:val="20"/>
        </w:rPr>
        <w:t>»</w:t>
      </w:r>
    </w:p>
    <w:p w:rsidR="00E51B62" w:rsidRPr="00603842" w:rsidRDefault="00E51B62" w:rsidP="00FF78B4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51B62" w:rsidRPr="00603842" w:rsidRDefault="00E51B62" w:rsidP="00FF78B4">
      <w:pPr>
        <w:pStyle w:val="9"/>
        <w:spacing w:before="0" w:line="276" w:lineRule="auto"/>
        <w:ind w:left="5245"/>
        <w:jc w:val="right"/>
        <w:rPr>
          <w:rFonts w:ascii="Arial" w:eastAsia="Calibri" w:hAnsi="Arial" w:cs="Arial"/>
          <w:i w:val="0"/>
          <w:color w:val="auto"/>
        </w:rPr>
      </w:pPr>
      <w:r w:rsidRPr="00603842">
        <w:rPr>
          <w:rFonts w:ascii="Arial" w:eastAsia="Calibri" w:hAnsi="Arial" w:cs="Arial"/>
          <w:i w:val="0"/>
          <w:color w:val="auto"/>
        </w:rPr>
        <w:t>Госпоже Устиновой М.А.</w:t>
      </w:r>
    </w:p>
    <w:p w:rsidR="00E51B62" w:rsidRPr="00603842" w:rsidRDefault="00E51B62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0"/>
          <w:szCs w:val="20"/>
        </w:rPr>
      </w:pPr>
    </w:p>
    <w:p w:rsidR="00603842" w:rsidRPr="00603842" w:rsidRDefault="00603842" w:rsidP="00603842">
      <w:pPr>
        <w:jc w:val="center"/>
        <w:rPr>
          <w:rFonts w:ascii="Arial" w:hAnsi="Arial" w:cs="Arial"/>
          <w:sz w:val="24"/>
          <w:szCs w:val="24"/>
        </w:rPr>
      </w:pPr>
      <w:r w:rsidRPr="00603842">
        <w:rPr>
          <w:rFonts w:ascii="Arial" w:hAnsi="Arial" w:cs="Arial"/>
          <w:sz w:val="24"/>
          <w:szCs w:val="24"/>
        </w:rPr>
        <w:t>Уважаемая Марина Александровна!</w:t>
      </w:r>
    </w:p>
    <w:p w:rsidR="00603842" w:rsidRPr="00603842" w:rsidRDefault="00603842" w:rsidP="00603842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3842">
        <w:rPr>
          <w:rFonts w:ascii="Arial" w:eastAsia="Times New Roman" w:hAnsi="Arial" w:cs="Arial"/>
          <w:sz w:val="20"/>
          <w:szCs w:val="20"/>
          <w:lang w:eastAsia="ru-RU"/>
        </w:rPr>
        <w:t>Настоящим письмом [</w:t>
      </w:r>
      <w:r w:rsidRPr="00603842">
        <w:rPr>
          <w:rFonts w:ascii="Arial" w:eastAsia="Times New Roman" w:hAnsi="Arial" w:cs="Arial"/>
          <w:b/>
          <w:i/>
          <w:sz w:val="20"/>
          <w:szCs w:val="20"/>
          <w:lang w:eastAsia="ru-RU"/>
        </w:rPr>
        <w:t>указывается наименование организации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603842">
        <w:rPr>
          <w:rFonts w:ascii="Arial" w:eastAsia="Times New Roman" w:hAnsi="Arial" w:cs="Arial"/>
          <w:sz w:val="20"/>
          <w:szCs w:val="20"/>
          <w:lang w:eastAsia="ru-RU"/>
        </w:rPr>
        <w:t>_»_</w:t>
      </w:r>
      <w:proofErr w:type="gramEnd"/>
      <w:r w:rsidRPr="00603842">
        <w:rPr>
          <w:rFonts w:ascii="Arial" w:eastAsia="Times New Roman" w:hAnsi="Arial" w:cs="Arial"/>
          <w:sz w:val="20"/>
          <w:szCs w:val="20"/>
          <w:lang w:eastAsia="ru-RU"/>
        </w:rPr>
        <w:t xml:space="preserve">________20____г.   на определение лучших условий выполнения работ/оказания услуг </w:t>
      </w:r>
      <w:r w:rsidRPr="00603842">
        <w:rPr>
          <w:rFonts w:ascii="Arial" w:eastAsia="Times New Roman" w:hAnsi="Arial" w:cs="Arial"/>
          <w:bCs/>
          <w:sz w:val="20"/>
          <w:szCs w:val="20"/>
          <w:lang w:eastAsia="ru-RU"/>
        </w:rPr>
        <w:t>[</w:t>
      </w:r>
      <w:r w:rsidRPr="0060384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указывается наименование работ/услуг</w:t>
      </w:r>
      <w:r w:rsidRPr="00603842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] для нужд 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603842">
        <w:rPr>
          <w:rFonts w:ascii="Arial" w:eastAsia="Times New Roman" w:hAnsi="Arial" w:cs="Arial"/>
          <w:i/>
          <w:sz w:val="20"/>
          <w:szCs w:val="20"/>
          <w:lang w:eastAsia="ru-RU"/>
        </w:rPr>
        <w:t>указывается ИА/филиал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ПАО «Юнипро».</w:t>
      </w:r>
    </w:p>
    <w:p w:rsidR="00603842" w:rsidRDefault="00603842" w:rsidP="00603842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3842">
        <w:rPr>
          <w:rFonts w:ascii="Arial" w:eastAsia="Times New Roman" w:hAnsi="Arial" w:cs="Arial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603842">
        <w:rPr>
          <w:rFonts w:ascii="Arial" w:eastAsia="Times New Roman" w:hAnsi="Arial" w:cs="Arial"/>
          <w:i/>
          <w:sz w:val="20"/>
          <w:szCs w:val="20"/>
          <w:lang w:eastAsia="ru-RU"/>
        </w:rPr>
        <w:t>указать адрес электронной почты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или выдать комплект Документации сотруднику [</w:t>
      </w:r>
      <w:r w:rsidRPr="00603842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(действительно при предъявлении удостоверения личности).</w:t>
      </w:r>
    </w:p>
    <w:p w:rsidR="00603842" w:rsidRPr="00603842" w:rsidRDefault="00603842" w:rsidP="00603842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03842" w:rsidRDefault="00603842" w:rsidP="00603842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03842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</w:t>
      </w:r>
    </w:p>
    <w:p w:rsidR="00603842" w:rsidRPr="00603842" w:rsidRDefault="00603842" w:rsidP="0060384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3842">
        <w:rPr>
          <w:rFonts w:ascii="Arial" w:hAnsi="Arial" w:cs="Arial"/>
          <w:b/>
          <w:sz w:val="20"/>
          <w:szCs w:val="20"/>
        </w:rPr>
        <w:t xml:space="preserve">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03842" w:rsidRPr="00603842" w:rsidTr="0043669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03842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[заполняются Участником]</w:t>
            </w: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03842" w:rsidRPr="00603842" w:rsidRDefault="00603842" w:rsidP="00603842">
      <w:pPr>
        <w:rPr>
          <w:rFonts w:ascii="Arial" w:hAnsi="Arial" w:cs="Arial"/>
          <w:sz w:val="20"/>
          <w:szCs w:val="20"/>
        </w:rPr>
      </w:pPr>
    </w:p>
    <w:p w:rsidR="00603842" w:rsidRPr="00603842" w:rsidRDefault="00603842" w:rsidP="00603842">
      <w:pPr>
        <w:rPr>
          <w:rFonts w:ascii="Arial" w:hAnsi="Arial" w:cs="Arial"/>
          <w:sz w:val="20"/>
          <w:szCs w:val="20"/>
        </w:rPr>
      </w:pPr>
      <w:r w:rsidRPr="00603842">
        <w:rPr>
          <w:rFonts w:ascii="Arial" w:hAnsi="Arial" w:cs="Arial"/>
          <w:sz w:val="20"/>
          <w:szCs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03842" w:rsidRPr="00603842" w:rsidTr="00436696">
        <w:tc>
          <w:tcPr>
            <w:tcW w:w="4607" w:type="dxa"/>
            <w:hideMark/>
          </w:tcPr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603842" w:rsidRDefault="006C60DB" w:rsidP="00FF78B4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6C60DB" w:rsidRPr="00603842" w:rsidSect="00E13977">
      <w:headerReference w:type="default" r:id="rId11"/>
      <w:footerReference w:type="default" r:id="rId12"/>
      <w:pgSz w:w="11906" w:h="16838"/>
      <w:pgMar w:top="1276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243267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A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A88"/>
    <w:multiLevelType w:val="hybridMultilevel"/>
    <w:tmpl w:val="6A34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389"/>
    <w:rsid w:val="000D7FE5"/>
    <w:rsid w:val="000E1379"/>
    <w:rsid w:val="000E2A63"/>
    <w:rsid w:val="000E2FA6"/>
    <w:rsid w:val="000E5DE5"/>
    <w:rsid w:val="000E6310"/>
    <w:rsid w:val="000F0986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04EE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23BC"/>
    <w:rsid w:val="00143E50"/>
    <w:rsid w:val="001444F0"/>
    <w:rsid w:val="001445D3"/>
    <w:rsid w:val="001446AE"/>
    <w:rsid w:val="00144DA3"/>
    <w:rsid w:val="00145B7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155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AD3"/>
    <w:rsid w:val="001D14E7"/>
    <w:rsid w:val="001D2029"/>
    <w:rsid w:val="001D3603"/>
    <w:rsid w:val="001D4D76"/>
    <w:rsid w:val="001D5EF9"/>
    <w:rsid w:val="001E141B"/>
    <w:rsid w:val="001E2126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776D4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7C8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A70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6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808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39F7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9D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08B7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84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0C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4290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9749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6377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2A52"/>
    <w:rsid w:val="008E3474"/>
    <w:rsid w:val="008E3AA2"/>
    <w:rsid w:val="008E420D"/>
    <w:rsid w:val="008E4672"/>
    <w:rsid w:val="008E6A37"/>
    <w:rsid w:val="008E7668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B24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138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0598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330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AC7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D796F"/>
    <w:rsid w:val="00BE23E0"/>
    <w:rsid w:val="00BE404C"/>
    <w:rsid w:val="00BE420A"/>
    <w:rsid w:val="00BE4965"/>
    <w:rsid w:val="00BE4C41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721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605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415"/>
    <w:rsid w:val="00DF181D"/>
    <w:rsid w:val="00DF2930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3977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2EB4"/>
    <w:rsid w:val="00E534F0"/>
    <w:rsid w:val="00E53678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351"/>
    <w:rsid w:val="00E90539"/>
    <w:rsid w:val="00E9276C"/>
    <w:rsid w:val="00E93491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252F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8A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0122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purchase/accredit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6F448-E76D-4E09-AE33-560277AA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91</cp:revision>
  <cp:lastPrinted>2018-11-13T15:06:00Z</cp:lastPrinted>
  <dcterms:created xsi:type="dcterms:W3CDTF">2015-07-24T08:50:00Z</dcterms:created>
  <dcterms:modified xsi:type="dcterms:W3CDTF">2018-11-13T15:13:00Z</dcterms:modified>
</cp:coreProperties>
</file>