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0F55C58D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10A8" w:rsidRPr="006B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Г0050/</w:t>
      </w:r>
      <w:proofErr w:type="gramStart"/>
      <w:r w:rsidR="006B10A8" w:rsidRPr="006B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B10A8" w:rsidRPr="006B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20.02.2019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6B10A8" w:rsidRPr="006B10A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Контроль металла трубопроводов и арматуры, подверженных </w:t>
      </w:r>
      <w:proofErr w:type="spellStart"/>
      <w:r w:rsidR="006B10A8" w:rsidRPr="006B10A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кавитационной</w:t>
      </w:r>
      <w:proofErr w:type="spellEnd"/>
      <w:r w:rsidR="006B10A8" w:rsidRPr="006B10A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эрозии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555EA26E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B10A8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0A8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15A91-2110-492C-89B9-7C55931A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2019-02-19T12:15:00Z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