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4D4C62">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514A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1514A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1514A4">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1514A4"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CC7A83">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1514A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CC7A83">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1514A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w:t>
      </w:r>
      <w:r w:rsidR="00CC7A83">
        <w:rPr>
          <w:rFonts w:ascii="Arial" w:hAnsi="Arial" w:cs="Arial"/>
          <w:sz w:val="20"/>
        </w:rPr>
        <w:t>70</w:t>
      </w:r>
      <w:r w:rsidR="00F615D3" w:rsidRPr="00E05603">
        <w:rPr>
          <w:rFonts w:ascii="Arial" w:hAnsi="Arial" w:cs="Arial"/>
          <w:sz w:val="20"/>
        </w:rPr>
        <w:t xml:space="preserve"> от </w:t>
      </w:r>
      <w:r w:rsidR="001F5736" w:rsidRPr="00E05603">
        <w:rPr>
          <w:rFonts w:ascii="Arial" w:hAnsi="Arial" w:cs="Arial"/>
          <w:sz w:val="20"/>
        </w:rPr>
        <w:t>0</w:t>
      </w:r>
      <w:r w:rsidR="001514A4" w:rsidRPr="001514A4">
        <w:rPr>
          <w:rFonts w:ascii="Arial" w:hAnsi="Arial" w:cs="Arial"/>
          <w:sz w:val="20"/>
        </w:rPr>
        <w:t>5</w:t>
      </w:r>
      <w:r w:rsidR="001F5736" w:rsidRPr="00E05603">
        <w:rPr>
          <w:rFonts w:ascii="Arial" w:hAnsi="Arial" w:cs="Arial"/>
          <w:sz w:val="20"/>
        </w:rPr>
        <w:t>.07.2019</w:t>
      </w:r>
      <w:r w:rsidR="00F615D3" w:rsidRPr="00E05603">
        <w:rPr>
          <w:rFonts w:ascii="Arial" w:hAnsi="Arial" w:cs="Arial"/>
          <w:sz w:val="20"/>
        </w:rPr>
        <w:t>г</w:t>
      </w:r>
      <w:r w:rsidR="00F615D3" w:rsidRPr="0023694D">
        <w:rPr>
          <w:rFonts w:ascii="Arial" w:hAnsi="Arial" w:cs="Arial"/>
          <w:sz w:val="20"/>
        </w:rPr>
        <w:t>.</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4D4C62">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4D4C62">
              <w:rPr>
                <w:rFonts w:ascii="Arial" w:hAnsi="Arial" w:cs="Arial"/>
                <w:bCs/>
                <w:sz w:val="20"/>
              </w:rPr>
              <w:t>матов прошивных минераловатных МП-100</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6D27C2">
              <w:rPr>
                <w:rStyle w:val="af2"/>
                <w:rFonts w:ascii="Arial" w:hAnsi="Arial" w:cs="Arial"/>
                <w:sz w:val="20"/>
                <w:lang w:eastAsia="en-US"/>
              </w:rPr>
              <w:fldChar w:fldCharType="begin"/>
            </w:r>
            <w:r w:rsidR="006D27C2">
              <w:rPr>
                <w:rStyle w:val="af2"/>
                <w:rFonts w:ascii="Arial" w:hAnsi="Arial" w:cs="Arial"/>
                <w:sz w:val="20"/>
                <w:lang w:eastAsia="en-US"/>
              </w:rPr>
              <w:instrText xml:space="preserve"> HYPERLINK "http://www.unipro.energy/purchase/announcement/" </w:instrText>
            </w:r>
            <w:r w:rsidR="006D27C2">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proofErr w:type="spellStart"/>
            <w:r w:rsidR="00B7089A" w:rsidRPr="0023694D">
              <w:rPr>
                <w:rStyle w:val="af2"/>
                <w:rFonts w:ascii="Arial" w:hAnsi="Arial" w:cs="Arial"/>
                <w:sz w:val="20"/>
                <w:lang w:val="en-US" w:eastAsia="en-US"/>
              </w:rPr>
              <w:t>unipro</w:t>
            </w:r>
            <w:proofErr w:type="spellEnd"/>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6D27C2">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1514A4">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1F5736" w:rsidRPr="00E05603">
              <w:rPr>
                <w:rFonts w:ascii="Arial" w:hAnsi="Arial" w:cs="Arial"/>
                <w:sz w:val="20"/>
                <w:lang w:eastAsia="en-US"/>
              </w:rPr>
              <w:t>0</w:t>
            </w:r>
            <w:r w:rsidR="001514A4">
              <w:rPr>
                <w:rFonts w:ascii="Arial" w:hAnsi="Arial" w:cs="Arial"/>
                <w:sz w:val="20"/>
                <w:lang w:val="en-US" w:eastAsia="en-US"/>
              </w:rPr>
              <w:t>5</w:t>
            </w:r>
            <w:r w:rsidR="001F5736" w:rsidRPr="00E05603">
              <w:rPr>
                <w:rFonts w:ascii="Arial" w:hAnsi="Arial" w:cs="Arial"/>
                <w:sz w:val="20"/>
                <w:lang w:eastAsia="en-US"/>
              </w:rPr>
              <w:t>.07.2019</w:t>
            </w:r>
            <w:r w:rsidRPr="00E05603">
              <w:rPr>
                <w:rFonts w:ascii="Arial" w:hAnsi="Arial" w:cs="Arial"/>
                <w:sz w:val="20"/>
                <w:lang w:eastAsia="en-US"/>
              </w:rPr>
              <w:t>г</w:t>
            </w:r>
            <w:r w:rsidRPr="004D4C62">
              <w:rPr>
                <w:rFonts w:ascii="Arial" w:hAnsi="Arial" w:cs="Arial"/>
                <w:color w:val="FF0000"/>
                <w:sz w:val="20"/>
                <w:lang w:eastAsia="en-US"/>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w:t>
            </w:r>
            <w:r w:rsidRPr="00E05603">
              <w:rPr>
                <w:rFonts w:ascii="Arial" w:hAnsi="Arial" w:cs="Arial"/>
                <w:sz w:val="20"/>
                <w:lang w:eastAsia="en-US"/>
              </w:rPr>
              <w:t xml:space="preserve">до </w:t>
            </w:r>
            <w:r w:rsidR="000D23C6" w:rsidRPr="00E05603">
              <w:rPr>
                <w:rFonts w:ascii="Arial" w:hAnsi="Arial" w:cs="Arial"/>
                <w:sz w:val="20"/>
                <w:lang w:eastAsia="en-US"/>
              </w:rPr>
              <w:t>1</w:t>
            </w:r>
            <w:r w:rsidR="009D7F6A" w:rsidRPr="00E05603">
              <w:rPr>
                <w:rFonts w:ascii="Arial" w:hAnsi="Arial" w:cs="Arial"/>
                <w:sz w:val="20"/>
                <w:lang w:eastAsia="en-US"/>
              </w:rPr>
              <w:t>6</w:t>
            </w:r>
            <w:r w:rsidRPr="00E05603">
              <w:rPr>
                <w:rFonts w:ascii="Arial" w:hAnsi="Arial" w:cs="Arial"/>
                <w:sz w:val="20"/>
                <w:lang w:eastAsia="en-US"/>
              </w:rPr>
              <w:t xml:space="preserve">:00 </w:t>
            </w:r>
            <w:r w:rsidR="0078122F" w:rsidRPr="00E05603">
              <w:rPr>
                <w:rFonts w:ascii="Arial" w:hAnsi="Arial" w:cs="Arial"/>
                <w:sz w:val="20"/>
                <w:lang w:eastAsia="en-US"/>
              </w:rPr>
              <w:t>местного времени</w:t>
            </w:r>
            <w:r w:rsidR="00071AD3" w:rsidRPr="00E05603">
              <w:rPr>
                <w:rFonts w:ascii="Arial" w:hAnsi="Arial" w:cs="Arial"/>
                <w:sz w:val="20"/>
                <w:lang w:eastAsia="en-US"/>
              </w:rPr>
              <w:t xml:space="preserve"> </w:t>
            </w:r>
            <w:r w:rsidR="001F5736" w:rsidRPr="00E05603">
              <w:rPr>
                <w:rFonts w:ascii="Arial" w:hAnsi="Arial" w:cs="Arial"/>
                <w:sz w:val="20"/>
                <w:lang w:eastAsia="en-US"/>
              </w:rPr>
              <w:t>1</w:t>
            </w:r>
            <w:r w:rsidR="001514A4" w:rsidRPr="001514A4">
              <w:rPr>
                <w:rFonts w:ascii="Arial" w:hAnsi="Arial" w:cs="Arial"/>
                <w:sz w:val="20"/>
                <w:lang w:eastAsia="en-US"/>
              </w:rPr>
              <w:t>8</w:t>
            </w:r>
            <w:bookmarkStart w:id="4" w:name="_GoBack"/>
            <w:bookmarkEnd w:id="4"/>
            <w:r w:rsidR="001F5736" w:rsidRPr="00E05603">
              <w:rPr>
                <w:rFonts w:ascii="Arial" w:hAnsi="Arial" w:cs="Arial"/>
                <w:sz w:val="20"/>
                <w:lang w:eastAsia="en-US"/>
              </w:rPr>
              <w:t>.07</w:t>
            </w:r>
            <w:r w:rsidR="000D23C6" w:rsidRPr="00E05603">
              <w:rPr>
                <w:rFonts w:ascii="Arial" w:hAnsi="Arial" w:cs="Arial"/>
                <w:sz w:val="20"/>
                <w:lang w:eastAsia="en-US"/>
              </w:rPr>
              <w:t>.</w:t>
            </w:r>
            <w:r w:rsidRPr="00E05603">
              <w:rPr>
                <w:rFonts w:ascii="Arial" w:hAnsi="Arial" w:cs="Arial"/>
                <w:sz w:val="20"/>
                <w:lang w:eastAsia="en-US"/>
              </w:rPr>
              <w:t>20</w:t>
            </w:r>
            <w:r w:rsidR="000D23C6" w:rsidRPr="00E05603">
              <w:rPr>
                <w:rFonts w:ascii="Arial" w:hAnsi="Arial" w:cs="Arial"/>
                <w:sz w:val="20"/>
                <w:lang w:eastAsia="en-US"/>
              </w:rPr>
              <w:t>1</w:t>
            </w:r>
            <w:r w:rsidR="001F5736" w:rsidRPr="00E05603">
              <w:rPr>
                <w:rFonts w:ascii="Arial" w:hAnsi="Arial" w:cs="Arial"/>
                <w:sz w:val="20"/>
                <w:lang w:eastAsia="en-US"/>
              </w:rPr>
              <w:t>9</w:t>
            </w:r>
            <w:r w:rsidRPr="00E05603">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4D4C6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36642E">
              <w:rPr>
                <w:rFonts w:ascii="Arial" w:hAnsi="Arial" w:cs="Arial"/>
                <w:sz w:val="20"/>
              </w:rPr>
              <w:t xml:space="preserve"> </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647B1E" w:rsidRPr="00B7089A" w:rsidRDefault="00647B1E" w:rsidP="00152262">
            <w:pPr>
              <w:tabs>
                <w:tab w:val="left" w:pos="0"/>
                <w:tab w:val="left" w:pos="5657"/>
              </w:tabs>
              <w:spacing w:line="276" w:lineRule="auto"/>
              <w:ind w:right="153" w:firstLine="0"/>
              <w:rPr>
                <w:rFonts w:ascii="Arial" w:hAnsi="Arial" w:cs="Arial"/>
                <w:sz w:val="20"/>
              </w:rPr>
            </w:pPr>
            <w:r w:rsidRPr="00647B1E">
              <w:rPr>
                <w:rFonts w:ascii="Arial" w:hAnsi="Arial" w:cs="Arial"/>
                <w:sz w:val="20"/>
              </w:rPr>
              <w:t xml:space="preserve">- </w:t>
            </w:r>
            <w:r w:rsidRPr="00647B1E">
              <w:rPr>
                <w:rFonts w:ascii="Arial" w:hAnsi="Arial" w:cs="Arial"/>
                <w:b/>
                <w:sz w:val="20"/>
              </w:rPr>
              <w:t xml:space="preserve">Продукция должна поставляться на паллетах, упаковка ТМЦ должна быть прикреплена </w:t>
            </w:r>
            <w:proofErr w:type="gramStart"/>
            <w:r w:rsidRPr="00647B1E">
              <w:rPr>
                <w:rFonts w:ascii="Arial" w:hAnsi="Arial" w:cs="Arial"/>
                <w:b/>
                <w:sz w:val="20"/>
              </w:rPr>
              <w:t>к паллете</w:t>
            </w:r>
            <w:proofErr w:type="gramEnd"/>
            <w:r w:rsidRPr="00647B1E">
              <w:rPr>
                <w:rFonts w:ascii="Arial" w:hAnsi="Arial" w:cs="Arial"/>
                <w:b/>
                <w:sz w:val="20"/>
              </w:rPr>
              <w:t xml:space="preserve"> пластиковой или металлической упаковочной лентой и при необходимости обмотана </w:t>
            </w:r>
            <w:proofErr w:type="spellStart"/>
            <w:r w:rsidRPr="00647B1E">
              <w:rPr>
                <w:rFonts w:ascii="Arial" w:hAnsi="Arial" w:cs="Arial"/>
                <w:b/>
                <w:sz w:val="20"/>
              </w:rPr>
              <w:t>стрейч</w:t>
            </w:r>
            <w:proofErr w:type="spellEnd"/>
            <w:r w:rsidRPr="00647B1E">
              <w:rPr>
                <w:rFonts w:ascii="Arial" w:hAnsi="Arial" w:cs="Arial"/>
                <w:b/>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CC7A83" w:rsidRPr="00CC7A83" w:rsidRDefault="00CC7A83" w:rsidP="00CC7A83">
      <w:pPr>
        <w:spacing w:line="240" w:lineRule="auto"/>
        <w:ind w:firstLine="0"/>
        <w:rPr>
          <w:rFonts w:ascii="Arial" w:eastAsiaTheme="minorHAnsi" w:hAnsi="Arial" w:cs="Arial"/>
          <w:b/>
          <w:snapToGrid/>
          <w:sz w:val="20"/>
          <w:lang w:eastAsia="en-US"/>
        </w:rPr>
      </w:pPr>
      <w:r w:rsidRPr="00CC7A83">
        <w:rPr>
          <w:rFonts w:ascii="Arial" w:eastAsiaTheme="minorHAnsi" w:hAnsi="Arial" w:cs="Arial"/>
          <w:b/>
          <w:snapToGrid/>
          <w:sz w:val="20"/>
          <w:lang w:eastAsia="en-US"/>
        </w:rPr>
        <w:t>Начальник отдела ресурсообеспечения</w:t>
      </w:r>
    </w:p>
    <w:p w:rsidR="00CC7A83" w:rsidRPr="00CC7A83" w:rsidRDefault="00CC7A83" w:rsidP="00CC7A83">
      <w:pPr>
        <w:spacing w:line="240" w:lineRule="auto"/>
        <w:ind w:firstLine="0"/>
        <w:rPr>
          <w:rFonts w:ascii="Arial" w:eastAsiaTheme="minorHAnsi" w:hAnsi="Arial" w:cs="Arial"/>
          <w:snapToGrid/>
          <w:sz w:val="20"/>
          <w:lang w:eastAsia="en-US"/>
        </w:rPr>
      </w:pPr>
      <w:r w:rsidRPr="00CC7A83">
        <w:rPr>
          <w:rFonts w:ascii="Arial" w:eastAsiaTheme="minorHAnsi" w:hAnsi="Arial" w:cs="Arial"/>
          <w:b/>
          <w:snapToGrid/>
          <w:sz w:val="20"/>
          <w:szCs w:val="22"/>
          <w:lang w:eastAsia="en-US"/>
        </w:rPr>
        <w:t>филиала «Березовская ГРЭС» ПАО «</w:t>
      </w:r>
      <w:proofErr w:type="spellStart"/>
      <w:proofErr w:type="gramStart"/>
      <w:r w:rsidRPr="00CC7A83">
        <w:rPr>
          <w:rFonts w:ascii="Arial" w:eastAsiaTheme="minorHAnsi" w:hAnsi="Arial" w:cs="Arial"/>
          <w:b/>
          <w:snapToGrid/>
          <w:sz w:val="20"/>
          <w:szCs w:val="22"/>
          <w:lang w:eastAsia="en-US"/>
        </w:rPr>
        <w:t>Юнипро</w:t>
      </w:r>
      <w:proofErr w:type="spellEnd"/>
      <w:r w:rsidRPr="00CC7A83">
        <w:rPr>
          <w:rFonts w:ascii="Arial" w:eastAsiaTheme="minorHAnsi" w:hAnsi="Arial" w:cs="Arial"/>
          <w:b/>
          <w:snapToGrid/>
          <w:sz w:val="20"/>
          <w:szCs w:val="22"/>
          <w:lang w:eastAsia="en-US"/>
        </w:rPr>
        <w:t>»</w:t>
      </w:r>
      <w:r w:rsidRPr="00CC7A83">
        <w:rPr>
          <w:rFonts w:ascii="Arial" w:eastAsiaTheme="minorHAnsi" w:hAnsi="Arial" w:cs="Arial"/>
          <w:b/>
          <w:snapToGrid/>
          <w:sz w:val="20"/>
          <w:szCs w:val="22"/>
          <w:lang w:eastAsia="en-US"/>
        </w:rPr>
        <w:tab/>
      </w:r>
      <w:proofErr w:type="gramEnd"/>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t xml:space="preserve">             </w:t>
      </w:r>
      <w:proofErr w:type="spellStart"/>
      <w:r w:rsidRPr="00CC7A83">
        <w:rPr>
          <w:rFonts w:ascii="Arial" w:eastAsiaTheme="minorHAnsi" w:hAnsi="Arial" w:cs="Arial"/>
          <w:b/>
          <w:snapToGrid/>
          <w:sz w:val="20"/>
          <w:szCs w:val="22"/>
          <w:lang w:eastAsia="en-US"/>
        </w:rPr>
        <w:t>А.А.Исаева</w:t>
      </w:r>
      <w:proofErr w:type="spellEnd"/>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CC7A83" w:rsidRPr="00B7089A">
        <w:rPr>
          <w:rFonts w:ascii="Arial" w:hAnsi="Arial" w:cs="Arial"/>
          <w:color w:val="000000"/>
          <w:sz w:val="20"/>
        </w:rPr>
        <w:t xml:space="preserve">График поставки </w:t>
      </w:r>
      <w:proofErr w:type="gramStart"/>
      <w:r w:rsidR="00CC7A83" w:rsidRPr="00B7089A">
        <w:rPr>
          <w:rFonts w:ascii="Arial" w:hAnsi="Arial" w:cs="Arial"/>
          <w:color w:val="000000"/>
          <w:sz w:val="20"/>
        </w:rPr>
        <w:t>товара  (</w:t>
      </w:r>
      <w:proofErr w:type="gramEnd"/>
      <w:r w:rsidR="00CC7A83" w:rsidRPr="00B7089A">
        <w:rPr>
          <w:rFonts w:ascii="Arial" w:hAnsi="Arial" w:cs="Arial"/>
          <w:color w:val="000000"/>
          <w:sz w:val="20"/>
        </w:rPr>
        <w:t>форма</w:t>
      </w:r>
      <w:r w:rsidR="00CC7A8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CC7A83" w:rsidRPr="00CC7A83">
        <w:rPr>
          <w:rFonts w:ascii="Arial" w:hAnsi="Arial" w:cs="Arial"/>
          <w:color w:val="000000"/>
          <w:sz w:val="20"/>
        </w:rPr>
        <w:t>Анкета Участника (форма 5</w:t>
      </w:r>
      <w:r w:rsidR="00CC7A83" w:rsidRPr="00CC7A8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CC7A83" w:rsidRPr="00CC7A83">
        <w:rPr>
          <w:rFonts w:ascii="Arial" w:hAnsi="Arial" w:cs="Arial"/>
          <w:color w:val="000000"/>
          <w:sz w:val="20"/>
        </w:rPr>
        <w:t>Справка о перечне и годовых объемах выполнения аналогичных договоров (форма 6</w:t>
      </w:r>
      <w:r w:rsidR="00CC7A83" w:rsidRPr="00CC7A8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CC7A8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CC7A8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7C2" w:rsidRDefault="006D27C2">
      <w:r>
        <w:separator/>
      </w:r>
    </w:p>
  </w:endnote>
  <w:endnote w:type="continuationSeparator" w:id="0">
    <w:p w:rsidR="006D27C2" w:rsidRDefault="006D2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626D7" w:rsidRDefault="009626D7">
        <w:pPr>
          <w:pStyle w:val="af0"/>
          <w:jc w:val="right"/>
        </w:pPr>
        <w:r>
          <w:fldChar w:fldCharType="begin"/>
        </w:r>
        <w:r>
          <w:instrText xml:space="preserve"> PAGE   \* MERGEFORMAT </w:instrText>
        </w:r>
        <w:r>
          <w:fldChar w:fldCharType="separate"/>
        </w:r>
        <w:r w:rsidR="001514A4">
          <w:rPr>
            <w:noProof/>
          </w:rPr>
          <w:t>9</w:t>
        </w:r>
        <w:r>
          <w:rPr>
            <w:noProof/>
          </w:rPr>
          <w:fldChar w:fldCharType="end"/>
        </w:r>
      </w:p>
    </w:sdtContent>
  </w:sdt>
  <w:p w:rsidR="009626D7" w:rsidRDefault="009626D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7C2" w:rsidRDefault="006D27C2">
      <w:r>
        <w:separator/>
      </w:r>
    </w:p>
  </w:footnote>
  <w:footnote w:type="continuationSeparator" w:id="0">
    <w:p w:rsidR="006D27C2" w:rsidRDefault="006D2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6D7" w:rsidRPr="00F01080" w:rsidRDefault="009626D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2FFC"/>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4A4"/>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36"/>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642E"/>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C62"/>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B1E"/>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764"/>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BBE"/>
    <w:rsid w:val="006C2E70"/>
    <w:rsid w:val="006C322C"/>
    <w:rsid w:val="006C565A"/>
    <w:rsid w:val="006C60C1"/>
    <w:rsid w:val="006C6425"/>
    <w:rsid w:val="006C6706"/>
    <w:rsid w:val="006C6A73"/>
    <w:rsid w:val="006D0332"/>
    <w:rsid w:val="006D0777"/>
    <w:rsid w:val="006D18B8"/>
    <w:rsid w:val="006D1CB8"/>
    <w:rsid w:val="006D1FAE"/>
    <w:rsid w:val="006D2405"/>
    <w:rsid w:val="006D27C2"/>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173B"/>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26D7"/>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A83"/>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4F4A"/>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736"/>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603"/>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C7DD0"/>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D19151-F0E1-43ED-AF69-880A5A8C6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30</Pages>
  <Words>4323</Words>
  <Characters>33753</Characters>
  <Application>Microsoft Office Word</Application>
  <DocSecurity>0</DocSecurity>
  <Lines>281</Lines>
  <Paragraphs>75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38001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Коротенко Валентина Николаевна</cp:lastModifiedBy>
  <cp:revision>13</cp:revision>
  <cp:lastPrinted>2019-07-03T10:43:00Z</cp:lastPrinted>
  <dcterms:created xsi:type="dcterms:W3CDTF">2018-10-19T07:07:00Z</dcterms:created>
  <dcterms:modified xsi:type="dcterms:W3CDTF">2019-07-05T10:02:00Z</dcterms:modified>
</cp:coreProperties>
</file>