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6356C4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И.о. 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дину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6356C4">
        <w:rPr>
          <w:rFonts w:ascii="Arial" w:eastAsia="Calibri" w:hAnsi="Arial" w:cs="Arial"/>
          <w:i w:val="0"/>
          <w:sz w:val="24"/>
          <w:szCs w:val="24"/>
        </w:rPr>
        <w:t>Котл</w:t>
      </w:r>
      <w:bookmarkStart w:id="0" w:name="_GoBack"/>
      <w:bookmarkEnd w:id="0"/>
      <w:r w:rsidR="006356C4">
        <w:rPr>
          <w:rFonts w:ascii="Arial" w:eastAsia="Calibri" w:hAnsi="Arial" w:cs="Arial"/>
          <w:i w:val="0"/>
          <w:sz w:val="24"/>
          <w:szCs w:val="24"/>
        </w:rPr>
        <w:t>яревскому Г.А.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702055" w:rsidP="002D40BC">
      <w:pPr>
        <w:jc w:val="center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Уважаемый Вячеслав Владимирович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045" w:rsidRDefault="00546045" w:rsidP="007E27C4">
      <w:pPr>
        <w:spacing w:line="240" w:lineRule="auto"/>
      </w:pPr>
      <w:r>
        <w:separator/>
      </w:r>
    </w:p>
  </w:endnote>
  <w:endnote w:type="continuationSeparator" w:id="0">
    <w:p w:rsidR="00546045" w:rsidRDefault="0054604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356C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045" w:rsidRDefault="00546045" w:rsidP="007E27C4">
      <w:pPr>
        <w:spacing w:line="240" w:lineRule="auto"/>
      </w:pPr>
      <w:r>
        <w:separator/>
      </w:r>
    </w:p>
  </w:footnote>
  <w:footnote w:type="continuationSeparator" w:id="0">
    <w:p w:rsidR="00546045" w:rsidRDefault="00546045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045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6C4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F7A8D-4E99-45B6-8961-9F005049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Печенюк Татьяна Васильевна</cp:lastModifiedBy>
  <cp:revision>5</cp:revision>
  <cp:lastPrinted>2015-11-17T09:06:00Z</cp:lastPrinted>
  <dcterms:created xsi:type="dcterms:W3CDTF">2016-07-01T07:42:00Z</dcterms:created>
  <dcterms:modified xsi:type="dcterms:W3CDTF">2019-07-17T02:35:00Z</dcterms:modified>
</cp:coreProperties>
</file>