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филиала «</w:t>
      </w:r>
      <w:proofErr w:type="spellStart"/>
      <w:r w:rsidRPr="0034652A">
        <w:rPr>
          <w:rFonts w:eastAsia="Calibri"/>
          <w:snapToGrid/>
          <w:sz w:val="22"/>
          <w:szCs w:val="22"/>
          <w:lang w:eastAsia="en-US"/>
        </w:rPr>
        <w:t>Яйвинская</w:t>
      </w:r>
      <w:proofErr w:type="spellEnd"/>
      <w:r w:rsidRPr="0034652A">
        <w:rPr>
          <w:rFonts w:eastAsia="Calibri"/>
          <w:snapToGrid/>
          <w:sz w:val="22"/>
          <w:szCs w:val="22"/>
          <w:lang w:eastAsia="en-US"/>
        </w:rPr>
        <w:t xml:space="preserve"> ГРЭС» </w:t>
      </w:r>
      <w:r w:rsidR="005E3365" w:rsidRPr="0034652A">
        <w:rPr>
          <w:rFonts w:eastAsia="Calibri"/>
          <w:snapToGrid/>
          <w:sz w:val="22"/>
          <w:szCs w:val="22"/>
          <w:lang w:eastAsia="en-US"/>
        </w:rPr>
        <w:t>П</w:t>
      </w:r>
      <w:r w:rsidRPr="0034652A">
        <w:rPr>
          <w:rFonts w:eastAsia="Calibri"/>
          <w:snapToGrid/>
          <w:sz w:val="22"/>
          <w:szCs w:val="22"/>
          <w:lang w:eastAsia="en-US"/>
        </w:rPr>
        <w:t>АО «</w:t>
      </w:r>
      <w:proofErr w:type="spellStart"/>
      <w:r w:rsidR="005E3365" w:rsidRPr="0034652A">
        <w:rPr>
          <w:rFonts w:eastAsia="Calibri"/>
          <w:snapToGrid/>
          <w:sz w:val="22"/>
          <w:szCs w:val="22"/>
          <w:lang w:eastAsia="en-US"/>
        </w:rPr>
        <w:t>Юнипро</w:t>
      </w:r>
      <w:proofErr w:type="spellEnd"/>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________________________</w:t>
      </w:r>
      <w:proofErr w:type="gramStart"/>
      <w:r w:rsidRPr="0034652A">
        <w:rPr>
          <w:rFonts w:eastAsia="Calibri"/>
          <w:snapToGrid/>
          <w:sz w:val="22"/>
          <w:szCs w:val="22"/>
          <w:lang w:eastAsia="en-US"/>
        </w:rPr>
        <w:t xml:space="preserve">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w:t>
      </w:r>
      <w:proofErr w:type="gramEnd"/>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665AD6">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65AD6">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A15BC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A15BC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A15BC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A15BC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A15BC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A15BC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A15BC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A15BC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A15BC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A15BC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CE5F76">
        <w:rPr>
          <w:color w:val="000000"/>
          <w:sz w:val="24"/>
          <w:szCs w:val="24"/>
        </w:rPr>
        <w:t>6190884-1</w:t>
      </w:r>
      <w:r w:rsidR="00C326AB">
        <w:rPr>
          <w:color w:val="000000"/>
          <w:sz w:val="24"/>
          <w:szCs w:val="24"/>
        </w:rPr>
        <w:t xml:space="preserve"> </w:t>
      </w:r>
      <w:r w:rsidR="008A2685" w:rsidRPr="0044096E">
        <w:rPr>
          <w:sz w:val="24"/>
          <w:szCs w:val="24"/>
        </w:rPr>
        <w:t xml:space="preserve">от </w:t>
      </w:r>
      <w:r w:rsidR="00425825">
        <w:rPr>
          <w:sz w:val="24"/>
          <w:szCs w:val="24"/>
        </w:rPr>
        <w:t>1</w:t>
      </w:r>
      <w:r w:rsidR="00CE5F76">
        <w:rPr>
          <w:sz w:val="24"/>
          <w:szCs w:val="24"/>
        </w:rPr>
        <w:t>6</w:t>
      </w:r>
      <w:r w:rsidR="008A2685" w:rsidRPr="0044096E">
        <w:rPr>
          <w:sz w:val="24"/>
          <w:szCs w:val="24"/>
        </w:rPr>
        <w:t>.</w:t>
      </w:r>
      <w:r w:rsidR="0034652A">
        <w:rPr>
          <w:sz w:val="24"/>
          <w:szCs w:val="24"/>
        </w:rPr>
        <w:t>0</w:t>
      </w:r>
      <w:r w:rsidR="00CE5F76">
        <w:rPr>
          <w:sz w:val="24"/>
          <w:szCs w:val="24"/>
        </w:rPr>
        <w:t>8</w:t>
      </w:r>
      <w:r w:rsidR="00290D38" w:rsidRPr="0044096E">
        <w:rPr>
          <w:sz w:val="24"/>
          <w:szCs w:val="24"/>
        </w:rPr>
        <w:t>.201</w:t>
      </w:r>
      <w:r w:rsidR="00665AD6">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CE5F76" w:rsidP="00253F0B">
            <w:pPr>
              <w:autoSpaceDE w:val="0"/>
              <w:autoSpaceDN w:val="0"/>
              <w:adjustRightInd w:val="0"/>
              <w:spacing w:line="276" w:lineRule="auto"/>
              <w:ind w:right="-72" w:firstLine="0"/>
              <w:jc w:val="left"/>
              <w:rPr>
                <w:bCs/>
                <w:sz w:val="24"/>
                <w:szCs w:val="24"/>
              </w:rPr>
            </w:pPr>
            <w:r w:rsidRPr="00CE5F76">
              <w:rPr>
                <w:bCs/>
                <w:sz w:val="24"/>
                <w:szCs w:val="24"/>
              </w:rPr>
              <w:t xml:space="preserve">Мембранные элементы модель 8040-Х201-UWA </w:t>
            </w:r>
            <w:proofErr w:type="spellStart"/>
            <w:r w:rsidRPr="00CE5F76">
              <w:rPr>
                <w:bCs/>
                <w:sz w:val="24"/>
                <w:szCs w:val="24"/>
              </w:rPr>
              <w:t>TriSep</w:t>
            </w:r>
            <w:proofErr w:type="spellEnd"/>
            <w:r w:rsidRPr="00CE5F76">
              <w:rPr>
                <w:bCs/>
                <w:sz w:val="24"/>
                <w:szCs w:val="24"/>
              </w:rPr>
              <w:t xml:space="preserve"> </w:t>
            </w:r>
            <w:proofErr w:type="spellStart"/>
            <w:r w:rsidRPr="00CE5F76">
              <w:rPr>
                <w:bCs/>
                <w:sz w:val="24"/>
                <w:szCs w:val="24"/>
              </w:rPr>
              <w:t>Corporation</w:t>
            </w:r>
            <w:proofErr w:type="spellEnd"/>
            <w:r w:rsidRPr="00CE5F76">
              <w:rPr>
                <w:bCs/>
                <w:sz w:val="24"/>
                <w:szCs w:val="24"/>
              </w:rPr>
              <w:t xml:space="preserve"> для установки обратного осмоса энергоблока ст. №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w:t>
            </w:r>
            <w:r w:rsidR="00035104">
              <w:rPr>
                <w:sz w:val="24"/>
                <w:szCs w:val="24"/>
                <w:lang w:eastAsia="en-US"/>
              </w:rPr>
              <w:t>П</w:t>
            </w:r>
            <w:r w:rsidR="00D92B0A">
              <w:rPr>
                <w:sz w:val="24"/>
                <w:szCs w:val="24"/>
                <w:lang w:eastAsia="en-US"/>
              </w:rPr>
              <w:t>АО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proofErr w:type="spellStart"/>
            <w:r w:rsidR="00253F0B">
              <w:rPr>
                <w:color w:val="365F91" w:themeColor="accent1" w:themeShade="BF"/>
                <w:sz w:val="22"/>
                <w:szCs w:val="22"/>
                <w:lang w:val="en-US"/>
              </w:rPr>
              <w:t>Vins</w:t>
            </w:r>
            <w:proofErr w:type="spellEnd"/>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w:t>
            </w:r>
            <w:proofErr w:type="spellStart"/>
            <w:r w:rsidR="00035104" w:rsidRPr="00035104">
              <w:rPr>
                <w:color w:val="365F91" w:themeColor="accent1" w:themeShade="BF"/>
                <w:sz w:val="22"/>
                <w:szCs w:val="22"/>
              </w:rPr>
              <w:t>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r w:rsidR="00253F0B">
              <w:rPr>
                <w:spacing w:val="-6"/>
                <w:sz w:val="24"/>
                <w:szCs w:val="24"/>
              </w:rPr>
              <w:t xml:space="preserve"> </w:t>
            </w:r>
            <w:r w:rsidRPr="00F3026D">
              <w:rPr>
                <w:spacing w:val="-6"/>
                <w:sz w:val="24"/>
                <w:szCs w:val="24"/>
              </w:rPr>
              <w:t>(</w:t>
            </w:r>
            <w:r w:rsidR="00A15BCF" w:rsidRPr="00A15BCF">
              <w:rPr>
                <w:rStyle w:val="af2"/>
                <w:sz w:val="24"/>
                <w:szCs w:val="24"/>
                <w:lang w:eastAsia="en-US"/>
              </w:rPr>
              <w:t>http://www.unipro.energy/purchase/announcement/</w:t>
            </w:r>
            <w:r w:rsidRPr="00F3026D">
              <w:rPr>
                <w:sz w:val="24"/>
                <w:szCs w:val="24"/>
                <w:lang w:eastAsia="en-US"/>
              </w:rPr>
              <w:t>)</w:t>
            </w:r>
          </w:p>
          <w:p w:rsidR="00BC5425" w:rsidRPr="00F3026D" w:rsidRDefault="00BC5425" w:rsidP="00CE5F7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25825">
              <w:rPr>
                <w:sz w:val="24"/>
                <w:szCs w:val="24"/>
                <w:lang w:eastAsia="en-US"/>
              </w:rPr>
              <w:t>1</w:t>
            </w:r>
            <w:r w:rsidR="00CE5F76">
              <w:rPr>
                <w:sz w:val="24"/>
                <w:szCs w:val="24"/>
                <w:lang w:eastAsia="en-US"/>
              </w:rPr>
              <w:t>6</w:t>
            </w:r>
            <w:r w:rsidRPr="009305F6">
              <w:rPr>
                <w:sz w:val="24"/>
                <w:szCs w:val="24"/>
                <w:lang w:eastAsia="en-US"/>
              </w:rPr>
              <w:t>.</w:t>
            </w:r>
            <w:r w:rsidR="00ED114B">
              <w:rPr>
                <w:sz w:val="24"/>
                <w:szCs w:val="24"/>
                <w:lang w:eastAsia="en-US"/>
              </w:rPr>
              <w:t>0</w:t>
            </w:r>
            <w:r w:rsidR="00CE5F76">
              <w:rPr>
                <w:sz w:val="24"/>
                <w:szCs w:val="24"/>
                <w:lang w:eastAsia="en-US"/>
              </w:rPr>
              <w:t>8</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665AD6">
              <w:rPr>
                <w:sz w:val="24"/>
                <w:szCs w:val="24"/>
                <w:lang w:eastAsia="en-US"/>
              </w:rPr>
              <w:t>1</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CE5F76">
              <w:rPr>
                <w:sz w:val="24"/>
                <w:szCs w:val="24"/>
                <w:lang w:eastAsia="en-US"/>
              </w:rPr>
              <w:t>26</w:t>
            </w:r>
            <w:r w:rsidRPr="009305F6">
              <w:rPr>
                <w:sz w:val="24"/>
                <w:szCs w:val="24"/>
                <w:lang w:eastAsia="en-US"/>
              </w:rPr>
              <w:t>.</w:t>
            </w:r>
            <w:r w:rsidR="00ED114B">
              <w:rPr>
                <w:sz w:val="24"/>
                <w:szCs w:val="24"/>
                <w:lang w:eastAsia="en-US"/>
              </w:rPr>
              <w:t>0</w:t>
            </w:r>
            <w:r w:rsidR="00CE5F76">
              <w:rPr>
                <w:sz w:val="24"/>
                <w:szCs w:val="24"/>
                <w:lang w:eastAsia="en-US"/>
              </w:rPr>
              <w:t>8</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253F0B">
              <w:rPr>
                <w:color w:val="548DD4" w:themeColor="text2" w:themeTint="99"/>
                <w:sz w:val="22"/>
                <w:szCs w:val="22"/>
                <w:lang w:val="en-US"/>
              </w:rPr>
              <w:t>Vins</w:t>
            </w:r>
            <w:proofErr w:type="spellEnd"/>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w:t>
            </w:r>
            <w:proofErr w:type="spellStart"/>
            <w:r w:rsidR="003745E5" w:rsidRPr="003745E5">
              <w:rPr>
                <w:color w:val="548DD4" w:themeColor="text2" w:themeTint="99"/>
                <w:sz w:val="22"/>
                <w:szCs w:val="22"/>
              </w:rPr>
              <w:t>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CE5F76">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CE5F76">
              <w:rPr>
                <w:sz w:val="24"/>
                <w:szCs w:val="24"/>
                <w:lang w:eastAsia="en-US"/>
              </w:rPr>
              <w:t>01</w:t>
            </w:r>
            <w:r w:rsidR="00253F0B">
              <w:rPr>
                <w:sz w:val="24"/>
                <w:szCs w:val="24"/>
                <w:lang w:eastAsia="en-US"/>
              </w:rPr>
              <w:t xml:space="preserve"> </w:t>
            </w:r>
            <w:r w:rsidR="00CE5F76">
              <w:rPr>
                <w:sz w:val="24"/>
                <w:szCs w:val="24"/>
                <w:lang w:eastAsia="en-US"/>
              </w:rPr>
              <w:t>ноября</w:t>
            </w:r>
            <w:r w:rsidR="00253F0B">
              <w:rPr>
                <w:sz w:val="24"/>
                <w:szCs w:val="24"/>
                <w:lang w:eastAsia="en-US"/>
              </w:rPr>
              <w:t xml:space="preserve"> по </w:t>
            </w:r>
            <w:r w:rsidR="00CE5F76">
              <w:rPr>
                <w:sz w:val="24"/>
                <w:szCs w:val="24"/>
                <w:lang w:eastAsia="en-US"/>
              </w:rPr>
              <w:t>30</w:t>
            </w:r>
            <w:r w:rsidR="008450B8">
              <w:rPr>
                <w:sz w:val="24"/>
                <w:szCs w:val="24"/>
                <w:lang w:eastAsia="en-US"/>
              </w:rPr>
              <w:t xml:space="preserve"> </w:t>
            </w:r>
            <w:r w:rsidR="00CE5F76">
              <w:rPr>
                <w:sz w:val="24"/>
                <w:szCs w:val="24"/>
                <w:lang w:eastAsia="en-US"/>
              </w:rPr>
              <w:t>ноября</w:t>
            </w:r>
            <w:r w:rsidR="00326327">
              <w:rPr>
                <w:sz w:val="24"/>
                <w:szCs w:val="24"/>
                <w:lang w:eastAsia="en-US"/>
              </w:rPr>
              <w:t xml:space="preserve"> </w:t>
            </w:r>
            <w:r w:rsidR="007F525C">
              <w:rPr>
                <w:sz w:val="24"/>
                <w:szCs w:val="24"/>
                <w:lang w:eastAsia="en-US"/>
              </w:rPr>
              <w:t>201</w:t>
            </w:r>
            <w:r w:rsidR="00665AD6">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proofErr w:type="spellStart"/>
            <w:r w:rsidR="00581D7C" w:rsidRPr="0034652A">
              <w:rPr>
                <w:bCs/>
                <w:sz w:val="24"/>
                <w:szCs w:val="24"/>
              </w:rPr>
              <w:t>Яйвинская</w:t>
            </w:r>
            <w:proofErr w:type="spellEnd"/>
            <w:r w:rsidRPr="0034652A">
              <w:rPr>
                <w:bCs/>
                <w:sz w:val="24"/>
                <w:szCs w:val="24"/>
              </w:rPr>
              <w:t xml:space="preserve"> ГРЭС» </w:t>
            </w:r>
            <w:r w:rsidR="00F52487" w:rsidRPr="0034652A">
              <w:rPr>
                <w:bCs/>
                <w:sz w:val="24"/>
                <w:szCs w:val="24"/>
              </w:rPr>
              <w:t>П</w:t>
            </w:r>
            <w:r w:rsidRPr="0034652A">
              <w:rPr>
                <w:bCs/>
                <w:sz w:val="24"/>
                <w:szCs w:val="24"/>
              </w:rPr>
              <w:t>АО «</w:t>
            </w:r>
            <w:proofErr w:type="spellStart"/>
            <w:r w:rsidR="00F52487" w:rsidRPr="0034652A">
              <w:rPr>
                <w:bCs/>
                <w:sz w:val="24"/>
                <w:szCs w:val="24"/>
              </w:rPr>
              <w:t>Юнипро</w:t>
            </w:r>
            <w:proofErr w:type="spellEnd"/>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филиал «</w:t>
            </w:r>
            <w:proofErr w:type="spellStart"/>
            <w:r w:rsidR="003D0628" w:rsidRPr="0034652A">
              <w:rPr>
                <w:bCs/>
                <w:sz w:val="24"/>
                <w:szCs w:val="24"/>
              </w:rPr>
              <w:t>Яйвинская</w:t>
            </w:r>
            <w:proofErr w:type="spellEnd"/>
            <w:r w:rsidR="003D0628" w:rsidRPr="0034652A">
              <w:rPr>
                <w:bCs/>
                <w:sz w:val="24"/>
                <w:szCs w:val="24"/>
              </w:rPr>
              <w:t xml:space="preserve">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proofErr w:type="spellStart"/>
            <w:r w:rsidR="00F52487" w:rsidRPr="0034652A">
              <w:rPr>
                <w:bCs/>
                <w:sz w:val="24"/>
                <w:szCs w:val="24"/>
              </w:rPr>
              <w:t>Юнипро</w:t>
            </w:r>
            <w:proofErr w:type="spellEnd"/>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t>
              </w:r>
              <w:r w:rsidR="003B1A02" w:rsidRPr="00FE4AEF">
                <w:rPr>
                  <w:rStyle w:val="af2"/>
                  <w:i/>
                  <w:sz w:val="24"/>
                  <w:szCs w:val="24"/>
                </w:rPr>
                <w:t>w</w:t>
              </w:r>
              <w:r w:rsidR="003B1A02" w:rsidRPr="00FE4AEF">
                <w:rPr>
                  <w:rStyle w:val="af2"/>
                  <w:i/>
                  <w:sz w:val="24"/>
                  <w:szCs w:val="24"/>
                </w:rPr>
                <w:t>w</w:t>
              </w:r>
              <w:r w:rsidR="003B1A02" w:rsidRPr="00FE4AEF">
                <w:rPr>
                  <w:rStyle w:val="af2"/>
                  <w:i/>
                  <w:sz w:val="24"/>
                  <w:szCs w:val="24"/>
                </w:rPr>
                <w:t>.eon-russia.ru/files/117/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A15BCF" w:rsidRPr="00A15BCF">
              <w:rPr>
                <w:rStyle w:val="af2"/>
                <w:i/>
                <w:sz w:val="24"/>
                <w:szCs w:val="24"/>
                <w:lang w:eastAsia="en-US"/>
              </w:rPr>
              <w:t>http://www.unipro.energy/purchase/accreditation/</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0" w:history="1">
        <w:r w:rsidR="00A15BCF" w:rsidRPr="00C3457C">
          <w:rPr>
            <w:rStyle w:val="af2"/>
            <w:sz w:val="24"/>
            <w:szCs w:val="24"/>
          </w:rPr>
          <w:t>www.unipro.</w:t>
        </w:r>
        <w:r w:rsidR="00A15BCF" w:rsidRPr="00A15BCF">
          <w:rPr>
            <w:rStyle w:val="af2"/>
            <w:sz w:val="24"/>
            <w:szCs w:val="24"/>
            <w:u w:val="none"/>
          </w:rPr>
          <w:t>energy</w:t>
        </w:r>
      </w:hyperlink>
      <w:r w:rsidR="00A15BCF">
        <w:rPr>
          <w:rStyle w:val="af2"/>
          <w:sz w:val="24"/>
          <w:szCs w:val="24"/>
          <w:u w:val="none"/>
        </w:rPr>
        <w:t xml:space="preserve"> </w:t>
      </w:r>
      <w:bookmarkStart w:id="14" w:name="_GoBack"/>
      <w:bookmarkEnd w:id="14"/>
      <w:r w:rsidR="00055407" w:rsidRPr="00A15BCF">
        <w:rPr>
          <w:color w:val="000000"/>
          <w:sz w:val="24"/>
          <w:szCs w:val="24"/>
        </w:rPr>
        <w:t>в</w:t>
      </w:r>
      <w:r w:rsidR="00055407" w:rsidRPr="00CC6391">
        <w:rPr>
          <w:color w:val="000000"/>
          <w:sz w:val="24"/>
          <w:szCs w:val="24"/>
        </w:rPr>
        <w:t xml:space="preserve">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B41" w:rsidRDefault="00DB6B41">
      <w:r>
        <w:separator/>
      </w:r>
    </w:p>
  </w:endnote>
  <w:endnote w:type="continuationSeparator" w:id="0">
    <w:p w:rsidR="00DB6B41" w:rsidRDefault="00DB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A15BCF" w:rsidRDefault="00A15BCF">
        <w:pPr>
          <w:pStyle w:val="af0"/>
          <w:jc w:val="right"/>
        </w:pPr>
        <w:r>
          <w:fldChar w:fldCharType="begin"/>
        </w:r>
        <w:r>
          <w:instrText xml:space="preserve"> PAGE   \* MERGEFORMAT </w:instrText>
        </w:r>
        <w:r>
          <w:fldChar w:fldCharType="separate"/>
        </w:r>
        <w:r w:rsidR="00823FA5">
          <w:rPr>
            <w:noProof/>
          </w:rPr>
          <w:t>2</w:t>
        </w:r>
        <w:r>
          <w:rPr>
            <w:noProof/>
          </w:rPr>
          <w:fldChar w:fldCharType="end"/>
        </w:r>
      </w:p>
    </w:sdtContent>
  </w:sdt>
  <w:p w:rsidR="00A15BCF" w:rsidRDefault="00A15BC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B41" w:rsidRDefault="00DB6B41">
      <w:r>
        <w:separator/>
      </w:r>
    </w:p>
  </w:footnote>
  <w:footnote w:type="continuationSeparator" w:id="0">
    <w:p w:rsidR="00DB6B41" w:rsidRDefault="00DB6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BCF" w:rsidRPr="00F01080" w:rsidRDefault="00A15BC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25"/>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2F8"/>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AD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30"/>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FA5"/>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5BCF"/>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558F"/>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5F76"/>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6B41"/>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39"/>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841E5-14B4-43E5-938A-EDDAD5F9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27</Pages>
  <Words>4644</Words>
  <Characters>26472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459</cp:revision>
  <cp:lastPrinted>2015-09-16T10:58:00Z</cp:lastPrinted>
  <dcterms:created xsi:type="dcterms:W3CDTF">2015-08-20T06:40:00Z</dcterms:created>
  <dcterms:modified xsi:type="dcterms:W3CDTF">2019-08-16T05:27:00Z</dcterms:modified>
</cp:coreProperties>
</file>