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6C7872" w:rsidRDefault="0017576E" w:rsidP="005C2905">
      <w:pPr>
        <w:shd w:val="clear" w:color="auto" w:fill="FFFFFF"/>
        <w:spacing w:before="120" w:line="278" w:lineRule="exact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C2905" w:rsidRPr="006C7872">
        <w:rPr>
          <w:rFonts w:ascii="Arial" w:eastAsia="Times New Roman" w:hAnsi="Arial" w:cs="Arial"/>
          <w:sz w:val="18"/>
          <w:szCs w:val="18"/>
          <w:lang w:eastAsia="ru-RU"/>
        </w:rPr>
        <w:t>377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6C7872" w:rsidRPr="006C7872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5C2905" w:rsidRPr="006C787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</w:t>
      </w:r>
      <w:r w:rsidR="005C2905" w:rsidRPr="006C7872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ru-RU"/>
        </w:rPr>
        <w:t>ыполнение работ по ремонту дымовых труб №1, №2.</w:t>
      </w: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bookmarkStart w:id="0" w:name="_GoBack"/>
      <w:bookmarkEnd w:id="0"/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C7872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674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3</cp:revision>
  <cp:lastPrinted>2019-10-07T13:21:00Z</cp:lastPrinted>
  <dcterms:created xsi:type="dcterms:W3CDTF">2020-01-28T12:00:00Z</dcterms:created>
  <dcterms:modified xsi:type="dcterms:W3CDTF">2020-01-29T04:03:00Z</dcterms:modified>
</cp:coreProperties>
</file>