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1</w:t>
      </w:r>
      <w:r w:rsidR="002A06F2">
        <w:rPr>
          <w:rFonts w:ascii="Arial" w:hAnsi="Arial" w:cs="Arial"/>
          <w:color w:val="000000"/>
          <w:sz w:val="24"/>
          <w:szCs w:val="24"/>
        </w:rPr>
        <w:t>318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2A06F2">
        <w:rPr>
          <w:rFonts w:ascii="Arial" w:hAnsi="Arial" w:cs="Arial"/>
          <w:color w:val="000000"/>
          <w:sz w:val="24"/>
          <w:szCs w:val="24"/>
        </w:rPr>
        <w:t>06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2A06F2">
        <w:rPr>
          <w:rFonts w:ascii="Arial" w:hAnsi="Arial" w:cs="Arial"/>
          <w:color w:val="000000"/>
          <w:sz w:val="24"/>
          <w:szCs w:val="24"/>
        </w:rPr>
        <w:t>феврал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я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4111"/>
        <w:gridCol w:w="5245"/>
      </w:tblGrid>
      <w:tr w:rsidR="005B0CE5" w:rsidRPr="00F46185" w:rsidTr="00627334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2A06F2" w:rsidP="00F4618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Ремонт полов здания склада труб</w:t>
            </w:r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нужд Фили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ла «Шатурская ГРЭС» ПАО «</w:t>
            </w:r>
            <w:proofErr w:type="spellStart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7C2B8B" w:rsidRDefault="005B0CE5" w:rsidP="007C2B8B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бумажном носителе в запечатанном конверте</w:t>
            </w:r>
            <w:r w:rsidR="00F46185"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по адресу: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Московская область, </w:t>
            </w:r>
            <w:r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г.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Шатура, </w:t>
            </w:r>
            <w:proofErr w:type="spellStart"/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>Черноозерский</w:t>
            </w:r>
            <w:proofErr w:type="spellEnd"/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 проезд, д. 5</w:t>
            </w:r>
          </w:p>
        </w:tc>
      </w:tr>
      <w:tr w:rsidR="005B0CE5" w:rsidRPr="00F46185" w:rsidTr="00627334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е менее чем 120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627334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конверт помещается оригинал предложения в бумажном формате и электронный носитель(и) с копиями документов:</w:t>
            </w:r>
          </w:p>
          <w:p w:rsidR="005B0CE5" w:rsidRPr="00F46185" w:rsidRDefault="005B0CE5" w:rsidP="00293A80">
            <w:pPr>
              <w:numPr>
                <w:ilvl w:val="0"/>
                <w:numId w:val="4"/>
              </w:numPr>
              <w:tabs>
                <w:tab w:val="left" w:pos="69"/>
                <w:tab w:val="left" w:pos="420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  <w:u w:val="single"/>
              </w:rPr>
              <w:t>Оригинал предложения</w:t>
            </w:r>
            <w:r w:rsidRPr="00F4618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5B0CE5" w:rsidRPr="00F46185" w:rsidRDefault="005B0CE5">
            <w:pPr>
              <w:tabs>
                <w:tab w:val="left" w:pos="69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(на бумажном формате в запечатанном конверте):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Письмо о подаче оферты (форма 1)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Коммерческое предложение (без смет) (форма 2)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График </w:t>
            </w:r>
            <w:r w:rsidR="00627334">
              <w:rPr>
                <w:rFonts w:ascii="Arial" w:hAnsi="Arial" w:cs="Arial"/>
              </w:rPr>
              <w:t>выполнения работ</w:t>
            </w:r>
            <w:r w:rsidRPr="00F46185">
              <w:rPr>
                <w:rFonts w:ascii="Arial" w:hAnsi="Arial" w:cs="Arial"/>
              </w:rPr>
              <w:t xml:space="preserve"> (форма </w:t>
            </w:r>
            <w:r w:rsidR="00C82BEE">
              <w:rPr>
                <w:rFonts w:ascii="Arial" w:hAnsi="Arial" w:cs="Arial"/>
              </w:rPr>
              <w:t>3</w:t>
            </w:r>
            <w:r w:rsidRPr="00F46185">
              <w:rPr>
                <w:rFonts w:ascii="Arial" w:hAnsi="Arial" w:cs="Arial"/>
              </w:rPr>
              <w:t>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Протокол разногласий по проекту договора (форма </w:t>
            </w:r>
            <w:r w:rsidR="00C82BEE">
              <w:rPr>
                <w:rFonts w:ascii="Arial" w:hAnsi="Arial" w:cs="Arial"/>
              </w:rPr>
              <w:t>4</w:t>
            </w:r>
            <w:r w:rsidRPr="00F46185">
              <w:rPr>
                <w:rFonts w:ascii="Arial" w:hAnsi="Arial" w:cs="Arial"/>
              </w:rPr>
              <w:t>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6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План распределения объемов работ между генеральным подрядчиком и субподрядчиками (форма </w:t>
            </w:r>
            <w:r w:rsidR="00C82BEE">
              <w:rPr>
                <w:rFonts w:ascii="Arial" w:hAnsi="Arial" w:cs="Arial"/>
              </w:rPr>
              <w:t>5</w:t>
            </w:r>
            <w:r w:rsidRPr="00F46185">
              <w:rPr>
                <w:rFonts w:ascii="Arial" w:hAnsi="Arial" w:cs="Arial"/>
              </w:rPr>
              <w:t>)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5B0CE5" w:rsidRPr="00F46185">
              <w:rPr>
                <w:rFonts w:ascii="Arial" w:hAnsi="Arial" w:cs="Arial"/>
              </w:rPr>
              <w:t>Приложениями (формы 1-11)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Сметная документация в электронном виде в форматах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, и «ГРАНД Смета»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lastRenderedPageBreak/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Приложениями                                            </w:t>
            </w:r>
            <w:proofErr w:type="gramStart"/>
            <w:r w:rsidRPr="00F46185">
              <w:rPr>
                <w:rFonts w:ascii="Arial" w:hAnsi="Arial" w:cs="Arial"/>
              </w:rPr>
              <w:t xml:space="preserve">   (</w:t>
            </w:r>
            <w:proofErr w:type="gramEnd"/>
            <w:r w:rsidRPr="00F46185">
              <w:rPr>
                <w:rFonts w:ascii="Arial" w:hAnsi="Arial" w:cs="Arial"/>
              </w:rPr>
              <w:t>формы 1-11)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Сметная документация в электронном виде в форматах: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, и «ГРАНД Смета»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Документы (с описью вложения), подтверждающие соответствие установленным требованиям в Техническом задании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включая, но не ограничиваясь: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Выписки из реестра членов СРО, лицензии, сертификаты, др. разрешительная документация;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Документы по охране труда и промышленной безопасности; 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-копия 1;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2A06F2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pacing w:val="-6"/>
                <w:sz w:val="24"/>
                <w:szCs w:val="24"/>
              </w:rPr>
              <w:t>Проект нетипового договора.</w:t>
            </w:r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8916A8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5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ПАО«Юнипро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6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CE6780" w:rsidRPr="00F46185" w:rsidRDefault="00CE6780">
      <w:pPr>
        <w:rPr>
          <w:rFonts w:ascii="Arial" w:hAnsi="Arial" w:cs="Arial"/>
          <w:sz w:val="24"/>
          <w:szCs w:val="24"/>
        </w:rPr>
      </w:pPr>
    </w:p>
    <w:p w:rsidR="005B0CE5" w:rsidRDefault="005B0CE5">
      <w:pPr>
        <w:rPr>
          <w:rFonts w:ascii="Arial" w:hAnsi="Arial" w:cs="Arial"/>
          <w:sz w:val="24"/>
          <w:szCs w:val="24"/>
        </w:rPr>
      </w:pPr>
    </w:p>
    <w:p w:rsidR="00F46185" w:rsidRDefault="00F46185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F46185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2A06F2"/>
    <w:rsid w:val="005B0CE5"/>
    <w:rsid w:val="00627334"/>
    <w:rsid w:val="007C2B8B"/>
    <w:rsid w:val="008916A8"/>
    <w:rsid w:val="00934B8A"/>
    <w:rsid w:val="009C4DCF"/>
    <w:rsid w:val="00C73BFA"/>
    <w:rsid w:val="00C82BEE"/>
    <w:rsid w:val="00CE6780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semiHidden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accreditation/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11</cp:revision>
  <dcterms:created xsi:type="dcterms:W3CDTF">2020-01-14T08:03:00Z</dcterms:created>
  <dcterms:modified xsi:type="dcterms:W3CDTF">2020-02-06T11:01:00Z</dcterms:modified>
</cp:coreProperties>
</file>