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DB1704">
        <w:rPr>
          <w:rFonts w:ascii="Arial" w:eastAsia="Times New Roman" w:hAnsi="Arial" w:cs="Arial"/>
          <w:sz w:val="18"/>
          <w:szCs w:val="18"/>
          <w:lang w:eastAsia="ru-RU"/>
        </w:rPr>
        <w:t xml:space="preserve"> 0П60278-1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DB1704">
        <w:rPr>
          <w:rFonts w:ascii="Arial" w:eastAsia="Times New Roman" w:hAnsi="Arial" w:cs="Arial"/>
          <w:sz w:val="18"/>
          <w:szCs w:val="18"/>
          <w:lang w:eastAsia="ru-RU"/>
        </w:rPr>
        <w:t>12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DB1704">
        <w:rPr>
          <w:rFonts w:ascii="Arial" w:eastAsia="Times New Roman" w:hAnsi="Arial" w:cs="Arial"/>
          <w:sz w:val="18"/>
          <w:szCs w:val="18"/>
          <w:lang w:eastAsia="ru-RU"/>
        </w:rPr>
        <w:t xml:space="preserve"> февраля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DB1704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</w:t>
      </w:r>
      <w:r w:rsidRPr="00DB1704">
        <w:rPr>
          <w:rFonts w:ascii="Arial" w:eastAsia="Times New Roman" w:hAnsi="Arial" w:cs="Arial"/>
          <w:sz w:val="18"/>
          <w:szCs w:val="18"/>
          <w:lang w:eastAsia="ru-RU"/>
        </w:rPr>
        <w:t xml:space="preserve">на определение лучших </w:t>
      </w:r>
      <w:r w:rsidR="00DB1704" w:rsidRPr="00DB17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условий на оказание услуг по содержанию запретной зоны и зоны отторжения в полосе действия инженерно-технических средств охраны (далее-ИТСО)</w:t>
      </w:r>
      <w:r w:rsidR="00F84679" w:rsidRPr="00DB170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B1704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DB1704" w:rsidRPr="00DB1704">
        <w:rPr>
          <w:rFonts w:ascii="Arial" w:eastAsia="Times New Roman" w:hAnsi="Arial" w:cs="Arial"/>
          <w:i/>
          <w:sz w:val="18"/>
          <w:szCs w:val="18"/>
          <w:lang w:eastAsia="ru-RU"/>
        </w:rPr>
        <w:t>филиала «</w:t>
      </w:r>
      <w:proofErr w:type="spellStart"/>
      <w:r w:rsidR="00DB1704" w:rsidRPr="00DB1704">
        <w:rPr>
          <w:rFonts w:ascii="Arial" w:eastAsia="Times New Roman" w:hAnsi="Arial" w:cs="Arial"/>
          <w:i/>
          <w:sz w:val="18"/>
          <w:szCs w:val="18"/>
          <w:lang w:eastAsia="ru-RU"/>
        </w:rPr>
        <w:t>Яйвинская</w:t>
      </w:r>
      <w:proofErr w:type="spellEnd"/>
      <w:r w:rsidR="00DB170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DB1704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A2AB0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15464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D73DD5"/>
    <w:rsid w:val="00DB1704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D8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3</cp:revision>
  <cp:lastPrinted>2019-10-07T13:21:00Z</cp:lastPrinted>
  <dcterms:created xsi:type="dcterms:W3CDTF">2020-02-12T05:49:00Z</dcterms:created>
  <dcterms:modified xsi:type="dcterms:W3CDTF">2020-02-12T05:52:00Z</dcterms:modified>
</cp:coreProperties>
</file>